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4CF46753" w:rsidR="00667C88" w:rsidRPr="00787C53" w:rsidRDefault="00B30182" w:rsidP="00667C88">
      <w:pPr>
        <w:spacing w:after="0"/>
        <w:jc w:val="right"/>
        <w:rPr>
          <w:noProof w:val="0"/>
          <w:lang w:val="es-CO"/>
        </w:rPr>
      </w:pPr>
      <w:r>
        <w:rPr>
          <w:noProof w:val="0"/>
          <w:lang w:val="es-CO"/>
        </w:rPr>
        <w:t xml:space="preserve">Cristian Camilo Cortes </w:t>
      </w:r>
      <w:r w:rsidR="00A74C44" w:rsidRPr="00787C53">
        <w:rPr>
          <w:noProof w:val="0"/>
          <w:lang w:val="es-CO"/>
        </w:rPr>
        <w:t xml:space="preserve">Cod </w:t>
      </w:r>
      <w:r w:rsidR="00313621" w:rsidRPr="00313621">
        <w:rPr>
          <w:noProof w:val="0"/>
          <w:lang w:val="es-CO"/>
        </w:rPr>
        <w:t>202011908</w:t>
      </w:r>
    </w:p>
    <w:p w14:paraId="673598DC" w14:textId="0A55B819" w:rsidR="00667C88" w:rsidRPr="00787C53" w:rsidRDefault="00B30182" w:rsidP="00667C88">
      <w:pPr>
        <w:spacing w:after="0"/>
        <w:jc w:val="right"/>
        <w:rPr>
          <w:noProof w:val="0"/>
          <w:lang w:val="es-CO"/>
        </w:rPr>
      </w:pPr>
      <w:r>
        <w:rPr>
          <w:noProof w:val="0"/>
          <w:lang w:val="es-CO"/>
        </w:rPr>
        <w:t xml:space="preserve"> Ángel Santiago Colonia </w:t>
      </w:r>
      <w:r w:rsidR="00A74C44" w:rsidRPr="00787C53">
        <w:rPr>
          <w:noProof w:val="0"/>
          <w:lang w:val="es-CO"/>
        </w:rPr>
        <w:t xml:space="preserve">Cod </w:t>
      </w:r>
      <w:r w:rsidR="00313621" w:rsidRPr="00313621">
        <w:rPr>
          <w:noProof w:val="0"/>
          <w:lang w:val="es-CO"/>
        </w:rPr>
        <w:t>202115154</w:t>
      </w:r>
    </w:p>
    <w:p w14:paraId="5CFD1C60" w14:textId="57B28356" w:rsidR="009F4247" w:rsidRPr="00B30182" w:rsidRDefault="009F4247" w:rsidP="009F4247">
      <w:pPr>
        <w:pStyle w:val="Ttulo1"/>
        <w:rPr>
          <w:rFonts w:ascii="Times New Roman" w:hAnsi="Times New Roman" w:cs="Times New Roman"/>
          <w:b/>
          <w:bCs/>
          <w:noProof w:val="0"/>
          <w:sz w:val="24"/>
          <w:szCs w:val="24"/>
          <w:lang w:val="es-CO"/>
        </w:rPr>
      </w:pPr>
      <w:r w:rsidRPr="00787C53">
        <w:rPr>
          <w:b/>
          <w:bCs/>
          <w:noProof w:val="0"/>
          <w:lang w:val="es-CO"/>
        </w:rPr>
        <w:t>Preguntas de análisis</w:t>
      </w:r>
    </w:p>
    <w:p w14:paraId="0DC5ADE9" w14:textId="145A1DDA" w:rsidR="005A00C4" w:rsidRPr="00B30182" w:rsidRDefault="005A00C4" w:rsidP="005A00C4">
      <w:pPr>
        <w:pStyle w:val="Prrafodelista"/>
        <w:numPr>
          <w:ilvl w:val="0"/>
          <w:numId w:val="18"/>
        </w:numPr>
        <w:ind w:left="360"/>
        <w:rPr>
          <w:rFonts w:ascii="Times New Roman" w:hAnsi="Times New Roman" w:cs="Times New Roman"/>
          <w:sz w:val="24"/>
          <w:szCs w:val="24"/>
          <w:lang w:val="es-419"/>
        </w:rPr>
      </w:pPr>
      <w:r w:rsidRPr="00B30182">
        <w:rPr>
          <w:rFonts w:ascii="Times New Roman" w:hAnsi="Times New Roman" w:cs="Times New Roman"/>
          <w:sz w:val="24"/>
          <w:szCs w:val="24"/>
          <w:lang w:val="es-419"/>
        </w:rPr>
        <w:t xml:space="preserve">¿Qué instrucción se usa para cambiar el límite de recursión de Python? </w:t>
      </w:r>
    </w:p>
    <w:p w14:paraId="6038033E" w14:textId="34084EFD" w:rsidR="005A00C4" w:rsidRPr="00B30182" w:rsidRDefault="00313621" w:rsidP="005A00C4">
      <w:pPr>
        <w:rPr>
          <w:rFonts w:ascii="Times New Roman" w:hAnsi="Times New Roman" w:cs="Times New Roman"/>
          <w:sz w:val="24"/>
          <w:szCs w:val="24"/>
          <w:lang w:val="es-CO"/>
        </w:rPr>
      </w:pPr>
      <w:r w:rsidRPr="00B30182">
        <w:rPr>
          <w:rFonts w:ascii="Times New Roman" w:hAnsi="Times New Roman" w:cs="Times New Roman"/>
          <w:sz w:val="24"/>
          <w:szCs w:val="24"/>
          <w:lang w:val="es-419"/>
        </w:rPr>
        <w:t xml:space="preserve">Para cambiar el límite de recursión se usa la instrucción </w:t>
      </w:r>
      <w:r w:rsidRPr="00B30182">
        <w:rPr>
          <w:rFonts w:ascii="Times New Roman" w:hAnsi="Times New Roman" w:cs="Times New Roman"/>
          <w:b/>
          <w:sz w:val="24"/>
          <w:szCs w:val="24"/>
          <w:u w:val="single"/>
          <w:lang w:val="es-CO"/>
        </w:rPr>
        <w:t>sys.setrecursionlimit(n)</w:t>
      </w:r>
      <w:r w:rsidRPr="00B30182">
        <w:rPr>
          <w:rFonts w:ascii="Times New Roman" w:hAnsi="Times New Roman" w:cs="Times New Roman"/>
          <w:b/>
          <w:sz w:val="24"/>
          <w:szCs w:val="24"/>
          <w:u w:val="single"/>
          <w:lang w:val="es-CO"/>
        </w:rPr>
        <w:t xml:space="preserve">. </w:t>
      </w:r>
      <w:r w:rsidRPr="00B30182">
        <w:rPr>
          <w:rFonts w:ascii="Times New Roman" w:hAnsi="Times New Roman" w:cs="Times New Roman"/>
          <w:sz w:val="24"/>
          <w:szCs w:val="24"/>
          <w:lang w:val="es-CO"/>
        </w:rPr>
        <w:t xml:space="preserve">En el ejemplo dado se puede encontrar en la línea 158 del view(). En la misma linea se puede ver que el límite de recursión está asignado para un valor de 2**20. </w:t>
      </w:r>
    </w:p>
    <w:p w14:paraId="0102ED34" w14:textId="354C1665" w:rsidR="005A00C4" w:rsidRPr="00B30182" w:rsidRDefault="005A00C4" w:rsidP="005A00C4">
      <w:pPr>
        <w:pStyle w:val="Prrafodelista"/>
        <w:numPr>
          <w:ilvl w:val="0"/>
          <w:numId w:val="18"/>
        </w:numPr>
        <w:ind w:left="360"/>
        <w:rPr>
          <w:rFonts w:ascii="Times New Roman" w:hAnsi="Times New Roman" w:cs="Times New Roman"/>
          <w:sz w:val="24"/>
          <w:szCs w:val="24"/>
          <w:lang w:val="es-419"/>
        </w:rPr>
      </w:pPr>
      <w:r w:rsidRPr="00B30182">
        <w:rPr>
          <w:rFonts w:ascii="Times New Roman" w:hAnsi="Times New Roman" w:cs="Times New Roman"/>
          <w:sz w:val="24"/>
          <w:szCs w:val="24"/>
          <w:lang w:val="es-419"/>
        </w:rPr>
        <w:t>¿Por qué considera que se debe hacer este cambio?</w:t>
      </w:r>
    </w:p>
    <w:p w14:paraId="4303DFC8" w14:textId="77777777" w:rsidR="00B30182" w:rsidRPr="00B30182" w:rsidRDefault="00B30182" w:rsidP="00B30182">
      <w:pPr>
        <w:rPr>
          <w:rFonts w:ascii="Times New Roman" w:hAnsi="Times New Roman" w:cs="Times New Roman"/>
          <w:sz w:val="24"/>
          <w:szCs w:val="24"/>
          <w:lang w:val="es-419"/>
        </w:rPr>
      </w:pPr>
    </w:p>
    <w:p w14:paraId="327CB9DF" w14:textId="006E6B7F" w:rsidR="00313621" w:rsidRPr="00B30182" w:rsidRDefault="00313621" w:rsidP="00313621">
      <w:pPr>
        <w:pStyle w:val="Prrafodelista"/>
        <w:ind w:left="360"/>
        <w:rPr>
          <w:rFonts w:ascii="Times New Roman" w:hAnsi="Times New Roman" w:cs="Times New Roman"/>
          <w:sz w:val="24"/>
          <w:szCs w:val="24"/>
          <w:lang w:val="es-419"/>
        </w:rPr>
      </w:pPr>
      <w:r w:rsidRPr="00B30182">
        <w:rPr>
          <w:rFonts w:ascii="Times New Roman" w:hAnsi="Times New Roman" w:cs="Times New Roman"/>
          <w:sz w:val="24"/>
          <w:szCs w:val="24"/>
          <w:lang w:val="es-419"/>
        </w:rPr>
        <w:t>Principalmente, por dos razones. La primera es que establecer un limite de recursión imposibilita que haya recursiones infinitas. Por otra parte, como se están utilizando grafos y estos necesitan gran cantidad de disponibilidad para poder acceder a los distintos vértices a través de variedad de rutas, el hecho de poder modificar la cantidad de recursiones permite ir variando la cantidad de recursiones para que los grafos se desenvuelvan a su necesidad.</w:t>
      </w:r>
    </w:p>
    <w:p w14:paraId="478CD638" w14:textId="77777777" w:rsidR="005A00C4" w:rsidRPr="00B30182" w:rsidRDefault="005A00C4" w:rsidP="005A00C4">
      <w:pPr>
        <w:rPr>
          <w:rFonts w:ascii="Times New Roman" w:hAnsi="Times New Roman" w:cs="Times New Roman"/>
          <w:sz w:val="24"/>
          <w:szCs w:val="24"/>
          <w:lang w:val="es-419"/>
        </w:rPr>
      </w:pPr>
    </w:p>
    <w:p w14:paraId="630A178D" w14:textId="271E9A3D" w:rsidR="005A00C4" w:rsidRPr="00B30182" w:rsidRDefault="005A00C4" w:rsidP="005A00C4">
      <w:pPr>
        <w:pStyle w:val="Prrafodelista"/>
        <w:numPr>
          <w:ilvl w:val="0"/>
          <w:numId w:val="18"/>
        </w:numPr>
        <w:ind w:left="360"/>
        <w:rPr>
          <w:rFonts w:ascii="Times New Roman" w:hAnsi="Times New Roman" w:cs="Times New Roman"/>
          <w:sz w:val="24"/>
          <w:szCs w:val="24"/>
          <w:lang w:val="es-419"/>
        </w:rPr>
      </w:pPr>
      <w:r w:rsidRPr="00B30182">
        <w:rPr>
          <w:rFonts w:ascii="Times New Roman" w:hAnsi="Times New Roman" w:cs="Times New Roman"/>
          <w:sz w:val="24"/>
          <w:szCs w:val="24"/>
          <w:lang w:val="es-419"/>
        </w:rPr>
        <w:t xml:space="preserve">¿Cuál es el valor inicial que tiene Python cómo límite de recursión? </w:t>
      </w:r>
    </w:p>
    <w:p w14:paraId="5C0FEB5A" w14:textId="31AF15C6" w:rsidR="00313621" w:rsidRPr="00B30182" w:rsidRDefault="00313621" w:rsidP="00313621">
      <w:pPr>
        <w:pStyle w:val="Prrafodelista"/>
        <w:ind w:left="360"/>
        <w:rPr>
          <w:rFonts w:ascii="Times New Roman" w:hAnsi="Times New Roman" w:cs="Times New Roman"/>
          <w:sz w:val="24"/>
          <w:szCs w:val="24"/>
          <w:lang w:val="es-419"/>
        </w:rPr>
      </w:pPr>
      <w:r w:rsidRPr="00B30182">
        <w:rPr>
          <w:rFonts w:ascii="Times New Roman" w:hAnsi="Times New Roman" w:cs="Times New Roman"/>
          <w:sz w:val="24"/>
          <w:szCs w:val="24"/>
          <w:lang w:val="es-419"/>
        </w:rPr>
        <w:t xml:space="preserve">Al quitar las líneas de código que establecen el límite de recursión </w:t>
      </w:r>
      <w:r w:rsidR="00B30182" w:rsidRPr="00B30182">
        <w:rPr>
          <w:rFonts w:ascii="Times New Roman" w:hAnsi="Times New Roman" w:cs="Times New Roman"/>
          <w:sz w:val="24"/>
          <w:szCs w:val="24"/>
          <w:lang w:val="es-419"/>
        </w:rPr>
        <w:t xml:space="preserve">en vez de decir “El límite de recursión actual: 1048576 (2**20) “, aparece </w:t>
      </w:r>
      <w:r w:rsidR="00B30182" w:rsidRPr="00B30182">
        <w:rPr>
          <w:rFonts w:ascii="Times New Roman" w:hAnsi="Times New Roman" w:cs="Times New Roman"/>
          <w:sz w:val="24"/>
          <w:szCs w:val="24"/>
          <w:lang w:val="es-419"/>
        </w:rPr>
        <w:t>“El límite de recursión actual: 10</w:t>
      </w:r>
      <w:r w:rsidR="00B30182" w:rsidRPr="00B30182">
        <w:rPr>
          <w:rFonts w:ascii="Times New Roman" w:hAnsi="Times New Roman" w:cs="Times New Roman"/>
          <w:sz w:val="24"/>
          <w:szCs w:val="24"/>
          <w:lang w:val="es-419"/>
        </w:rPr>
        <w:t>00”. Entonces por default, Python maneja un límite de recursión de 1000.</w:t>
      </w:r>
    </w:p>
    <w:p w14:paraId="246E26FC" w14:textId="77777777" w:rsidR="005A00C4" w:rsidRPr="00B30182" w:rsidRDefault="005A00C4" w:rsidP="005A00C4">
      <w:pPr>
        <w:rPr>
          <w:rFonts w:ascii="Times New Roman" w:hAnsi="Times New Roman" w:cs="Times New Roman"/>
          <w:sz w:val="24"/>
          <w:szCs w:val="24"/>
          <w:lang w:val="es-419"/>
        </w:rPr>
      </w:pPr>
    </w:p>
    <w:p w14:paraId="5978F691" w14:textId="5F328156" w:rsidR="005A00C4" w:rsidRDefault="005A00C4" w:rsidP="005A00C4">
      <w:pPr>
        <w:pStyle w:val="Prrafodelista"/>
        <w:numPr>
          <w:ilvl w:val="0"/>
          <w:numId w:val="18"/>
        </w:numPr>
        <w:ind w:left="360"/>
        <w:rPr>
          <w:rFonts w:ascii="Times New Roman" w:hAnsi="Times New Roman" w:cs="Times New Roman"/>
          <w:sz w:val="24"/>
          <w:szCs w:val="24"/>
          <w:lang w:val="es-419"/>
        </w:rPr>
      </w:pPr>
      <w:r w:rsidRPr="00B30182">
        <w:rPr>
          <w:rFonts w:ascii="Times New Roman" w:hAnsi="Times New Roman" w:cs="Times New Roman"/>
          <w:sz w:val="24"/>
          <w:szCs w:val="24"/>
          <w:lang w:val="es-419"/>
        </w:rPr>
        <w:t>¿Qué relación creen que existe entre el número de vértices, arcos y el tiempo que toma la operación 4?</w:t>
      </w:r>
    </w:p>
    <w:p w14:paraId="2F98B535" w14:textId="0DACB4E2" w:rsidR="002C29AD" w:rsidRPr="002C29AD" w:rsidRDefault="002C29AD" w:rsidP="002C29AD">
      <w:pPr>
        <w:rPr>
          <w:rFonts w:ascii="Times New Roman" w:hAnsi="Times New Roman" w:cs="Times New Roman"/>
          <w:sz w:val="24"/>
          <w:szCs w:val="24"/>
          <w:lang w:val="es-419"/>
        </w:rPr>
      </w:pPr>
      <w:r>
        <w:rPr>
          <w:rFonts w:ascii="Times New Roman" w:hAnsi="Times New Roman" w:cs="Times New Roman"/>
          <w:sz w:val="24"/>
          <w:szCs w:val="24"/>
          <w:lang w:val="es-419"/>
        </w:rPr>
        <w:t>Operación 4</w:t>
      </w:r>
    </w:p>
    <w:tbl>
      <w:tblPr>
        <w:tblStyle w:val="Tablaconcuadrcula"/>
        <w:tblW w:w="0" w:type="auto"/>
        <w:tblInd w:w="360" w:type="dxa"/>
        <w:tblLook w:val="04A0" w:firstRow="1" w:lastRow="0" w:firstColumn="1" w:lastColumn="0" w:noHBand="0" w:noVBand="1"/>
      </w:tblPr>
      <w:tblGrid>
        <w:gridCol w:w="2260"/>
        <w:gridCol w:w="2242"/>
        <w:gridCol w:w="2229"/>
        <w:gridCol w:w="2259"/>
      </w:tblGrid>
      <w:tr w:rsidR="002C29AD" w14:paraId="5C8C594F" w14:textId="77777777" w:rsidTr="002C29AD">
        <w:tc>
          <w:tcPr>
            <w:tcW w:w="2337" w:type="dxa"/>
          </w:tcPr>
          <w:p w14:paraId="626F19B9" w14:textId="5C2BEA39"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 xml:space="preserve">Archivo </w:t>
            </w:r>
            <w:proofErr w:type="spellStart"/>
            <w:r>
              <w:rPr>
                <w:rFonts w:ascii="Times New Roman" w:hAnsi="Times New Roman" w:cs="Times New Roman"/>
                <w:sz w:val="24"/>
                <w:szCs w:val="24"/>
                <w:lang w:val="es-419"/>
              </w:rPr>
              <w:t>bus_routes</w:t>
            </w:r>
            <w:proofErr w:type="spellEnd"/>
          </w:p>
        </w:tc>
        <w:tc>
          <w:tcPr>
            <w:tcW w:w="2337" w:type="dxa"/>
          </w:tcPr>
          <w:p w14:paraId="5B3AAA11" w14:textId="1B866A3B" w:rsidR="002C29AD" w:rsidRDefault="002C29AD" w:rsidP="002C29AD">
            <w:pPr>
              <w:pStyle w:val="Prrafodelista"/>
              <w:ind w:left="0"/>
              <w:rPr>
                <w:rFonts w:ascii="Times New Roman" w:hAnsi="Times New Roman" w:cs="Times New Roman"/>
                <w:sz w:val="24"/>
                <w:szCs w:val="24"/>
                <w:lang w:val="es-419"/>
              </w:rPr>
            </w:pPr>
            <w:proofErr w:type="spellStart"/>
            <w:r>
              <w:rPr>
                <w:rFonts w:ascii="Times New Roman" w:hAnsi="Times New Roman" w:cs="Times New Roman"/>
                <w:sz w:val="24"/>
                <w:szCs w:val="24"/>
                <w:lang w:val="es-419"/>
              </w:rPr>
              <w:t>Vertices</w:t>
            </w:r>
            <w:proofErr w:type="spellEnd"/>
            <w:r>
              <w:rPr>
                <w:rFonts w:ascii="Times New Roman" w:hAnsi="Times New Roman" w:cs="Times New Roman"/>
                <w:sz w:val="24"/>
                <w:szCs w:val="24"/>
                <w:lang w:val="es-419"/>
              </w:rPr>
              <w:t xml:space="preserve"> </w:t>
            </w:r>
          </w:p>
        </w:tc>
        <w:tc>
          <w:tcPr>
            <w:tcW w:w="2338" w:type="dxa"/>
          </w:tcPr>
          <w:p w14:paraId="749B4289" w14:textId="7CABB019"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Arcos</w:t>
            </w:r>
          </w:p>
        </w:tc>
        <w:tc>
          <w:tcPr>
            <w:tcW w:w="2338" w:type="dxa"/>
          </w:tcPr>
          <w:p w14:paraId="03548559" w14:textId="753DB656"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Tiempo (</w:t>
            </w:r>
            <w:proofErr w:type="spellStart"/>
            <w:r>
              <w:rPr>
                <w:rFonts w:ascii="Times New Roman" w:hAnsi="Times New Roman" w:cs="Times New Roman"/>
                <w:sz w:val="24"/>
                <w:szCs w:val="24"/>
                <w:lang w:val="es-419"/>
              </w:rPr>
              <w:t>mseg</w:t>
            </w:r>
            <w:proofErr w:type="spellEnd"/>
            <w:r>
              <w:rPr>
                <w:rFonts w:ascii="Times New Roman" w:hAnsi="Times New Roman" w:cs="Times New Roman"/>
                <w:sz w:val="24"/>
                <w:szCs w:val="24"/>
                <w:lang w:val="es-419"/>
              </w:rPr>
              <w:t>)</w:t>
            </w:r>
          </w:p>
        </w:tc>
      </w:tr>
      <w:tr w:rsidR="002C29AD" w14:paraId="3234FEC3" w14:textId="77777777" w:rsidTr="002C29AD">
        <w:tc>
          <w:tcPr>
            <w:tcW w:w="2337" w:type="dxa"/>
          </w:tcPr>
          <w:p w14:paraId="0F4B0B77" w14:textId="305FD74D"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50</w:t>
            </w:r>
          </w:p>
        </w:tc>
        <w:tc>
          <w:tcPr>
            <w:tcW w:w="2337" w:type="dxa"/>
          </w:tcPr>
          <w:p w14:paraId="4D037D97" w14:textId="6919A200"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74</w:t>
            </w:r>
          </w:p>
        </w:tc>
        <w:tc>
          <w:tcPr>
            <w:tcW w:w="2338" w:type="dxa"/>
          </w:tcPr>
          <w:p w14:paraId="19F5EDE3" w14:textId="2A76E65C"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73</w:t>
            </w:r>
          </w:p>
        </w:tc>
        <w:tc>
          <w:tcPr>
            <w:tcW w:w="2338" w:type="dxa"/>
          </w:tcPr>
          <w:p w14:paraId="0AB3E3C0" w14:textId="4466B454"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93.75</w:t>
            </w:r>
          </w:p>
        </w:tc>
      </w:tr>
      <w:tr w:rsidR="002C29AD" w14:paraId="17B3A68D" w14:textId="77777777" w:rsidTr="002C29AD">
        <w:tc>
          <w:tcPr>
            <w:tcW w:w="2337" w:type="dxa"/>
          </w:tcPr>
          <w:p w14:paraId="361E59A7" w14:textId="4053285C"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150</w:t>
            </w:r>
          </w:p>
        </w:tc>
        <w:tc>
          <w:tcPr>
            <w:tcW w:w="2337" w:type="dxa"/>
          </w:tcPr>
          <w:p w14:paraId="45623B34" w14:textId="4D18867D"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146</w:t>
            </w:r>
          </w:p>
        </w:tc>
        <w:tc>
          <w:tcPr>
            <w:tcW w:w="2338" w:type="dxa"/>
          </w:tcPr>
          <w:p w14:paraId="64860411" w14:textId="58D658F0"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146</w:t>
            </w:r>
          </w:p>
        </w:tc>
        <w:tc>
          <w:tcPr>
            <w:tcW w:w="2338" w:type="dxa"/>
          </w:tcPr>
          <w:p w14:paraId="0456F9A3" w14:textId="17372F33"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93.75</w:t>
            </w:r>
          </w:p>
        </w:tc>
      </w:tr>
      <w:tr w:rsidR="002C29AD" w14:paraId="01BA53D2" w14:textId="77777777" w:rsidTr="002C29AD">
        <w:tc>
          <w:tcPr>
            <w:tcW w:w="2337" w:type="dxa"/>
          </w:tcPr>
          <w:p w14:paraId="62093BDF" w14:textId="34A4414B"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300</w:t>
            </w:r>
          </w:p>
        </w:tc>
        <w:tc>
          <w:tcPr>
            <w:tcW w:w="2337" w:type="dxa"/>
          </w:tcPr>
          <w:p w14:paraId="174AD340" w14:textId="4C39D49A"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295</w:t>
            </w:r>
          </w:p>
        </w:tc>
        <w:tc>
          <w:tcPr>
            <w:tcW w:w="2338" w:type="dxa"/>
          </w:tcPr>
          <w:p w14:paraId="2C96EDAE" w14:textId="39C99284"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382</w:t>
            </w:r>
          </w:p>
        </w:tc>
        <w:tc>
          <w:tcPr>
            <w:tcW w:w="2338" w:type="dxa"/>
          </w:tcPr>
          <w:p w14:paraId="3529053A" w14:textId="605435D6"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125</w:t>
            </w:r>
          </w:p>
        </w:tc>
      </w:tr>
      <w:tr w:rsidR="002C29AD" w14:paraId="270CEA40" w14:textId="77777777" w:rsidTr="002C29AD">
        <w:tc>
          <w:tcPr>
            <w:tcW w:w="2337" w:type="dxa"/>
          </w:tcPr>
          <w:p w14:paraId="642E5948" w14:textId="39ABB4E1"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1000</w:t>
            </w:r>
          </w:p>
        </w:tc>
        <w:tc>
          <w:tcPr>
            <w:tcW w:w="2337" w:type="dxa"/>
          </w:tcPr>
          <w:p w14:paraId="61240FA0" w14:textId="29D9937E"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984</w:t>
            </w:r>
          </w:p>
        </w:tc>
        <w:tc>
          <w:tcPr>
            <w:tcW w:w="2338" w:type="dxa"/>
          </w:tcPr>
          <w:p w14:paraId="3F785041" w14:textId="5A05D310"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1633</w:t>
            </w:r>
          </w:p>
        </w:tc>
        <w:tc>
          <w:tcPr>
            <w:tcW w:w="2338" w:type="dxa"/>
          </w:tcPr>
          <w:p w14:paraId="05ABB35F" w14:textId="2764C373"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859.375</w:t>
            </w:r>
          </w:p>
        </w:tc>
      </w:tr>
      <w:tr w:rsidR="002C29AD" w14:paraId="12CBFB36" w14:textId="77777777" w:rsidTr="002C29AD">
        <w:tc>
          <w:tcPr>
            <w:tcW w:w="2337" w:type="dxa"/>
          </w:tcPr>
          <w:p w14:paraId="35836F91" w14:textId="4FE44524"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2000</w:t>
            </w:r>
          </w:p>
        </w:tc>
        <w:tc>
          <w:tcPr>
            <w:tcW w:w="2337" w:type="dxa"/>
          </w:tcPr>
          <w:p w14:paraId="0E5BF11C" w14:textId="7DC3592C"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1954</w:t>
            </w:r>
          </w:p>
        </w:tc>
        <w:tc>
          <w:tcPr>
            <w:tcW w:w="2338" w:type="dxa"/>
          </w:tcPr>
          <w:p w14:paraId="783D7411" w14:textId="1EA3372C"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3560</w:t>
            </w:r>
          </w:p>
        </w:tc>
        <w:tc>
          <w:tcPr>
            <w:tcW w:w="2338" w:type="dxa"/>
          </w:tcPr>
          <w:p w14:paraId="689AB984" w14:textId="2AF627D1"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2578.125</w:t>
            </w:r>
          </w:p>
        </w:tc>
      </w:tr>
      <w:tr w:rsidR="002C29AD" w14:paraId="70EBE777" w14:textId="77777777" w:rsidTr="002C29AD">
        <w:tc>
          <w:tcPr>
            <w:tcW w:w="2337" w:type="dxa"/>
          </w:tcPr>
          <w:p w14:paraId="3670FC91" w14:textId="16F23089"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3000</w:t>
            </w:r>
          </w:p>
        </w:tc>
        <w:tc>
          <w:tcPr>
            <w:tcW w:w="2337" w:type="dxa"/>
          </w:tcPr>
          <w:p w14:paraId="27961820" w14:textId="7F13234E"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2922</w:t>
            </w:r>
          </w:p>
        </w:tc>
        <w:tc>
          <w:tcPr>
            <w:tcW w:w="2338" w:type="dxa"/>
          </w:tcPr>
          <w:p w14:paraId="4428481C" w14:textId="418E5E41"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5773</w:t>
            </w:r>
          </w:p>
        </w:tc>
        <w:tc>
          <w:tcPr>
            <w:tcW w:w="2338" w:type="dxa"/>
          </w:tcPr>
          <w:p w14:paraId="586334C2" w14:textId="40E285C8"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5343.75</w:t>
            </w:r>
          </w:p>
        </w:tc>
      </w:tr>
      <w:tr w:rsidR="002C29AD" w14:paraId="23705E4A" w14:textId="77777777" w:rsidTr="002C29AD">
        <w:tc>
          <w:tcPr>
            <w:tcW w:w="2337" w:type="dxa"/>
          </w:tcPr>
          <w:p w14:paraId="251BBD23" w14:textId="2B8015CF"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7000</w:t>
            </w:r>
          </w:p>
        </w:tc>
        <w:tc>
          <w:tcPr>
            <w:tcW w:w="2337" w:type="dxa"/>
          </w:tcPr>
          <w:p w14:paraId="3433B9C3" w14:textId="221B47DE"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6829</w:t>
            </w:r>
          </w:p>
        </w:tc>
        <w:tc>
          <w:tcPr>
            <w:tcW w:w="2338" w:type="dxa"/>
          </w:tcPr>
          <w:p w14:paraId="3F6A43B5" w14:textId="20621262"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15334</w:t>
            </w:r>
          </w:p>
        </w:tc>
        <w:tc>
          <w:tcPr>
            <w:tcW w:w="2338" w:type="dxa"/>
          </w:tcPr>
          <w:p w14:paraId="6AB456BC" w14:textId="43612B87"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20312.5</w:t>
            </w:r>
          </w:p>
        </w:tc>
      </w:tr>
      <w:tr w:rsidR="002C29AD" w14:paraId="0487F3C2" w14:textId="77777777" w:rsidTr="002C29AD">
        <w:tc>
          <w:tcPr>
            <w:tcW w:w="2337" w:type="dxa"/>
          </w:tcPr>
          <w:p w14:paraId="28DDF741" w14:textId="48736E65"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10000</w:t>
            </w:r>
          </w:p>
        </w:tc>
        <w:tc>
          <w:tcPr>
            <w:tcW w:w="2337" w:type="dxa"/>
          </w:tcPr>
          <w:p w14:paraId="66633F32" w14:textId="1C8DFF2E"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9767</w:t>
            </w:r>
          </w:p>
        </w:tc>
        <w:tc>
          <w:tcPr>
            <w:tcW w:w="2338" w:type="dxa"/>
          </w:tcPr>
          <w:p w14:paraId="087C3F0E" w14:textId="5D500ACB"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22758</w:t>
            </w:r>
          </w:p>
        </w:tc>
        <w:tc>
          <w:tcPr>
            <w:tcW w:w="2338" w:type="dxa"/>
          </w:tcPr>
          <w:p w14:paraId="218BA00E" w14:textId="6B41B077"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49609.375</w:t>
            </w:r>
          </w:p>
        </w:tc>
      </w:tr>
      <w:tr w:rsidR="002C29AD" w14:paraId="4F6B373A" w14:textId="77777777" w:rsidTr="002C29AD">
        <w:tc>
          <w:tcPr>
            <w:tcW w:w="2337" w:type="dxa"/>
          </w:tcPr>
          <w:p w14:paraId="6E9F1591" w14:textId="54346234"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14000</w:t>
            </w:r>
          </w:p>
        </w:tc>
        <w:tc>
          <w:tcPr>
            <w:tcW w:w="2337" w:type="dxa"/>
          </w:tcPr>
          <w:p w14:paraId="680B4F70" w14:textId="6063C89C"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13535</w:t>
            </w:r>
          </w:p>
        </w:tc>
        <w:tc>
          <w:tcPr>
            <w:tcW w:w="2338" w:type="dxa"/>
          </w:tcPr>
          <w:p w14:paraId="14F36DF5" w14:textId="3695AC00"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32270</w:t>
            </w:r>
          </w:p>
        </w:tc>
        <w:tc>
          <w:tcPr>
            <w:tcW w:w="2338" w:type="dxa"/>
          </w:tcPr>
          <w:p w14:paraId="59CE038E" w14:textId="676CE26D" w:rsidR="002C29AD" w:rsidRDefault="002C29AD" w:rsidP="002C29AD">
            <w:pPr>
              <w:pStyle w:val="Prrafodelista"/>
              <w:ind w:left="0"/>
              <w:rPr>
                <w:rFonts w:ascii="Times New Roman" w:hAnsi="Times New Roman" w:cs="Times New Roman"/>
                <w:sz w:val="24"/>
                <w:szCs w:val="24"/>
                <w:lang w:val="es-419"/>
              </w:rPr>
            </w:pPr>
            <w:r>
              <w:rPr>
                <w:rFonts w:ascii="Times New Roman" w:hAnsi="Times New Roman" w:cs="Times New Roman"/>
                <w:sz w:val="24"/>
                <w:szCs w:val="24"/>
                <w:lang w:val="es-419"/>
              </w:rPr>
              <w:t>85687.5</w:t>
            </w:r>
          </w:p>
        </w:tc>
      </w:tr>
    </w:tbl>
    <w:p w14:paraId="7D3CC5EB" w14:textId="57375DF7" w:rsidR="002C29AD" w:rsidRDefault="002C29AD" w:rsidP="002C29AD">
      <w:pPr>
        <w:pStyle w:val="Prrafodelista"/>
        <w:ind w:left="360"/>
        <w:rPr>
          <w:rFonts w:ascii="Times New Roman" w:hAnsi="Times New Roman" w:cs="Times New Roman"/>
          <w:sz w:val="24"/>
          <w:szCs w:val="24"/>
          <w:lang w:val="es-419"/>
        </w:rPr>
      </w:pPr>
    </w:p>
    <w:p w14:paraId="021CBBEE" w14:textId="301FA067" w:rsidR="002C29AD" w:rsidRDefault="002C29AD" w:rsidP="002C29AD">
      <w:pPr>
        <w:pStyle w:val="Prrafodelista"/>
        <w:ind w:left="360"/>
        <w:rPr>
          <w:rFonts w:ascii="Times New Roman" w:hAnsi="Times New Roman" w:cs="Times New Roman"/>
          <w:sz w:val="24"/>
          <w:szCs w:val="24"/>
          <w:lang w:val="es-419"/>
        </w:rPr>
      </w:pPr>
      <w:r>
        <w:rPr>
          <w:rFonts w:ascii="Times New Roman" w:hAnsi="Times New Roman" w:cs="Times New Roman"/>
          <w:sz w:val="24"/>
          <w:szCs w:val="24"/>
          <w:lang w:val="es-419"/>
        </w:rPr>
        <w:lastRenderedPageBreak/>
        <w:t xml:space="preserve">Se concluye que a medida que el número de vértices y arcos crece, el tiempo de ejecución de la operación 4 aumenta. </w:t>
      </w:r>
      <w:r w:rsidR="00C80D4C">
        <w:rPr>
          <w:rFonts w:ascii="Times New Roman" w:hAnsi="Times New Roman" w:cs="Times New Roman"/>
          <w:sz w:val="24"/>
          <w:szCs w:val="24"/>
          <w:lang w:val="es-419"/>
        </w:rPr>
        <w:t>La función 4 busca los caminos más cortos, pero al haber más arcos y vértices la función deberá hacer una mayor búsqueda para cumplir satisfactoriamente con la tarea.</w:t>
      </w:r>
    </w:p>
    <w:p w14:paraId="124E2B69" w14:textId="77777777" w:rsidR="002C29AD" w:rsidRPr="002C29AD" w:rsidRDefault="002C29AD" w:rsidP="002C29AD">
      <w:pPr>
        <w:rPr>
          <w:rFonts w:ascii="Times New Roman" w:hAnsi="Times New Roman" w:cs="Times New Roman"/>
          <w:sz w:val="24"/>
          <w:szCs w:val="24"/>
          <w:lang w:val="es-419"/>
        </w:rPr>
      </w:pPr>
    </w:p>
    <w:p w14:paraId="6103704F" w14:textId="51AA27E4" w:rsidR="005A00C4" w:rsidRDefault="005A00C4" w:rsidP="005A00C4">
      <w:pPr>
        <w:pStyle w:val="Prrafodelista"/>
        <w:numPr>
          <w:ilvl w:val="0"/>
          <w:numId w:val="18"/>
        </w:numPr>
        <w:ind w:left="360"/>
        <w:rPr>
          <w:rFonts w:ascii="Times New Roman" w:hAnsi="Times New Roman" w:cs="Times New Roman"/>
          <w:sz w:val="24"/>
          <w:szCs w:val="24"/>
          <w:lang w:val="es-419"/>
        </w:rPr>
      </w:pPr>
      <w:r w:rsidRPr="00B30182">
        <w:rPr>
          <w:rFonts w:ascii="Times New Roman" w:hAnsi="Times New Roman" w:cs="Times New Roman"/>
          <w:sz w:val="24"/>
          <w:szCs w:val="24"/>
          <w:lang w:val="es-419"/>
        </w:rPr>
        <w:t>¿El grafo definido es denso o disperso?, ¿El grafo es dirigido o no dirigido?, ¿El grafo está fuertemente conectado?</w:t>
      </w:r>
    </w:p>
    <w:p w14:paraId="07C9372A" w14:textId="77777777" w:rsidR="00C80D4C" w:rsidRPr="00B30182" w:rsidRDefault="00C80D4C" w:rsidP="00C80D4C">
      <w:pPr>
        <w:pStyle w:val="Prrafodelista"/>
        <w:ind w:left="360"/>
        <w:rPr>
          <w:rFonts w:ascii="Times New Roman" w:hAnsi="Times New Roman" w:cs="Times New Roman"/>
          <w:sz w:val="24"/>
          <w:szCs w:val="24"/>
          <w:lang w:val="es-419"/>
        </w:rPr>
      </w:pPr>
    </w:p>
    <w:p w14:paraId="519481CD" w14:textId="3065F3AA" w:rsidR="005A00C4" w:rsidRDefault="00C80D4C" w:rsidP="00C80D4C">
      <w:pPr>
        <w:pStyle w:val="Prrafodelista"/>
        <w:numPr>
          <w:ilvl w:val="0"/>
          <w:numId w:val="22"/>
        </w:numPr>
        <w:rPr>
          <w:rFonts w:ascii="Times New Roman" w:hAnsi="Times New Roman" w:cs="Times New Roman"/>
          <w:sz w:val="24"/>
          <w:szCs w:val="24"/>
          <w:lang w:val="es-419"/>
        </w:rPr>
      </w:pPr>
      <w:r>
        <w:rPr>
          <w:rFonts w:ascii="Times New Roman" w:hAnsi="Times New Roman" w:cs="Times New Roman"/>
          <w:sz w:val="24"/>
          <w:szCs w:val="24"/>
          <w:lang w:val="es-419"/>
        </w:rPr>
        <w:t>Primeramente, para saber toda la información debemos saber si es dirigido o no, este grafo sí es dirigido por dos razones. La primera es que intuitivamente por los problemas que se resolverán podemos identificar que las rutas tienen una dirección determinada para poder llegar de estación a estación. La segunda es que en el código se da la calidad de dirigido específicamente en:</w:t>
      </w:r>
    </w:p>
    <w:p w14:paraId="73AFA6EC" w14:textId="77777777" w:rsidR="00C80D4C" w:rsidRPr="00C80D4C" w:rsidRDefault="00C80D4C" w:rsidP="00C80D4C">
      <w:pPr>
        <w:ind w:left="360"/>
        <w:rPr>
          <w:lang w:val="es-CO"/>
        </w:rPr>
      </w:pPr>
    </w:p>
    <w:p w14:paraId="20F519E2" w14:textId="1DEEF813" w:rsidR="00C80D4C" w:rsidRPr="00C80D4C" w:rsidRDefault="00C80D4C" w:rsidP="00C80D4C">
      <w:pPr>
        <w:ind w:left="360"/>
        <w:rPr>
          <w:rFonts w:ascii="Times New Roman" w:hAnsi="Times New Roman" w:cs="Times New Roman"/>
          <w:sz w:val="24"/>
          <w:szCs w:val="24"/>
          <w:lang w:val="es-419"/>
        </w:rPr>
      </w:pPr>
      <w:r>
        <w:drawing>
          <wp:inline distT="0" distB="0" distL="0" distR="0" wp14:anchorId="3FE8EA59" wp14:editId="001F3BFB">
            <wp:extent cx="5861538" cy="71437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115" t="39623" r="26602" b="49259"/>
                    <a:stretch/>
                  </pic:blipFill>
                  <pic:spPr bwMode="auto">
                    <a:xfrm>
                      <a:off x="0" y="0"/>
                      <a:ext cx="5876571" cy="716207"/>
                    </a:xfrm>
                    <a:prstGeom prst="rect">
                      <a:avLst/>
                    </a:prstGeom>
                    <a:ln>
                      <a:noFill/>
                    </a:ln>
                    <a:extLst>
                      <a:ext uri="{53640926-AAD7-44D8-BBD7-CCE9431645EC}">
                        <a14:shadowObscured xmlns:a14="http://schemas.microsoft.com/office/drawing/2010/main"/>
                      </a:ext>
                    </a:extLst>
                  </pic:spPr>
                </pic:pic>
              </a:graphicData>
            </a:graphic>
          </wp:inline>
        </w:drawing>
      </w:r>
    </w:p>
    <w:p w14:paraId="6B953940" w14:textId="353AAFD0" w:rsidR="00C80D4C" w:rsidRDefault="00C80D4C" w:rsidP="000827CF">
      <w:pPr>
        <w:pStyle w:val="Prrafodelista"/>
        <w:ind w:left="0"/>
        <w:rPr>
          <w:rFonts w:ascii="Times New Roman" w:hAnsi="Times New Roman" w:cs="Times New Roman"/>
          <w:sz w:val="24"/>
          <w:szCs w:val="24"/>
          <w:lang w:val="es-CO"/>
        </w:rPr>
      </w:pPr>
      <w:r w:rsidRPr="000827CF">
        <w:rPr>
          <w:rFonts w:ascii="Times New Roman" w:hAnsi="Times New Roman" w:cs="Times New Roman"/>
          <w:sz w:val="24"/>
          <w:szCs w:val="24"/>
          <w:lang w:val="es-419"/>
        </w:rPr>
        <w:t xml:space="preserve">Entonces, al ser un grafo dirigido la cantidad de arcos máxima a la que puede llegar es de </w:t>
      </w:r>
      <w:r w:rsidRPr="000827CF">
        <w:rPr>
          <w:rFonts w:ascii="Times New Roman" w:hAnsi="Times New Roman" w:cs="Times New Roman"/>
          <w:sz w:val="24"/>
          <w:szCs w:val="24"/>
          <w:lang w:val="es-CO"/>
        </w:rPr>
        <w:t>V(V-1). Cuando se analizan los datos 'bus_routes_14000.csv' según la tabla se obtuvieron 13535 vértices y por ende el número máximo de arcos sería de 13525*(</w:t>
      </w:r>
      <w:r w:rsidRPr="000827CF">
        <w:rPr>
          <w:rFonts w:ascii="Times New Roman" w:hAnsi="Times New Roman" w:cs="Times New Roman"/>
          <w:sz w:val="24"/>
          <w:szCs w:val="24"/>
          <w:lang w:val="es-CO"/>
        </w:rPr>
        <w:t>13525</w:t>
      </w:r>
      <w:r w:rsidRPr="000827CF">
        <w:rPr>
          <w:rFonts w:ascii="Times New Roman" w:hAnsi="Times New Roman" w:cs="Times New Roman"/>
          <w:sz w:val="24"/>
          <w:szCs w:val="24"/>
          <w:lang w:val="es-CO"/>
        </w:rPr>
        <w:t xml:space="preserve">-1) = 183,182,690. Sin embargo, como se evidencia en la tabla se </w:t>
      </w:r>
      <w:r w:rsidR="000827CF" w:rsidRPr="000827CF">
        <w:rPr>
          <w:rFonts w:ascii="Times New Roman" w:hAnsi="Times New Roman" w:cs="Times New Roman"/>
          <w:sz w:val="24"/>
          <w:szCs w:val="24"/>
          <w:lang w:val="es-CO"/>
        </w:rPr>
        <w:t>obtuvieron 32270</w:t>
      </w:r>
      <w:r w:rsidRPr="000827CF">
        <w:rPr>
          <w:rFonts w:ascii="Times New Roman" w:hAnsi="Times New Roman" w:cs="Times New Roman"/>
          <w:sz w:val="24"/>
          <w:szCs w:val="24"/>
          <w:lang w:val="es-419"/>
        </w:rPr>
        <w:t xml:space="preserve"> arcos, entonces la densidad</w:t>
      </w:r>
      <w:r w:rsidR="000827CF" w:rsidRPr="000827CF">
        <w:rPr>
          <w:rFonts w:ascii="Times New Roman" w:hAnsi="Times New Roman" w:cs="Times New Roman"/>
          <w:sz w:val="24"/>
          <w:szCs w:val="24"/>
          <w:lang w:val="es-419"/>
        </w:rPr>
        <w:t xml:space="preserve"> sería de </w:t>
      </w:r>
      <w:r w:rsidR="000827CF" w:rsidRPr="000827CF">
        <w:rPr>
          <w:rFonts w:ascii="Times New Roman" w:hAnsi="Times New Roman" w:cs="Times New Roman"/>
          <w:sz w:val="24"/>
          <w:szCs w:val="24"/>
          <w:lang w:val="es-419"/>
        </w:rPr>
        <w:t>32270</w:t>
      </w:r>
      <w:r w:rsidR="000827CF" w:rsidRPr="000827CF">
        <w:rPr>
          <w:rFonts w:ascii="Times New Roman" w:hAnsi="Times New Roman" w:cs="Times New Roman"/>
          <w:sz w:val="24"/>
          <w:szCs w:val="24"/>
          <w:lang w:val="es-419"/>
        </w:rPr>
        <w:t>/</w:t>
      </w:r>
      <w:r w:rsidR="000827CF" w:rsidRPr="000827CF">
        <w:rPr>
          <w:rFonts w:ascii="Times New Roman" w:hAnsi="Times New Roman" w:cs="Times New Roman"/>
          <w:sz w:val="24"/>
          <w:szCs w:val="24"/>
          <w:lang w:val="es-CO"/>
        </w:rPr>
        <w:t>183,182,690</w:t>
      </w:r>
      <w:r w:rsidR="000827CF" w:rsidRPr="000827CF">
        <w:rPr>
          <w:rFonts w:ascii="Times New Roman" w:hAnsi="Times New Roman" w:cs="Times New Roman"/>
          <w:sz w:val="24"/>
          <w:szCs w:val="24"/>
          <w:lang w:val="es-CO"/>
        </w:rPr>
        <w:t xml:space="preserve"> = 0,00017616. Como el número dado previamente es menor a 0,3, el grafo es disperso</w:t>
      </w:r>
    </w:p>
    <w:p w14:paraId="2777A0CC" w14:textId="77777777" w:rsidR="000827CF" w:rsidRPr="00C80D4C" w:rsidRDefault="000827CF" w:rsidP="000827CF">
      <w:pPr>
        <w:pStyle w:val="Prrafodelista"/>
        <w:ind w:left="0"/>
        <w:rPr>
          <w:rFonts w:ascii="Times New Roman" w:hAnsi="Times New Roman" w:cs="Times New Roman"/>
          <w:sz w:val="24"/>
          <w:szCs w:val="24"/>
          <w:lang w:val="es-419"/>
        </w:rPr>
      </w:pPr>
    </w:p>
    <w:p w14:paraId="2874C3FA" w14:textId="33606A9B" w:rsidR="005A00C4" w:rsidRDefault="005A00C4" w:rsidP="005A00C4">
      <w:pPr>
        <w:pStyle w:val="Prrafodelista"/>
        <w:numPr>
          <w:ilvl w:val="0"/>
          <w:numId w:val="18"/>
        </w:numPr>
        <w:ind w:left="360"/>
        <w:rPr>
          <w:rFonts w:ascii="Times New Roman" w:hAnsi="Times New Roman" w:cs="Times New Roman"/>
          <w:sz w:val="24"/>
          <w:szCs w:val="24"/>
          <w:lang w:val="es-419"/>
        </w:rPr>
      </w:pPr>
      <w:r w:rsidRPr="00B30182">
        <w:rPr>
          <w:rFonts w:ascii="Times New Roman" w:hAnsi="Times New Roman" w:cs="Times New Roman"/>
          <w:sz w:val="24"/>
          <w:szCs w:val="24"/>
          <w:lang w:val="es-419"/>
        </w:rPr>
        <w:t>¿Cuál es el tamaño inicial del grafo?</w:t>
      </w:r>
    </w:p>
    <w:p w14:paraId="2B305B3B" w14:textId="2AA48EC5" w:rsidR="000827CF" w:rsidRDefault="000827CF" w:rsidP="005A00C4">
      <w:pPr>
        <w:rPr>
          <w:rFonts w:ascii="Times New Roman" w:hAnsi="Times New Roman" w:cs="Times New Roman"/>
          <w:sz w:val="24"/>
          <w:szCs w:val="24"/>
          <w:lang w:val="es-419"/>
        </w:rPr>
      </w:pPr>
      <w:r>
        <w:drawing>
          <wp:inline distT="0" distB="0" distL="0" distR="0" wp14:anchorId="48C29579" wp14:editId="6BED1CB8">
            <wp:extent cx="5861538" cy="714375"/>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115" t="39623" r="26602" b="49259"/>
                    <a:stretch/>
                  </pic:blipFill>
                  <pic:spPr bwMode="auto">
                    <a:xfrm>
                      <a:off x="0" y="0"/>
                      <a:ext cx="5876571" cy="716207"/>
                    </a:xfrm>
                    <a:prstGeom prst="rect">
                      <a:avLst/>
                    </a:prstGeom>
                    <a:ln>
                      <a:noFill/>
                    </a:ln>
                    <a:extLst>
                      <a:ext uri="{53640926-AAD7-44D8-BBD7-CCE9431645EC}">
                        <a14:shadowObscured xmlns:a14="http://schemas.microsoft.com/office/drawing/2010/main"/>
                      </a:ext>
                    </a:extLst>
                  </pic:spPr>
                </pic:pic>
              </a:graphicData>
            </a:graphic>
          </wp:inline>
        </w:drawing>
      </w:r>
    </w:p>
    <w:p w14:paraId="0605F39C" w14:textId="5193CF32" w:rsidR="000827CF" w:rsidRPr="00B30182" w:rsidRDefault="000827CF" w:rsidP="005A00C4">
      <w:pPr>
        <w:rPr>
          <w:rFonts w:ascii="Times New Roman" w:hAnsi="Times New Roman" w:cs="Times New Roman"/>
          <w:sz w:val="24"/>
          <w:szCs w:val="24"/>
          <w:lang w:val="es-419"/>
        </w:rPr>
      </w:pPr>
      <w:r>
        <w:rPr>
          <w:rFonts w:ascii="Times New Roman" w:hAnsi="Times New Roman" w:cs="Times New Roman"/>
          <w:sz w:val="24"/>
          <w:szCs w:val="24"/>
          <w:lang w:val="es-419"/>
        </w:rPr>
        <w:t xml:space="preserve">La linea 68 indica el tamaño inicial del grafo el cual es de 1400. </w:t>
      </w:r>
    </w:p>
    <w:p w14:paraId="2C7B62E0" w14:textId="2E808D07" w:rsidR="005A00C4" w:rsidRDefault="005A00C4" w:rsidP="005A00C4">
      <w:pPr>
        <w:pStyle w:val="Prrafodelista"/>
        <w:numPr>
          <w:ilvl w:val="0"/>
          <w:numId w:val="18"/>
        </w:numPr>
        <w:ind w:left="360"/>
        <w:rPr>
          <w:rFonts w:ascii="Times New Roman" w:hAnsi="Times New Roman" w:cs="Times New Roman"/>
          <w:sz w:val="24"/>
          <w:szCs w:val="24"/>
          <w:lang w:val="es-419"/>
        </w:rPr>
      </w:pPr>
      <w:r w:rsidRPr="00B30182">
        <w:rPr>
          <w:rFonts w:ascii="Times New Roman" w:hAnsi="Times New Roman" w:cs="Times New Roman"/>
          <w:sz w:val="24"/>
          <w:szCs w:val="24"/>
          <w:lang w:val="es-419"/>
        </w:rPr>
        <w:t>¿Cuál es la Estructura de datos utilizada?</w:t>
      </w:r>
    </w:p>
    <w:p w14:paraId="22283019" w14:textId="12A4726A" w:rsidR="000827CF" w:rsidRDefault="000827CF" w:rsidP="000827CF">
      <w:pPr>
        <w:rPr>
          <w:rFonts w:ascii="Times New Roman" w:hAnsi="Times New Roman" w:cs="Times New Roman"/>
          <w:sz w:val="24"/>
          <w:szCs w:val="24"/>
          <w:lang w:val="es-419"/>
        </w:rPr>
      </w:pPr>
      <w:r>
        <w:drawing>
          <wp:inline distT="0" distB="0" distL="0" distR="0" wp14:anchorId="5BF17BC8" wp14:editId="5A26840B">
            <wp:extent cx="5861538" cy="71437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115" t="39623" r="26602" b="49259"/>
                    <a:stretch/>
                  </pic:blipFill>
                  <pic:spPr bwMode="auto">
                    <a:xfrm>
                      <a:off x="0" y="0"/>
                      <a:ext cx="5876571" cy="716207"/>
                    </a:xfrm>
                    <a:prstGeom prst="rect">
                      <a:avLst/>
                    </a:prstGeom>
                    <a:ln>
                      <a:noFill/>
                    </a:ln>
                    <a:extLst>
                      <a:ext uri="{53640926-AAD7-44D8-BBD7-CCE9431645EC}">
                        <a14:shadowObscured xmlns:a14="http://schemas.microsoft.com/office/drawing/2010/main"/>
                      </a:ext>
                    </a:extLst>
                  </pic:spPr>
                </pic:pic>
              </a:graphicData>
            </a:graphic>
          </wp:inline>
        </w:drawing>
      </w:r>
    </w:p>
    <w:p w14:paraId="49C60CDF" w14:textId="475FA06B" w:rsidR="000827CF" w:rsidRPr="000827CF" w:rsidRDefault="000827CF" w:rsidP="000827CF">
      <w:pPr>
        <w:rPr>
          <w:rFonts w:ascii="Times New Roman" w:hAnsi="Times New Roman" w:cs="Times New Roman"/>
          <w:sz w:val="24"/>
          <w:szCs w:val="24"/>
          <w:lang w:val="es-419"/>
        </w:rPr>
      </w:pPr>
      <w:r>
        <w:rPr>
          <w:rFonts w:ascii="Times New Roman" w:hAnsi="Times New Roman" w:cs="Times New Roman"/>
          <w:sz w:val="24"/>
          <w:szCs w:val="24"/>
          <w:lang w:val="es-419"/>
        </w:rPr>
        <w:t>En la linea 66 se establece que el datastructure utilizado es una ADJ_LIST. Es decir, una lista de adyacencia cuya característica principal es guardar  la información más importante del grafo que está en los cértices del grafo.</w:t>
      </w:r>
    </w:p>
    <w:p w14:paraId="25F4D7DA" w14:textId="77777777" w:rsidR="005A00C4" w:rsidRPr="00B30182" w:rsidRDefault="005A00C4" w:rsidP="005A00C4">
      <w:pPr>
        <w:rPr>
          <w:rFonts w:ascii="Times New Roman" w:hAnsi="Times New Roman" w:cs="Times New Roman"/>
          <w:sz w:val="24"/>
          <w:szCs w:val="24"/>
          <w:lang w:val="es-419"/>
        </w:rPr>
      </w:pPr>
    </w:p>
    <w:p w14:paraId="2172A886" w14:textId="3A9A0E06" w:rsidR="005A00C4" w:rsidRDefault="005A00C4" w:rsidP="005A00C4">
      <w:pPr>
        <w:pStyle w:val="Prrafodelista"/>
        <w:numPr>
          <w:ilvl w:val="0"/>
          <w:numId w:val="18"/>
        </w:numPr>
        <w:ind w:left="360"/>
        <w:rPr>
          <w:rFonts w:ascii="Times New Roman" w:hAnsi="Times New Roman" w:cs="Times New Roman"/>
          <w:sz w:val="24"/>
          <w:szCs w:val="24"/>
          <w:lang w:val="es-419"/>
        </w:rPr>
      </w:pPr>
      <w:r w:rsidRPr="00B30182">
        <w:rPr>
          <w:rFonts w:ascii="Times New Roman" w:hAnsi="Times New Roman" w:cs="Times New Roman"/>
          <w:sz w:val="24"/>
          <w:szCs w:val="24"/>
          <w:lang w:val="es-419"/>
        </w:rPr>
        <w:t>¿Cuál es la función de comparación utilizada?</w:t>
      </w:r>
    </w:p>
    <w:p w14:paraId="6E01233B" w14:textId="77777777" w:rsidR="000827CF" w:rsidRDefault="000827CF" w:rsidP="000827CF"/>
    <w:p w14:paraId="4318DE43" w14:textId="0D9D7E40" w:rsidR="000827CF" w:rsidRPr="000827CF" w:rsidRDefault="000827CF" w:rsidP="000827CF">
      <w:pPr>
        <w:rPr>
          <w:rFonts w:ascii="Times New Roman" w:hAnsi="Times New Roman" w:cs="Times New Roman"/>
          <w:sz w:val="24"/>
          <w:szCs w:val="24"/>
          <w:lang w:val="es-419"/>
        </w:rPr>
      </w:pPr>
      <w:bookmarkStart w:id="0" w:name="_GoBack"/>
      <w:r w:rsidRPr="0023209F">
        <w:rPr>
          <w:u w:val="single"/>
        </w:rPr>
        <w:drawing>
          <wp:inline distT="0" distB="0" distL="0" distR="0" wp14:anchorId="5FBE2F7F" wp14:editId="28DBD9C4">
            <wp:extent cx="5618178" cy="2505075"/>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673" t="22805" r="42308" b="47833"/>
                    <a:stretch/>
                  </pic:blipFill>
                  <pic:spPr bwMode="auto">
                    <a:xfrm>
                      <a:off x="0" y="0"/>
                      <a:ext cx="5628306" cy="2509591"/>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0827CF" w:rsidRPr="00082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B59AE"/>
    <w:multiLevelType w:val="hybridMultilevel"/>
    <w:tmpl w:val="7FAA2E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1290873"/>
    <w:multiLevelType w:val="hybridMultilevel"/>
    <w:tmpl w:val="90708E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74CF9"/>
    <w:multiLevelType w:val="hybridMultilevel"/>
    <w:tmpl w:val="4962B6A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1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0F5BA9"/>
    <w:multiLevelType w:val="hybridMultilevel"/>
    <w:tmpl w:val="7B26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543AEB"/>
    <w:multiLevelType w:val="hybridMultilevel"/>
    <w:tmpl w:val="510A570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72B92"/>
    <w:multiLevelType w:val="hybridMultilevel"/>
    <w:tmpl w:val="98880FC0"/>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3517BA"/>
    <w:multiLevelType w:val="hybridMultilevel"/>
    <w:tmpl w:val="AD82E5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2"/>
  </w:num>
  <w:num w:numId="4">
    <w:abstractNumId w:val="18"/>
  </w:num>
  <w:num w:numId="5">
    <w:abstractNumId w:val="21"/>
  </w:num>
  <w:num w:numId="6">
    <w:abstractNumId w:val="0"/>
  </w:num>
  <w:num w:numId="7">
    <w:abstractNumId w:val="8"/>
  </w:num>
  <w:num w:numId="8">
    <w:abstractNumId w:val="17"/>
  </w:num>
  <w:num w:numId="9">
    <w:abstractNumId w:val="2"/>
  </w:num>
  <w:num w:numId="10">
    <w:abstractNumId w:val="6"/>
  </w:num>
  <w:num w:numId="11">
    <w:abstractNumId w:val="15"/>
  </w:num>
  <w:num w:numId="12">
    <w:abstractNumId w:val="5"/>
  </w:num>
  <w:num w:numId="13">
    <w:abstractNumId w:val="7"/>
  </w:num>
  <w:num w:numId="14">
    <w:abstractNumId w:val="19"/>
  </w:num>
  <w:num w:numId="15">
    <w:abstractNumId w:val="10"/>
  </w:num>
  <w:num w:numId="16">
    <w:abstractNumId w:val="13"/>
  </w:num>
  <w:num w:numId="17">
    <w:abstractNumId w:val="16"/>
  </w:num>
  <w:num w:numId="18">
    <w:abstractNumId w:val="20"/>
  </w:num>
  <w:num w:numId="19">
    <w:abstractNumId w:val="14"/>
  </w:num>
  <w:num w:numId="20">
    <w:abstractNumId w:val="3"/>
  </w:num>
  <w:num w:numId="21">
    <w:abstractNumId w:val="9"/>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827CF"/>
    <w:rsid w:val="00091AF9"/>
    <w:rsid w:val="000B34DE"/>
    <w:rsid w:val="0013546A"/>
    <w:rsid w:val="00195AD3"/>
    <w:rsid w:val="0023209F"/>
    <w:rsid w:val="00236F3A"/>
    <w:rsid w:val="002C29AD"/>
    <w:rsid w:val="00313621"/>
    <w:rsid w:val="0031411C"/>
    <w:rsid w:val="003469C3"/>
    <w:rsid w:val="003B5453"/>
    <w:rsid w:val="003B6C26"/>
    <w:rsid w:val="003C0715"/>
    <w:rsid w:val="003F7C0B"/>
    <w:rsid w:val="0042114A"/>
    <w:rsid w:val="0043769A"/>
    <w:rsid w:val="004F2388"/>
    <w:rsid w:val="00567F1D"/>
    <w:rsid w:val="005A00C4"/>
    <w:rsid w:val="00631E66"/>
    <w:rsid w:val="0063268C"/>
    <w:rsid w:val="00642A5E"/>
    <w:rsid w:val="00667C88"/>
    <w:rsid w:val="006B4BA3"/>
    <w:rsid w:val="006F2592"/>
    <w:rsid w:val="00783B87"/>
    <w:rsid w:val="00787C53"/>
    <w:rsid w:val="00806FA9"/>
    <w:rsid w:val="00846850"/>
    <w:rsid w:val="008516F2"/>
    <w:rsid w:val="008B7948"/>
    <w:rsid w:val="009F4247"/>
    <w:rsid w:val="00A341C3"/>
    <w:rsid w:val="00A442AC"/>
    <w:rsid w:val="00A74C44"/>
    <w:rsid w:val="00AA39E8"/>
    <w:rsid w:val="00B30182"/>
    <w:rsid w:val="00B72D08"/>
    <w:rsid w:val="00BA3B38"/>
    <w:rsid w:val="00BE5A08"/>
    <w:rsid w:val="00C80D4C"/>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table" w:styleId="Tablaconcuadrcula">
    <w:name w:val="Table Grid"/>
    <w:basedOn w:val="Tablanormal"/>
    <w:uiPriority w:val="39"/>
    <w:rsid w:val="002C2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28146">
      <w:bodyDiv w:val="1"/>
      <w:marLeft w:val="0"/>
      <w:marRight w:val="0"/>
      <w:marTop w:val="0"/>
      <w:marBottom w:val="0"/>
      <w:divBdr>
        <w:top w:val="none" w:sz="0" w:space="0" w:color="auto"/>
        <w:left w:val="none" w:sz="0" w:space="0" w:color="auto"/>
        <w:bottom w:val="none" w:sz="0" w:space="0" w:color="auto"/>
        <w:right w:val="none" w:sz="0" w:space="0" w:color="auto"/>
      </w:divBdr>
    </w:div>
    <w:div w:id="178394706">
      <w:bodyDiv w:val="1"/>
      <w:marLeft w:val="0"/>
      <w:marRight w:val="0"/>
      <w:marTop w:val="0"/>
      <w:marBottom w:val="0"/>
      <w:divBdr>
        <w:top w:val="none" w:sz="0" w:space="0" w:color="auto"/>
        <w:left w:val="none" w:sz="0" w:space="0" w:color="auto"/>
        <w:bottom w:val="none" w:sz="0" w:space="0" w:color="auto"/>
        <w:right w:val="none" w:sz="0" w:space="0" w:color="auto"/>
      </w:divBdr>
      <w:divsChild>
        <w:div w:id="21178074">
          <w:marLeft w:val="0"/>
          <w:marRight w:val="0"/>
          <w:marTop w:val="0"/>
          <w:marBottom w:val="0"/>
          <w:divBdr>
            <w:top w:val="none" w:sz="0" w:space="0" w:color="auto"/>
            <w:left w:val="none" w:sz="0" w:space="0" w:color="auto"/>
            <w:bottom w:val="none" w:sz="0" w:space="0" w:color="auto"/>
            <w:right w:val="none" w:sz="0" w:space="0" w:color="auto"/>
          </w:divBdr>
          <w:divsChild>
            <w:div w:id="17061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3994">
      <w:bodyDiv w:val="1"/>
      <w:marLeft w:val="0"/>
      <w:marRight w:val="0"/>
      <w:marTop w:val="0"/>
      <w:marBottom w:val="0"/>
      <w:divBdr>
        <w:top w:val="none" w:sz="0" w:space="0" w:color="auto"/>
        <w:left w:val="none" w:sz="0" w:space="0" w:color="auto"/>
        <w:bottom w:val="none" w:sz="0" w:space="0" w:color="auto"/>
        <w:right w:val="none" w:sz="0" w:space="0" w:color="auto"/>
      </w:divBdr>
      <w:divsChild>
        <w:div w:id="723599225">
          <w:marLeft w:val="0"/>
          <w:marRight w:val="0"/>
          <w:marTop w:val="0"/>
          <w:marBottom w:val="0"/>
          <w:divBdr>
            <w:top w:val="none" w:sz="0" w:space="0" w:color="auto"/>
            <w:left w:val="none" w:sz="0" w:space="0" w:color="auto"/>
            <w:bottom w:val="none" w:sz="0" w:space="0" w:color="auto"/>
            <w:right w:val="none" w:sz="0" w:space="0" w:color="auto"/>
          </w:divBdr>
          <w:divsChild>
            <w:div w:id="14210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9161">
      <w:bodyDiv w:val="1"/>
      <w:marLeft w:val="0"/>
      <w:marRight w:val="0"/>
      <w:marTop w:val="0"/>
      <w:marBottom w:val="0"/>
      <w:divBdr>
        <w:top w:val="none" w:sz="0" w:space="0" w:color="auto"/>
        <w:left w:val="none" w:sz="0" w:space="0" w:color="auto"/>
        <w:bottom w:val="none" w:sz="0" w:space="0" w:color="auto"/>
        <w:right w:val="none" w:sz="0" w:space="0" w:color="auto"/>
      </w:divBdr>
    </w:div>
    <w:div w:id="684602348">
      <w:bodyDiv w:val="1"/>
      <w:marLeft w:val="0"/>
      <w:marRight w:val="0"/>
      <w:marTop w:val="0"/>
      <w:marBottom w:val="0"/>
      <w:divBdr>
        <w:top w:val="none" w:sz="0" w:space="0" w:color="auto"/>
        <w:left w:val="none" w:sz="0" w:space="0" w:color="auto"/>
        <w:bottom w:val="none" w:sz="0" w:space="0" w:color="auto"/>
        <w:right w:val="none" w:sz="0" w:space="0" w:color="auto"/>
      </w:divBdr>
    </w:div>
    <w:div w:id="749275412">
      <w:bodyDiv w:val="1"/>
      <w:marLeft w:val="0"/>
      <w:marRight w:val="0"/>
      <w:marTop w:val="0"/>
      <w:marBottom w:val="0"/>
      <w:divBdr>
        <w:top w:val="none" w:sz="0" w:space="0" w:color="auto"/>
        <w:left w:val="none" w:sz="0" w:space="0" w:color="auto"/>
        <w:bottom w:val="none" w:sz="0" w:space="0" w:color="auto"/>
        <w:right w:val="none" w:sz="0" w:space="0" w:color="auto"/>
      </w:divBdr>
      <w:divsChild>
        <w:div w:id="290986954">
          <w:marLeft w:val="0"/>
          <w:marRight w:val="0"/>
          <w:marTop w:val="0"/>
          <w:marBottom w:val="0"/>
          <w:divBdr>
            <w:top w:val="none" w:sz="0" w:space="0" w:color="auto"/>
            <w:left w:val="none" w:sz="0" w:space="0" w:color="auto"/>
            <w:bottom w:val="none" w:sz="0" w:space="0" w:color="auto"/>
            <w:right w:val="none" w:sz="0" w:space="0" w:color="auto"/>
          </w:divBdr>
          <w:divsChild>
            <w:div w:id="2613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513</Words>
  <Characters>2825</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Angel Santiago Colonia Avendaño</cp:lastModifiedBy>
  <cp:revision>3</cp:revision>
  <dcterms:created xsi:type="dcterms:W3CDTF">2021-11-17T22:18:00Z</dcterms:created>
  <dcterms:modified xsi:type="dcterms:W3CDTF">2021-11-17T22:19:00Z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