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/>
    <w:bookmarkEnd w:id="0"/>
    <w:p w14:paraId="404E211C" w14:textId="77777777" w:rsidR="002930F4" w:rsidRDefault="000405E5">
      <w:pPr>
        <w:spacing w:after="0"/>
        <w:ind w:left="-1287" w:right="-1124"/>
      </w:pPr>
      <w:r>
        <w:rPr>
          <w:noProof/>
        </w:rPr>
        <mc:AlternateContent>
          <mc:Choice Requires="wpg">
            <w:drawing>
              <wp:inline distT="0" distB="0" distL="0" distR="0" wp14:anchorId="79E673B2" wp14:editId="18F17DAF">
                <wp:extent cx="7266051" cy="10484485"/>
                <wp:effectExtent l="0" t="0" r="0" b="0"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6051" cy="10484485"/>
                          <a:chOff x="0" y="0"/>
                          <a:chExt cx="7266051" cy="1048448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6051" cy="10484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6039741" y="1132077"/>
                            <a:ext cx="42058" cy="173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F2E01" w14:textId="77777777" w:rsidR="002930F4" w:rsidRDefault="000405E5"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067173" y="1132077"/>
                            <a:ext cx="42058" cy="173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CD999" w14:textId="77777777" w:rsidR="002930F4" w:rsidRDefault="000405E5"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82143" y="1284653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E3A07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082412" y="1402001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6837D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6" style="width:572.13pt;height:825.55pt;mso-position-horizontal-relative:char;mso-position-vertical-relative:line" coordsize="72660,104844">
                <v:shape id="Picture 7" style="position:absolute;width:72660;height:104844;left:0;top:0;" filled="f">
                  <v:imagedata r:id="rId5"/>
                </v:shape>
                <v:rect id="Rectangle 8" style="position:absolute;width:420;height:1734;left:60397;top:1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alatino Linotype" w:hAnsi="Palatino Linotype" w:eastAsia="Palatino Linotype" w:ascii="Palatino Linotyp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420;height:1734;left:60671;top:1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alatino Linotype" w:hAnsi="Palatino Linotype" w:eastAsia="Palatino Linotype" w:ascii="Palatino Linotyp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377;height:1514;left:9821;top:12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377;height:1514;left:60824;top:14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0590A23" w14:textId="77777777" w:rsidR="002930F4" w:rsidRDefault="000405E5">
      <w:pPr>
        <w:spacing w:after="0"/>
        <w:ind w:left="-1325" w:right="-108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6F6C88" wp14:editId="64A35B98">
                <wp:extent cx="7266051" cy="10411461"/>
                <wp:effectExtent l="0" t="0" r="0" b="0"/>
                <wp:docPr id="449" name="Group 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6051" cy="10411461"/>
                          <a:chOff x="0" y="0"/>
                          <a:chExt cx="7266051" cy="10411461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6051" cy="10411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006272" y="1068118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BE57F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06272" y="123728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B3A1F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" style="width:572.13pt;height:819.8pt;mso-position-horizontal-relative:char;mso-position-vertical-relative:line" coordsize="72660,104114">
                <v:shape id="Picture 15" style="position:absolute;width:72660;height:104114;left:0;top:0;" filled="f">
                  <v:imagedata r:id="rId7"/>
                </v:shape>
                <v:rect id="Rectangle 16" style="position:absolute;width:377;height:1514;left:10062;top:10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377;height:1514;left:10062;top:1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2E6A7D2" w14:textId="77777777" w:rsidR="002930F4" w:rsidRDefault="000405E5">
      <w:pPr>
        <w:spacing w:after="0"/>
        <w:ind w:left="-1325" w:right="-124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FDCD47" wp14:editId="48B90EAF">
                <wp:extent cx="7363460" cy="10386822"/>
                <wp:effectExtent l="0" t="0" r="0" b="0"/>
                <wp:docPr id="487" name="Group 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3460" cy="10386822"/>
                          <a:chOff x="0" y="0"/>
                          <a:chExt cx="7363460" cy="10386822"/>
                        </a:xfrm>
                      </wpg:grpSpPr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3460" cy="10386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5848985" y="1036735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86EAC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859889" y="569346"/>
                            <a:ext cx="3517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486C0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| See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859889" y="684944"/>
                            <a:ext cx="100499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1B630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претендентом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859889" y="2794992"/>
                            <a:ext cx="421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B6902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859889" y="3075536"/>
                            <a:ext cx="12663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3CD5D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7]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859889" y="5979682"/>
                            <a:ext cx="15125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F77FA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И!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859889" y="6277890"/>
                            <a:ext cx="12281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3FA0E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редактируемом 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859889" y="6393488"/>
                            <a:ext cx="8441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BBB6F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.pdf) (.dwq 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859889" y="6596878"/>
                            <a:ext cx="76602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4EE5D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измерений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859889" y="6712477"/>
                            <a:ext cx="61674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DF46B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cpedcmb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859889" y="6828075"/>
                            <a:ext cx="106945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47F44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быполнение от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859889" y="6943674"/>
                            <a:ext cx="51808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45535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защите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5859889" y="7289925"/>
                            <a:ext cx="506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6D6EE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897951" y="7289925"/>
                            <a:ext cx="97383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B527D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предполагает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859889" y="7405523"/>
                            <a:ext cx="79551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7D1E2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распада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859889" y="7521122"/>
                            <a:ext cx="90588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E7A1A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окружающей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859889" y="7636720"/>
                            <a:ext cx="48494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678F8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среды,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859889" y="7752319"/>
                            <a:ext cx="12638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E4867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предохраняющим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859889" y="7867917"/>
                            <a:ext cx="4206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47703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от его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859889" y="8117009"/>
                            <a:ext cx="80387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13423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суммарную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859889" y="8232608"/>
                            <a:ext cx="128821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CCCAF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нагрузку от (ГОСТ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859889" y="8348206"/>
                            <a:ext cx="70141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BA0E7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Npobodob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859889" y="9561727"/>
                            <a:ext cx="410016" cy="102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CB4B2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| Лост |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859889" y="9726331"/>
                            <a:ext cx="142535" cy="119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0E73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|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" style="width:579.8pt;height:817.86pt;mso-position-horizontal-relative:char;mso-position-vertical-relative:line" coordsize="73634,103868">
                <v:shape id="Picture 21" style="position:absolute;width:73634;height:103868;left:0;top:0;" filled="f">
                  <v:imagedata r:id="rId9"/>
                </v:shape>
                <v:rect id="Rectangle 22" style="position:absolute;width:467;height:1875;left:58489;top:10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3517;height:1428;left:58598;top:5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| See</w:t>
                        </w:r>
                      </w:p>
                    </w:txbxContent>
                  </v:textbox>
                </v:rect>
                <v:rect id="Rectangle 25" style="position:absolute;width:10049;height:1428;left:58598;top:6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претендентом</w:t>
                        </w:r>
                      </w:p>
                    </w:txbxContent>
                  </v:textbox>
                </v:rect>
                <v:rect id="Rectangle 27" style="position:absolute;width:421;height:1428;left:58598;top:27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9" style="position:absolute;width:1266;height:1428;left:58598;top:30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7]</w:t>
                        </w:r>
                      </w:p>
                    </w:txbxContent>
                  </v:textbox>
                </v:rect>
                <v:rect id="Rectangle 31" style="position:absolute;width:1512;height:1428;left:58598;top:59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И!</w:t>
                        </w:r>
                      </w:p>
                    </w:txbxContent>
                  </v:textbox>
                </v:rect>
                <v:rect id="Rectangle 33" style="position:absolute;width:12281;height:1428;left:58598;top:62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редактируемом u</w:t>
                        </w:r>
                      </w:p>
                    </w:txbxContent>
                  </v:textbox>
                </v:rect>
                <v:rect id="Rectangle 34" style="position:absolute;width:8441;height:1428;left:58598;top:63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.pdf) (.dwq u</w:t>
                        </w:r>
                      </w:p>
                    </w:txbxContent>
                  </v:textbox>
                </v:rect>
                <v:rect id="Rectangle 36" style="position:absolute;width:7660;height:1428;left:58598;top:65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измерений</w:t>
                        </w:r>
                      </w:p>
                    </w:txbxContent>
                  </v:textbox>
                </v:rect>
                <v:rect id="Rectangle 37" style="position:absolute;width:6167;height:1428;left:58598;top:67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cpedcmb</w:t>
                        </w:r>
                      </w:p>
                    </w:txbxContent>
                  </v:textbox>
                </v:rect>
                <v:rect id="Rectangle 38" style="position:absolute;width:10694;height:1428;left:58598;top:68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быполнение от</w:t>
                        </w:r>
                      </w:p>
                    </w:txbxContent>
                  </v:textbox>
                </v:rect>
                <v:rect id="Rectangle 39" style="position:absolute;width:5180;height:1428;left:58598;top:69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защите</w:t>
                        </w:r>
                      </w:p>
                    </w:txbxContent>
                  </v:textbox>
                </v:rect>
                <v:rect id="Rectangle 450" style="position:absolute;width:506;height:1428;left:58598;top:72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53" style="position:absolute;width:9738;height:1428;left:58979;top:72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предполагает</w:t>
                        </w:r>
                      </w:p>
                    </w:txbxContent>
                  </v:textbox>
                </v:rect>
                <v:rect id="Rectangle 42" style="position:absolute;width:7955;height:1428;left:58598;top:74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распада на</w:t>
                        </w:r>
                      </w:p>
                    </w:txbxContent>
                  </v:textbox>
                </v:rect>
                <v:rect id="Rectangle 43" style="position:absolute;width:9058;height:1428;left:58598;top:752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окружающей</w:t>
                        </w:r>
                      </w:p>
                    </w:txbxContent>
                  </v:textbox>
                </v:rect>
                <v:rect id="Rectangle 44" style="position:absolute;width:4849;height:1428;left:58598;top:7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среды,</w:t>
                        </w:r>
                      </w:p>
                    </w:txbxContent>
                  </v:textbox>
                </v:rect>
                <v:rect id="Rectangle 45" style="position:absolute;width:12638;height:1428;left:58598;top:77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предохраняющим</w:t>
                        </w:r>
                      </w:p>
                    </w:txbxContent>
                  </v:textbox>
                </v:rect>
                <v:rect id="Rectangle 46" style="position:absolute;width:4206;height:1428;left:58598;top:78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от его</w:t>
                        </w:r>
                      </w:p>
                    </w:txbxContent>
                  </v:textbox>
                </v:rect>
                <v:rect id="Rectangle 48" style="position:absolute;width:8038;height:1428;left:58598;top:81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суммарную</w:t>
                        </w:r>
                      </w:p>
                    </w:txbxContent>
                  </v:textbox>
                </v:rect>
                <v:rect id="Rectangle 49" style="position:absolute;width:12882;height:1428;left:58598;top:82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нагрузку от (ГОСТ</w:t>
                        </w:r>
                      </w:p>
                    </w:txbxContent>
                  </v:textbox>
                </v:rect>
                <v:rect id="Rectangle 50" style="position:absolute;width:7014;height:1428;left:58598;top:83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Npobodob</w:t>
                        </w:r>
                      </w:p>
                    </w:txbxContent>
                  </v:textbox>
                </v:rect>
                <v:rect id="Rectangle 52" style="position:absolute;width:4100;height:1020;left:58598;top:95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| Лост | |</w:t>
                        </w:r>
                      </w:p>
                    </w:txbxContent>
                  </v:textbox>
                </v:rect>
                <v:rect id="Rectangle 54" style="position:absolute;width:1425;height:1197;left:58598;top:97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5"/>
                          </w:rPr>
                          <w:t xml:space="preserve">| =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5C10B97" w14:textId="77777777" w:rsidR="002930F4" w:rsidRDefault="000405E5">
      <w:pPr>
        <w:spacing w:after="0"/>
        <w:ind w:left="-1325" w:right="-11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752D02" wp14:editId="704C92F8">
                <wp:extent cx="7290435" cy="10265156"/>
                <wp:effectExtent l="0" t="0" r="0" b="0"/>
                <wp:docPr id="466" name="Group 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0435" cy="10265156"/>
                          <a:chOff x="0" y="0"/>
                          <a:chExt cx="7290435" cy="10265156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0435" cy="1026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1006272" y="1118006"/>
                            <a:ext cx="42059" cy="173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6848D" w14:textId="77777777" w:rsidR="002930F4" w:rsidRDefault="000405E5"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932805" y="1386230"/>
                            <a:ext cx="42058" cy="173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BC72E" w14:textId="77777777" w:rsidR="002930F4" w:rsidRDefault="000405E5">
                              <w:r>
                                <w:rPr>
                                  <w:rFonts w:ascii="Palatino Linotype" w:eastAsia="Palatino Linotype" w:hAnsi="Palatino Linotype" w:cs="Palatino Linotyp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878590" y="535068"/>
                            <a:ext cx="128091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AEE45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Заполняется НЫ 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878590" y="2122737"/>
                            <a:ext cx="33809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44026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878590" y="2388734"/>
                            <a:ext cx="3937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071EE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878590" y="2656809"/>
                            <a:ext cx="17725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AE02F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878590" y="3733265"/>
                            <a:ext cx="12085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53534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|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878590" y="4011558"/>
                            <a:ext cx="1147912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C7450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.adsklib, .dxf, .dwa,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878590" y="4114312"/>
                            <a:ext cx="757663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8EBCB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stp) .lin, shx,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878590" y="5437308"/>
                            <a:ext cx="100910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021A4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рукободство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878590" y="5552907"/>
                            <a:ext cx="122223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53E9C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комплект а также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878590" y="9534026"/>
                            <a:ext cx="283854" cy="10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600C6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Aucm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878590" y="9700377"/>
                            <a:ext cx="133068" cy="11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73B61" w14:textId="77777777" w:rsidR="002930F4" w:rsidRDefault="000405E5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" style="width:574.05pt;height:808.28pt;mso-position-horizontal-relative:char;mso-position-vertical-relative:line" coordsize="72904,102651">
                <v:shape id="Picture 60" style="position:absolute;width:72904;height:102651;left:0;top:0;" filled="f">
                  <v:imagedata r:id="rId11"/>
                </v:shape>
                <v:rect id="Rectangle 61" style="position:absolute;width:420;height:1734;left:10062;top:11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alatino Linotype" w:hAnsi="Palatino Linotype" w:eastAsia="Palatino Linotype" w:ascii="Palatino Linotyp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420;height:1734;left:59328;top:13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alatino Linotype" w:hAnsi="Palatino Linotype" w:eastAsia="Palatino Linotype" w:ascii="Palatino Linotyp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style="position:absolute;width:12809;height:1428;left:58785;top:5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Заполняется НЫ ,</w:t>
                        </w:r>
                      </w:p>
                    </w:txbxContent>
                  </v:textbox>
                </v:rect>
                <v:rect id="Rectangle 65" style="position:absolute;width:3380;height:1428;left:58785;top:21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1600</w:t>
                        </w:r>
                      </w:p>
                    </w:txbxContent>
                  </v:textbox>
                </v:rect>
                <v:rect id="Rectangle 67" style="position:absolute;width:393;height:1428;left:58785;top:23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|</w:t>
                        </w:r>
                      </w:p>
                    </w:txbxContent>
                  </v:textbox>
                </v:rect>
                <v:rect id="Rectangle 69" style="position:absolute;width:1772;height:1428;left:58785;top:26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==</w:t>
                        </w:r>
                      </w:p>
                    </w:txbxContent>
                  </v:textbox>
                </v:rect>
                <v:rect id="Rectangle 71" style="position:absolute;width:1208;height:1428;left:58785;top:37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| |</w:t>
                        </w:r>
                      </w:p>
                    </w:txbxContent>
                  </v:textbox>
                </v:rect>
                <v:rect id="Rectangle 73" style="position:absolute;width:11479;height:1270;left:58785;top:40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.adsklib, .dxf, .dwa,</w:t>
                        </w:r>
                      </w:p>
                    </w:txbxContent>
                  </v:textbox>
                </v:rect>
                <v:rect id="Rectangle 74" style="position:absolute;width:7576;height:1270;left:58785;top:41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stp) .lin, shx,</w:t>
                        </w:r>
                      </w:p>
                    </w:txbxContent>
                  </v:textbox>
                </v:rect>
                <v:rect id="Rectangle 76" style="position:absolute;width:10091;height:1428;left:58785;top:543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рукободство 6</w:t>
                        </w:r>
                      </w:p>
                    </w:txbxContent>
                  </v:textbox>
                </v:rect>
                <v:rect id="Rectangle 77" style="position:absolute;width:12222;height:1428;left:58785;top:55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комплект а также</w:t>
                        </w:r>
                      </w:p>
                    </w:txbxContent>
                  </v:textbox>
                </v:rect>
                <v:rect id="Rectangle 79" style="position:absolute;width:2838;height:1044;left:58785;top:95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Aucm</w:t>
                        </w:r>
                      </w:p>
                    </w:txbxContent>
                  </v:textbox>
                </v:rect>
                <v:rect id="Rectangle 81" style="position:absolute;width:1330;height:1124;left:58785;top:97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ne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2930F4">
      <w:headerReference w:type="default" r:id="rId14"/>
      <w:pgSz w:w="11911" w:h="16841"/>
      <w:pgMar w:top="167" w:right="1440" w:bottom="1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sz w:val="18"/>
      </w:rPr>
      <w:t>Заполнил специалист: Магомедов</w:t>
    </w:r>
  </w:p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0F4"/>
    <w:rsid w:val="000405E5"/>
    <w:rsid w:val="0029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3CA3B"/>
  <w15:docId w15:val="{5EB1E9A9-9159-44A2-871C-83334733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5" Type="http://schemas.openxmlformats.org/officeDocument/2006/relationships/image" Target="media/image0.jpg"/><Relationship Id="rId10" Type="http://schemas.openxmlformats.org/officeDocument/2006/relationships/image" Target="media/image4.jpg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Магомедов Назир Магомедович</dc:creator>
  <cp:keywords/>
  <cp:lastModifiedBy>Магомедов Назир Магомедович</cp:lastModifiedBy>
  <cp:revision>2</cp:revision>
  <dcterms:created xsi:type="dcterms:W3CDTF">2026-09-18T10:55:00Z</dcterms:created>
  <dcterms:modified xsi:type="dcterms:W3CDTF">2026-09-18T10:55:00Z</dcterms:modified>
</cp:coreProperties>
</file>