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645"/>
          <w:sz w:val="36"/>
        </w:rPr>
        <w:t>SERVICE SÉRÉNITÉ</w:t>
      </w:r>
    </w:p>
    <w:p>
      <w:pPr>
        <w:jc w:val="center"/>
      </w:pPr>
      <w:r>
        <w:t>Démarches administratives — Mairie</w:t>
      </w:r>
    </w:p>
    <w:p/>
    <w:p>
      <w:r>
        <w:rPr>
          <w:b/>
        </w:rPr>
        <w:t xml:space="preserve">Objet : </w:t>
      </w:r>
      <w:r>
        <w:t>Demande de copies d'acte de décès</w:t>
      </w:r>
    </w:p>
    <w:p/>
    <w:p>
      <w:r>
        <w:rPr>
          <w:b/>
        </w:rPr>
        <w:t>Pièces à joindre :</w:t>
      </w:r>
    </w:p>
    <w:p>
      <w:pPr>
        <w:ind w:left="360"/>
      </w:pPr>
      <w:r>
        <w:t>☐ Informations d'état civil du défunt</w:t>
      </w:r>
    </w:p>
    <w:p>
      <w:pPr>
        <w:ind w:left="360"/>
      </w:pPr>
      <w:r>
        <w:t>☐ Lien de parenté / qualité d'ayant droit</w:t>
      </w:r>
    </w:p>
    <w:p/>
    <w:p>
      <w:r>
        <w:t>Je sollicite l'obtention de copies intégrales/extraits de l'acte de décès de {{NOM_DEFUNT}} {{PRENOM_DEFUNT}},</w:t>
      </w:r>
    </w:p>
    <w:p>
      <w:r>
        <w:t>décédé(e) le {{DATE_DECES}} à {{LIEU_DECES}}. Merci de m'indiquer les modalités de délivrance et, le cas échéant, les frais à prévoir.</w:t>
      </w:r>
    </w:p>
    <w:p/>
    <w:p>
      <w:r>
        <w:t>Signature : __________________________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97280" cy="10972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mall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10972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F26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37415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