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Document@2025#Special!Chars</dc:title>
  <dc:subject/>
  <dc:creator>System User</dc:creator>
  <cp:keywords>special, title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