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This is a paragraph.</w:t>
      </w:r>
    </w:p>
    <w:p/>
    <w:p>
      <w: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r>
        <w:t>!@#$%^&amp;*()_+-=[]{}|;':",./&lt;&gt;?`~</w:t>
      </w:r>
    </w:p>
    <w:p>
      <w:r>
        <w:t>1234567890</w:t>
      </w:r>
    </w:p>
    <w:p>
      <w:r>
        <w:t>Line 1</w:t>
        <w:br/>
        <w:t>Line 2</w:t>
        <w:br/>
        <w:t>Line 3</w:t>
      </w:r>
    </w:p>
    <w:p>
      <w:r>
        <w:t>&lt;script&gt;alert('test')&lt;/script&gt;</w:t>
      </w:r>
    </w:p>
    <w:p>
      <w:pPr>
        <w:pStyle w:val="Heading1"/>
      </w:pPr>
      <w:r>
        <w:t>Introduction</w:t>
      </w:r>
    </w:p>
    <w:p>
      <w:pPr>
        <w:pStyle w:val="Heading2"/>
      </w:pPr>
      <w:r>
        <w:t>Background</w:t>
      </w:r>
    </w:p>
    <w:p>
      <w:pPr>
        <w:pStyle w:val="Heading1"/>
      </w:pPr>
    </w:p>
    <w:p>
      <w:pPr>
        <w:pStyle w:val="Title"/>
      </w:pPr>
      <w:r>
        <w:t>Invalid Level</w:t>
      </w:r>
    </w:p>
    <w:p>
      <w:pPr>
        <w:pStyle w:val="Heading7"/>
      </w:pPr>
      <w:r>
        <w:t>Too High Level</w:t>
      </w:r>
    </w:p>
    <w:p>
      <w:pPr>
        <w:pStyle w:val="Heading3"/>
      </w:pPr>
      <w:r>
        <w:t>!@#$%^&amp;*()_+-=[]{}|;':",./&lt;&gt;?`~</w:t>
      </w:r>
    </w:p>
    <w:p>
      <w:pPr>
        <w:pStyle w:val="Heading2"/>
      </w:pPr>
      <w:r>
        <w:t>&lt;script&gt;alert('test')&lt;/script&gt;</w:t>
      </w:r>
    </w:p>
    <w:tbl>
      <w:tblPr>
        <w:tblW w:type="auto" w:w="0"/>
        <w:tblLook w:firstColumn="1" w:firstRow="1" w:lastColumn="0" w:lastRow="0" w:noHBand="0" w:noVBand="1" w:val="04A0"/>
      </w:tblPr>
      <w:tblGrid>
        <w:gridCol w:w="4320"/>
        <w:gridCol w:w="4320"/>
      </w:tblGrid>
      <w:tr>
        <w:tc>
          <w:tcPr>
            <w:tcW w:type="dxa" w:w="4320"/>
          </w:tcPr>
          <w:p/>
        </w:tc>
        <w:tc>
          <w:tcPr>
            <w:tcW w:type="dxa" w:w="4320"/>
          </w:tcPr>
          <w:p/>
        </w:tc>
      </w:tr>
      <w:tr>
        <w:tc>
          <w:tcPr>
            <w:tcW w:type="dxa" w:w="4320"/>
          </w:tcPr>
          <w:p/>
        </w:tc>
        <w:tc>
          <w:tcPr>
            <w:tcW w:type="dxa" w:w="4320"/>
          </w:tcPr>
          <w:p/>
        </w:tc>
      </w:tr>
    </w:tbl>
    <w:tbl>
      <w:tblPr>
        <w:tblW w:type="auto" w:w="0"/>
        <w:tblLook w:firstColumn="1" w:firstRow="1" w:lastColumn="0" w:lastRow="0" w:noHBand="0" w:noVBand="1" w:val="04A0"/>
      </w:tblPr>
      <w:tblGrid>
        <w:gridCol w:w="2880"/>
        <w:gridCol w:w="2880"/>
        <w:gridCol w:w="2880"/>
      </w:tblGrid>
      <w:tr>
        <w:tc>
          <w:tcPr>
            <w:tcW w:type="dxa" w:w="2880"/>
          </w:tcPr>
          <w:p/>
        </w:tc>
        <w:tc>
          <w:tcPr>
            <w:tcW w:type="dxa" w:w="2880"/>
          </w:tcPr>
          <w:p/>
        </w:tc>
        <w:tc>
          <w:tcPr>
            <w:tcW w:type="dxa" w:w="2880"/>
          </w:tcPr>
          <w:p/>
        </w:tc>
      </w:tr>
    </w:tbl>
    <w:tbl>
      <w:tblPr>
        <w:tblW w:type="auto" w:w="0"/>
        <w:tblLook w:firstColumn="1" w:firstRow="1" w:lastColumn="0" w:lastRow="0" w:noHBand="0" w:noVBand="1" w:val="04A0"/>
      </w:tblPr>
      <w:tblGrid>
        <w:gridCol w:w="8640"/>
      </w:tblGrid>
      <w:tr>
        <w:tc>
          <w:tcPr>
            <w:tcW w:type="dxa" w:w="8640"/>
          </w:tcPr>
          <w:p/>
        </w:tc>
      </w:tr>
      <w:tr>
        <w:tc>
          <w:tcPr>
            <w:tcW w:type="dxa" w:w="8640"/>
          </w:tcPr>
          <w:p/>
        </w:tc>
      </w:tr>
      <w:tr>
        <w:tc>
          <w:tcPr>
            <w:tcW w:type="dxa" w:w="8640"/>
          </w:tcPr>
          <w:p/>
        </w:tc>
      </w:tr>
      <w:tr>
        <w:tc>
          <w:tcPr>
            <w:tcW w:type="dxa" w:w="8640"/>
          </w:tcPr>
          <w:p/>
        </w:tc>
      </w:tr>
    </w:tbl>
    <w:tbl>
      <w:tblPr>
        <w:tblW w:type="auto" w:w="0"/>
        <w:tblLook w:firstColumn="1" w:firstRow="1" w:lastColumn="0" w:lastRow="0" w:noHBand="0" w:noVBand="1" w:val="04A0"/>
      </w:tblPr>
      <w:tblGrid>
        <w:gridCol w:w="4320"/>
        <w:gridCol w:w="4320"/>
      </w:tblGrid>
    </w:tbl>
    <w:tbl>
      <w:tblPr>
        <w:tblW w:type="auto" w:w="0"/>
        <w:tblLook w:firstColumn="1" w:firstRow="1" w:lastColumn="0" w:lastRow="0" w:noHBand="0" w:noVBand="1" w:val="04A0"/>
      </w:tblPr>
      <w:tblGrid>
  </w:tblGrid>
      <w:tr>
  </w:tr>
      <w:tr>
  </w:tr>
      <w:tr>
  </w:tr>
    </w:tbl>
    <w:tbl>
      <w:tblPr>
        <w:tblW w:type="auto" w:w="0"/>
        <w:tblLook w:firstColumn="1" w:firstRow="1" w:lastColumn="0" w:lastRow="0" w:noHBand="0" w:noVBand="1" w:val="04A0"/>
      </w:tblPr>
      <w:tblGrid>
        <w:gridCol w:w="4320"/>
        <w:gridCol w:w="4320"/>
      </w:tblGrid>
    </w:tbl>
    <w:tbl>
      <w:tblPr>
        <w:tblW w:type="auto" w:w="0"/>
        <w:tblLook w:firstColumn="1" w:firstRow="1" w:lastColumn="0" w:lastRow="0" w:noHBand="0" w:noVBand="1" w:val="04A0"/>
      </w:tblPr>
      <w:tblGrid>
  </w:tblGrid>
      <w:tr>
  </w:tr>
      <w:tr>
  </w:tr>
    </w:tbl>
    <w:tbl>
      <w:tblPr>
        <w:tblW w:type="auto" w:w="0"/>
        <w:tblLook w:firstColumn="1" w:firstRow="1" w:lastColumn="0" w:lastRow="0" w:noHBand="0" w:noVBand="1" w:val="04A0"/>
      </w:tblPr>
      <w:tblGrid>
        <w:gridCol w:w="173"/>
        <w:gridCol w:w="173"/>
        <w:gridCol w:w="173"/>
        <w:gridCol w:w="173"/>
        <w:gridCol w:w="173"/>
        <w:gridCol w:w="173"/>
        <w:gridCol w:w="173"/>
        <w:gridCol w:w="173"/>
        <w:gridCol w:w="173"/>
        <w:gridCol w:w="173"/>
        <w:gridCol w:w="173"/>
        <w:gridCol w:w="173"/>
        <w:gridCol w:w="173"/>
        <w:gridCol w:w="173"/>
        <w:gridCol w:w="173"/>
        <w:gridCol w:w="173"/>
        <w:gridCol w:w="173"/>
        <w:gridCol w:w="173"/>
        <w:gridCol w:w="173"/>
        <w:gridCol w:w="173"/>
        <w:gridCol w:w="173"/>
        <w:gridCol w:w="173"/>
        <w:gridCol w:w="173"/>
        <w:gridCol w:w="173"/>
        <w:gridCol w:w="173"/>
        <w:gridCol w:w="173"/>
        <w:gridCol w:w="173"/>
        <w:gridCol w:w="173"/>
        <w:gridCol w:w="173"/>
        <w:gridCol w:w="173"/>
        <w:gridCol w:w="173"/>
        <w:gridCol w:w="173"/>
        <w:gridCol w:w="173"/>
        <w:gridCol w:w="173"/>
        <w:gridCol w:w="173"/>
        <w:gridCol w:w="173"/>
        <w:gridCol w:w="173"/>
        <w:gridCol w:w="173"/>
        <w:gridCol w:w="173"/>
        <w:gridCol w:w="173"/>
        <w:gridCol w:w="173"/>
        <w:gridCol w:w="173"/>
        <w:gridCol w:w="173"/>
        <w:gridCol w:w="173"/>
        <w:gridCol w:w="173"/>
        <w:gridCol w:w="173"/>
        <w:gridCol w:w="173"/>
        <w:gridCol w:w="173"/>
        <w:gridCol w:w="173"/>
        <w:gridCol w:w="173"/>
      </w:tblGrid>
      <w:tr>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r>
      <w:tr>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r>
      <w:tr>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r>
      <w:tr>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r>
      <w:tr>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r>
      <w:tr>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r>
      <w:tr>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r>
      <w:tr>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r>
      <w:tr>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r>
      <w:tr>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r>
      <w:tr>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r>
      <w:tr>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r>
      <w:tr>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r>
      <w:tr>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r>
      <w:tr>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r>
      <w:tr>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r>
      <w:tr>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r>
      <w:tr>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r>
      <w:tr>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r>
      <w:tr>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r>
      <w:tr>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r>
      <w:tr>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r>
      <w:tr>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r>
      <w:tr>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r>
      <w:tr>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r>
      <w:tr>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r>
      <w:tr>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r>
      <w:tr>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r>
      <w:tr>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r>
      <w:tr>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r>
      <w:tr>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r>
      <w:tr>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r>
      <w:tr>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r>
      <w:tr>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r>
      <w:tr>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r>
      <w:tr>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r>
      <w:tr>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r>
      <w:tr>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r>
      <w:tr>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r>
      <w:tr>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r>
      <w:tr>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r>
      <w:tr>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r>
      <w:tr>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r>
      <w:tr>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r>
      <w:tr>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r>
      <w:tr>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r>
      <w:tr>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r>
      <w:tr>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r>
      <w:tr>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r>
      <w:tr>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r>
      <w:tr>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r>
      <w:tr>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r>
      <w:tr>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r>
      <w:tr>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r>
      <w:tr>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r>
      <w:tr>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r>
      <w:tr>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r>
      <w:tr>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r>
      <w:tr>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r>
      <w:tr>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r>
      <w:tr>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r>
      <w:tr>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r>
      <w:tr>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r>
      <w:tr>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r>
      <w:tr>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r>
      <w:tr>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r>
      <w:tr>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r>
      <w:tr>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r>
      <w:tr>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r>
      <w:tr>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r>
      <w:tr>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r>
      <w:tr>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r>
      <w:tr>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r>
      <w:tr>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r>
      <w:tr>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r>
      <w:tr>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r>
      <w:tr>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r>
      <w:tr>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r>
      <w:tr>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r>
      <w:tr>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r>
      <w:tr>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r>
      <w:tr>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r>
      <w:tr>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r>
      <w:tr>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r>
      <w:tr>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r>
      <w:tr>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r>
      <w:tr>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r>
      <w:tr>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r>
      <w:tr>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r>
      <w:tr>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r>
      <w:tr>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r>
      <w:tr>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r>
      <w:tr>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r>
      <w:tr>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r>
      <w:tr>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r>
      <w:tr>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r>
      <w:tr>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r>
      <w:tr>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r>
      <w:tr>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r>
      <w:tr>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c>
          <w:tcPr>
            <w:tcW w:type="dxa" w:w="173"/>
          </w:tcPr>
          <w:p/>
        </w:tc>
      </w:tr>
    </w:tbl>
    <w:p>
      <w:r>
        <w:br w:type="page"/>
      </w:r>
    </w:p>
    <w:p>
      <w:r>
        <w:br w:type="page"/>
      </w:r>
    </w:p>
    <w:p>
      <w:r>
        <w:br w:type="page"/>
      </w:r>
    </w:p>
    <w:p>
      <w:r>
        <w:br w:type="page"/>
      </w:r>
    </w:p>
    <w:p>
      <w:r>
        <w:br w:type="page"/>
      </w:r>
    </w:p>
    <w:p>
      <w:r>
        <w:br w:type="page"/>
      </w:r>
    </w:p>
    <w:p>
      <w:r>
        <w:br w:type="page"/>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