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2F2F2" w:themeColor="background1" w:themeShade="F2"/>
  <w:body>
    <w:p w:rsidR="00F6693B" w:rsidRPr="002778B7" w:rsidRDefault="001F7191" w:rsidP="002778B7">
      <w:pPr>
        <w:pStyle w:val="Title"/>
      </w:pPr>
      <w:bookmarkStart w:id="0" w:name="_r2ulvrl58mii" w:colFirst="0" w:colLast="0"/>
      <w:bookmarkEnd w:id="0"/>
      <w:r w:rsidRPr="002778B7">
        <w:rPr>
          <w:rtl/>
        </w:rPr>
        <w:t xml:space="preserve">به نام </w:t>
      </w:r>
      <w:bookmarkStart w:id="1" w:name="_nc5o2pi85i9y" w:colFirst="0" w:colLast="0"/>
      <w:bookmarkEnd w:id="1"/>
      <w:r w:rsidR="002778B7" w:rsidRPr="002778B7">
        <w:rPr>
          <w:rFonts w:hint="cs"/>
          <w:rtl/>
        </w:rPr>
        <w:t>خدا</w:t>
      </w:r>
    </w:p>
    <w:p w:rsidR="002E52BC" w:rsidRPr="002E52BC" w:rsidRDefault="002E52BC" w:rsidP="002E52BC">
      <w:pPr>
        <w:jc w:val="center"/>
        <w:rPr>
          <w:rtl/>
          <w:lang w:val="en-US" w:bidi="fa-IR"/>
        </w:rPr>
      </w:pPr>
      <w:r>
        <w:rPr>
          <w:rFonts w:hint="cs"/>
          <w:rtl/>
          <w:lang w:val="en-US" w:bidi="fa-IR"/>
        </w:rPr>
        <w:t xml:space="preserve">راهنمای </w:t>
      </w:r>
      <w:r>
        <w:rPr>
          <w:rFonts w:hint="cs"/>
          <w:rtl/>
          <w:lang w:val="en-US"/>
        </w:rPr>
        <w:t xml:space="preserve">ماژول </w:t>
      </w:r>
      <w:r>
        <w:rPr>
          <w:lang w:val="en-US"/>
        </w:rPr>
        <w:t>Ev1527_decoder.bas</w:t>
      </w:r>
    </w:p>
    <w:p w:rsidR="001746E1" w:rsidRPr="000C5F08" w:rsidRDefault="001F7191" w:rsidP="000C5F08">
      <w:pPr>
        <w:pStyle w:val="Heading1"/>
        <w:rPr>
          <w:b/>
          <w:bCs/>
        </w:rPr>
      </w:pPr>
      <w:r w:rsidRPr="000C5F08">
        <w:rPr>
          <w:b/>
          <w:bCs/>
          <w:rtl/>
        </w:rPr>
        <w:t>معرفی</w:t>
      </w:r>
    </w:p>
    <w:p w:rsidR="001746E1" w:rsidRDefault="001746E1"/>
    <w:p w:rsidR="001746E1" w:rsidRDefault="001F7191">
      <w:r>
        <w:rPr>
          <w:rtl/>
        </w:rPr>
        <w:t xml:space="preserve">فایل </w:t>
      </w:r>
      <w:r>
        <w:t>ev1527_decoder.bas</w:t>
      </w:r>
      <w:r>
        <w:rPr>
          <w:rtl/>
        </w:rPr>
        <w:t xml:space="preserve"> یک ماژول است که با استفاده از تایمر 1 در مد کپچر سیگنال چیپ های 1527 یا موارد مشابه را با دقت مناسبی دیکد میکند</w:t>
      </w:r>
    </w:p>
    <w:p w:rsidR="001746E1" w:rsidRDefault="001746E1"/>
    <w:p w:rsidR="001746E1" w:rsidRDefault="001F7191">
      <w:r>
        <w:rPr>
          <w:rtl/>
        </w:rPr>
        <w:t>برای جلوگیری از تداخل اسمی حین استفاده از ماژول تمامی متغیر ها، ثابت ها و برچسب های استفاده شده داخل ماژول پیشوند _</w:t>
      </w:r>
      <w:r>
        <w:t>ev1527d</w:t>
      </w:r>
      <w:r>
        <w:rPr>
          <w:rtl/>
        </w:rPr>
        <w:t xml:space="preserve"> دارند</w:t>
      </w:r>
    </w:p>
    <w:p w:rsidR="001746E1" w:rsidRDefault="001F7191">
      <w:r>
        <w:rPr>
          <w:rtl/>
        </w:rPr>
        <w:t>برای خوانایی بیشتر در این مقاله ، اسم ها بدون پیشوند هستند</w:t>
      </w:r>
    </w:p>
    <w:p w:rsidR="001746E1" w:rsidRDefault="001746E1"/>
    <w:p w:rsidR="001746E1" w:rsidRDefault="001F7191">
      <w:r>
        <w:rPr>
          <w:rtl/>
        </w:rPr>
        <w:t>در این فایل تنظیماتی در نظر گرفته شده که بر حسب نیاز قابل تغییر هستند. در ادامه راجع به آن ها بیشتر توضیح داده شده.</w:t>
      </w:r>
    </w:p>
    <w:p w:rsidR="001746E1" w:rsidRDefault="001746E1"/>
    <w:p w:rsidR="001746E1" w:rsidRDefault="001F7191" w:rsidP="00CF3363">
      <w:pPr>
        <w:rPr>
          <w:rFonts w:hint="cs"/>
          <w:rtl/>
        </w:rPr>
      </w:pPr>
      <w:r>
        <w:rPr>
          <w:rtl/>
        </w:rPr>
        <w:t xml:space="preserve">تنظیمات </w:t>
      </w:r>
      <w:r w:rsidR="00CF3363">
        <w:rPr>
          <w:lang w:val="en-US"/>
        </w:rPr>
        <w:t>P</w:t>
      </w:r>
      <w:r>
        <w:t>rescale</w:t>
      </w:r>
      <w:r>
        <w:rPr>
          <w:rtl/>
        </w:rPr>
        <w:t xml:space="preserve"> تایمر ها به صورت اتوماتیک بر ا</w:t>
      </w:r>
      <w:r w:rsidR="002E52BC">
        <w:rPr>
          <w:rtl/>
        </w:rPr>
        <w:t>ساس کریستال محاسبه و انتخاب میش</w:t>
      </w:r>
      <w:r w:rsidR="002E52BC">
        <w:rPr>
          <w:rFonts w:hint="cs"/>
          <w:rtl/>
        </w:rPr>
        <w:t>ود</w:t>
      </w:r>
    </w:p>
    <w:p w:rsidR="00666388" w:rsidRDefault="00666388" w:rsidP="00CF3363">
      <w:pPr>
        <w:rPr>
          <w:rFonts w:hint="cs"/>
          <w:rtl/>
        </w:rPr>
      </w:pPr>
    </w:p>
    <w:p w:rsidR="00666388" w:rsidRDefault="00666388" w:rsidP="00CF3363">
      <w:r>
        <w:rPr>
          <w:rFonts w:hint="cs"/>
          <w:rtl/>
        </w:rPr>
        <w:t>این ماژول رو به راحتی میتوانید در هر پروژه ای با نوشتن چند خط اضافه کنید</w:t>
      </w:r>
    </w:p>
    <w:p w:rsidR="001746E1" w:rsidRDefault="001746E1"/>
    <w:p w:rsidR="00F6693B" w:rsidRDefault="00F6693B"/>
    <w:p w:rsidR="001746E1" w:rsidRDefault="001F7191" w:rsidP="00CF3363">
      <w:r>
        <w:rPr>
          <w:rtl/>
        </w:rPr>
        <w:t xml:space="preserve">از لحاظ سخت افزاری فقط کافیه </w:t>
      </w:r>
      <w:r w:rsidR="00CF3363">
        <w:rPr>
          <w:rtl/>
        </w:rPr>
        <w:t>خروجی ماژول مدولاتور رو به پایه</w:t>
      </w:r>
      <w:r w:rsidR="00CF3363">
        <w:t xml:space="preserve"> ICP1 </w:t>
      </w:r>
      <w:r>
        <w:rPr>
          <w:rtl/>
        </w:rPr>
        <w:t xml:space="preserve">میکرو بدید و تا جای امکان ماژول به میکرو نزدیک باشه ترجیحا </w:t>
      </w:r>
      <w:r>
        <w:t>Track</w:t>
      </w:r>
      <w:r>
        <w:rPr>
          <w:rtl/>
        </w:rPr>
        <w:t xml:space="preserve"> رو با پلیگان </w:t>
      </w:r>
      <w:r>
        <w:t>GND</w:t>
      </w:r>
      <w:r>
        <w:rPr>
          <w:rtl/>
        </w:rPr>
        <w:t xml:space="preserve"> شیلد کنید</w:t>
      </w:r>
      <w:r w:rsidR="00CF3363">
        <w:rPr>
          <w:rFonts w:hint="cs"/>
          <w:rtl/>
          <w:lang w:bidi="fa-IR"/>
        </w:rPr>
        <w:t xml:space="preserve"> و</w:t>
      </w:r>
      <w:r>
        <w:rPr>
          <w:rtl/>
        </w:rPr>
        <w:t xml:space="preserve"> از مدولاتور های سوپرهتروداین استفاده کنید</w:t>
      </w:r>
    </w:p>
    <w:p w:rsidR="001746E1" w:rsidRDefault="001746E1"/>
    <w:p w:rsidR="001746E1" w:rsidRDefault="001F7191">
      <w:pPr>
        <w:jc w:val="center"/>
      </w:pPr>
      <w:r>
        <w:rPr>
          <w:noProof/>
          <w:lang w:val="en-US"/>
        </w:rPr>
        <w:drawing>
          <wp:inline distT="114300" distB="114300" distL="114300" distR="114300">
            <wp:extent cx="2519363" cy="1270267"/>
            <wp:effectExtent l="0" t="0" r="0" b="0"/>
            <wp:docPr id="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extLst>
                        <a:ext uri="{BEBA8EAE-BF5A-486C-A8C5-ECC9F3942E4B}">
                          <a14:imgProps xmlns:a14="http://schemas.microsoft.com/office/drawing/2010/main">
                            <a14:imgLayer r:embed="rId10">
                              <a14:imgEffect>
                                <a14:backgroundRemoval t="5298" b="97020" l="5667" r="93667"/>
                              </a14:imgEffect>
                            </a14:imgLayer>
                          </a14:imgProps>
                        </a:ext>
                      </a:extLst>
                    </a:blip>
                    <a:srcRect/>
                    <a:stretch>
                      <a:fillRect/>
                    </a:stretch>
                  </pic:blipFill>
                  <pic:spPr>
                    <a:xfrm>
                      <a:off x="0" y="0"/>
                      <a:ext cx="2519363" cy="1270267"/>
                    </a:xfrm>
                    <a:prstGeom prst="rect">
                      <a:avLst/>
                    </a:prstGeom>
                    <a:ln/>
                  </pic:spPr>
                </pic:pic>
              </a:graphicData>
            </a:graphic>
          </wp:inline>
        </w:drawing>
      </w:r>
    </w:p>
    <w:p w:rsidR="00F6693B" w:rsidRDefault="00F6693B">
      <w:pPr>
        <w:pStyle w:val="Heading1"/>
      </w:pPr>
      <w:bookmarkStart w:id="2" w:name="_lq6383dvd2zu" w:colFirst="0" w:colLast="0"/>
      <w:bookmarkStart w:id="3" w:name="_lgzdpupxdoc2" w:colFirst="0" w:colLast="0"/>
      <w:bookmarkEnd w:id="2"/>
      <w:bookmarkEnd w:id="3"/>
    </w:p>
    <w:p w:rsidR="00F6693B" w:rsidRPr="00F6693B" w:rsidRDefault="00F6693B" w:rsidP="00F6693B">
      <w:pPr>
        <w:rPr>
          <w:lang w:val="en-US"/>
        </w:rPr>
      </w:pPr>
    </w:p>
    <w:p w:rsidR="00F6693B" w:rsidRDefault="00F6693B">
      <w:pPr>
        <w:pStyle w:val="Heading1"/>
        <w:rPr>
          <w:b/>
          <w:bCs/>
        </w:rPr>
      </w:pPr>
    </w:p>
    <w:p w:rsidR="001746E1" w:rsidRDefault="001F7191">
      <w:pPr>
        <w:pStyle w:val="Heading1"/>
        <w:rPr>
          <w:b/>
          <w:bCs/>
        </w:rPr>
      </w:pPr>
      <w:r w:rsidRPr="000C5F08">
        <w:rPr>
          <w:b/>
          <w:bCs/>
          <w:rtl/>
        </w:rPr>
        <w:t>توضیحات کلی</w:t>
      </w:r>
    </w:p>
    <w:p w:rsidR="00F6693B" w:rsidRPr="00F6693B" w:rsidRDefault="00F6693B" w:rsidP="00F6693B">
      <w:pPr>
        <w:rPr>
          <w:lang w:val="en-US"/>
        </w:rPr>
      </w:pPr>
    </w:p>
    <w:p w:rsidR="001746E1" w:rsidRDefault="001F7191">
      <w:pPr>
        <w:rPr>
          <w:rtl/>
        </w:rPr>
      </w:pPr>
      <w:r>
        <w:rPr>
          <w:rtl/>
        </w:rPr>
        <w:t xml:space="preserve">این ماژول متشکل از چهار مد بوده که بر حسب نیاز قابل استفاده هستند </w:t>
      </w:r>
    </w:p>
    <w:p w:rsidR="009312CD" w:rsidRDefault="009312CD"/>
    <w:p w:rsidR="001746E1" w:rsidRPr="009312CD" w:rsidRDefault="001F7191">
      <w:pPr>
        <w:rPr>
          <w:b/>
          <w:bCs/>
        </w:rPr>
      </w:pPr>
      <w:r w:rsidRPr="009312CD">
        <w:rPr>
          <w:b/>
          <w:bCs/>
          <w:rtl/>
        </w:rPr>
        <w:t>مد توقف (</w:t>
      </w:r>
      <w:r w:rsidRPr="009312CD">
        <w:rPr>
          <w:b/>
          <w:bCs/>
        </w:rPr>
        <w:t>stop</w:t>
      </w:r>
      <w:r w:rsidRPr="009312CD">
        <w:rPr>
          <w:b/>
          <w:bCs/>
          <w:rtl/>
        </w:rPr>
        <w:t>) :</w:t>
      </w:r>
    </w:p>
    <w:p w:rsidR="001746E1" w:rsidRDefault="001F7191">
      <w:pPr>
        <w:rPr>
          <w:rtl/>
        </w:rPr>
      </w:pPr>
      <w:r>
        <w:rPr>
          <w:rtl/>
        </w:rPr>
        <w:t>در این مد کلیه تایمر ها و اینتراپت ها غیر فعال و به طور کلی ماژول غیر فعال است.</w:t>
      </w:r>
    </w:p>
    <w:p w:rsidR="009312CD" w:rsidRDefault="009312CD"/>
    <w:p w:rsidR="001746E1" w:rsidRPr="009312CD" w:rsidRDefault="001F7191">
      <w:pPr>
        <w:rPr>
          <w:b/>
          <w:bCs/>
        </w:rPr>
      </w:pPr>
      <w:r w:rsidRPr="009312CD">
        <w:rPr>
          <w:b/>
          <w:bCs/>
          <w:rtl/>
        </w:rPr>
        <w:t>مد شناسایی (</w:t>
      </w:r>
      <w:r w:rsidRPr="009312CD">
        <w:rPr>
          <w:b/>
          <w:bCs/>
        </w:rPr>
        <w:t>detect</w:t>
      </w:r>
      <w:r w:rsidRPr="009312CD">
        <w:rPr>
          <w:b/>
          <w:bCs/>
          <w:rtl/>
        </w:rPr>
        <w:t>) :</w:t>
      </w:r>
    </w:p>
    <w:p w:rsidR="001746E1" w:rsidRDefault="001F7191">
      <w:pPr>
        <w:rPr>
          <w:rtl/>
        </w:rPr>
      </w:pPr>
      <w:r>
        <w:rPr>
          <w:rtl/>
        </w:rPr>
        <w:t xml:space="preserve">این مد ساده ترین حالت است و هر بار کدی شناسایی میشود سابروتین </w:t>
      </w:r>
      <w:r>
        <w:t>detected</w:t>
      </w:r>
      <w:r>
        <w:rPr>
          <w:rtl/>
        </w:rPr>
        <w:t xml:space="preserve"> اجرا  و کد دریافتی از طریق آرایه 3 بایتی </w:t>
      </w:r>
      <w:r>
        <w:t>Code</w:t>
      </w:r>
      <w:r>
        <w:rPr>
          <w:rtl/>
        </w:rPr>
        <w:t xml:space="preserve"> قابل خواندن خواهد بود.</w:t>
      </w:r>
    </w:p>
    <w:p w:rsidR="009312CD" w:rsidRDefault="009312CD"/>
    <w:p w:rsidR="009312CD" w:rsidRPr="009312CD" w:rsidRDefault="001F7191" w:rsidP="009312CD">
      <w:pPr>
        <w:rPr>
          <w:b/>
          <w:bCs/>
        </w:rPr>
      </w:pPr>
      <w:r w:rsidRPr="009312CD">
        <w:rPr>
          <w:b/>
          <w:bCs/>
          <w:rtl/>
        </w:rPr>
        <w:t>مد امن (</w:t>
      </w:r>
      <w:r w:rsidRPr="009312CD">
        <w:rPr>
          <w:b/>
          <w:bCs/>
        </w:rPr>
        <w:t>safe</w:t>
      </w:r>
      <w:r w:rsidRPr="009312CD">
        <w:rPr>
          <w:b/>
          <w:bCs/>
          <w:rtl/>
        </w:rPr>
        <w:t xml:space="preserve">) : </w:t>
      </w:r>
    </w:p>
    <w:p w:rsidR="001746E1" w:rsidRDefault="001F7191">
      <w:pPr>
        <w:rPr>
          <w:rtl/>
        </w:rPr>
      </w:pPr>
      <w:r>
        <w:rPr>
          <w:rtl/>
        </w:rPr>
        <w:t xml:space="preserve">در این مد راستی آزمایی و تاخیر رها سازی کلید نیز اعمال شده و بعد از گذشتن از این دو فیلتر سابروتین </w:t>
      </w:r>
      <w:proofErr w:type="spellStart"/>
      <w:r>
        <w:t>safe_detected</w:t>
      </w:r>
      <w:proofErr w:type="spellEnd"/>
      <w:r>
        <w:rPr>
          <w:rtl/>
        </w:rPr>
        <w:t xml:space="preserve"> فراخوانی و کد دریافتی از طریق متغیر </w:t>
      </w:r>
      <w:r>
        <w:t>Code</w:t>
      </w:r>
      <w:r>
        <w:rPr>
          <w:rtl/>
        </w:rPr>
        <w:t xml:space="preserve"> قابل خواندن خواهد بود.</w:t>
      </w:r>
    </w:p>
    <w:p w:rsidR="009312CD" w:rsidRDefault="009312CD"/>
    <w:p w:rsidR="001746E1" w:rsidRPr="009312CD" w:rsidRDefault="001F7191">
      <w:pPr>
        <w:rPr>
          <w:b/>
          <w:bCs/>
        </w:rPr>
      </w:pPr>
      <w:r w:rsidRPr="009312CD">
        <w:rPr>
          <w:b/>
          <w:bCs/>
          <w:rtl/>
        </w:rPr>
        <w:t>مد تطبیق (</w:t>
      </w:r>
      <w:r w:rsidRPr="009312CD">
        <w:rPr>
          <w:b/>
          <w:bCs/>
        </w:rPr>
        <w:t>match</w:t>
      </w:r>
      <w:r w:rsidRPr="009312CD">
        <w:rPr>
          <w:b/>
          <w:bCs/>
          <w:rtl/>
        </w:rPr>
        <w:t>) :</w:t>
      </w:r>
    </w:p>
    <w:p w:rsidR="001746E1" w:rsidRDefault="001F7191">
      <w:r>
        <w:rPr>
          <w:rtl/>
        </w:rPr>
        <w:t xml:space="preserve">این مد زمانی استفاده میشود که ما منتظر کد خاصی هستیم. برای استفاده از این مد ابتدا آرایه 3 بایتی </w:t>
      </w:r>
      <w:proofErr w:type="spellStart"/>
      <w:r>
        <w:t>target_code</w:t>
      </w:r>
      <w:proofErr w:type="spellEnd"/>
      <w:r>
        <w:rPr>
          <w:rtl/>
        </w:rPr>
        <w:t xml:space="preserve"> رو مقدار دهی کنید سپس مد رو فعال کنید. در این حالت کد های منطبق بر کد هدف شناسایی شده سپس از فیلتر راستی آزمایی و تاخیر رهاسازی کلید گذشته و نهایتا سابروتین </w:t>
      </w:r>
      <w:proofErr w:type="spellStart"/>
      <w:r>
        <w:t>match_detected</w:t>
      </w:r>
      <w:proofErr w:type="spellEnd"/>
      <w:r>
        <w:rPr>
          <w:rtl/>
        </w:rPr>
        <w:t xml:space="preserve"> فراخوانی و کد دریافتی از طریق آرایه 3 بایتی </w:t>
      </w:r>
      <w:r>
        <w:t>Code</w:t>
      </w:r>
      <w:r>
        <w:rPr>
          <w:rtl/>
        </w:rPr>
        <w:t xml:space="preserve"> قابل خواندن خواهد بود.</w:t>
      </w:r>
    </w:p>
    <w:p w:rsidR="001746E1" w:rsidRDefault="001F7191">
      <w:r>
        <w:rPr>
          <w:rtl/>
        </w:rPr>
        <w:t xml:space="preserve">لازم به ذکر است که در این مد فقط 20 بیت آدرس </w:t>
      </w:r>
      <w:proofErr w:type="spellStart"/>
      <w:r>
        <w:t>target_code</w:t>
      </w:r>
      <w:proofErr w:type="spellEnd"/>
      <w:r>
        <w:rPr>
          <w:rtl/>
        </w:rPr>
        <w:t xml:space="preserve"> جهت تطبیق در نظر گرفته میشوند و مقدار 4 بیت دیتای آخر مهم نیست.</w:t>
      </w:r>
    </w:p>
    <w:p w:rsidR="001746E1" w:rsidRDefault="001746E1"/>
    <w:p w:rsidR="001746E1" w:rsidRDefault="001746E1"/>
    <w:p w:rsidR="001746E1" w:rsidRDefault="001F7191">
      <w:r>
        <w:rPr>
          <w:rtl/>
        </w:rPr>
        <w:t>در هر زمانی می توانید از هر مد مستقیما به مد دیگر سوئیچ کنید</w:t>
      </w:r>
    </w:p>
    <w:p w:rsidR="001746E1" w:rsidRDefault="001746E1">
      <w:pPr>
        <w:sectPr w:rsidR="001746E1">
          <w:headerReference w:type="default" r:id="rId11"/>
          <w:footerReference w:type="default" r:id="rId12"/>
          <w:pgSz w:w="11906" w:h="16838"/>
          <w:pgMar w:top="1440" w:right="1440" w:bottom="1440" w:left="1440" w:header="720" w:footer="720" w:gutter="0"/>
          <w:pgNumType w:start="1"/>
          <w:cols w:space="720"/>
        </w:sectPr>
      </w:pPr>
    </w:p>
    <w:p w:rsidR="001746E1" w:rsidRDefault="00CF3363" w:rsidP="002E52BC">
      <w:pPr>
        <w:jc w:val="center"/>
        <w:sectPr w:rsidR="001746E1" w:rsidSect="00284195">
          <w:pgSz w:w="11906" w:h="16838"/>
          <w:pgMar w:top="1440" w:right="1440" w:bottom="1440" w:left="1440" w:header="720" w:footer="720" w:gutter="0"/>
          <w:cols w:space="720"/>
          <w:docGrid w:linePitch="354"/>
        </w:sectPr>
      </w:pPr>
      <w:r>
        <w:lastRenderedPageBreak/>
        <w:t>.</w:t>
      </w:r>
      <w:r w:rsidR="002E52BC">
        <w:t>.</w:t>
      </w:r>
      <w:bookmarkStart w:id="4" w:name="_GoBack"/>
      <w:r w:rsidR="00666388">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4pt;height:611.7pt">
            <v:imagedata r:id="rId13" o:title="aa (2)"/>
          </v:shape>
        </w:pict>
      </w:r>
      <w:bookmarkEnd w:id="4"/>
    </w:p>
    <w:p w:rsidR="001746E1" w:rsidRPr="004D7C52" w:rsidRDefault="001F7191" w:rsidP="004D7C52">
      <w:pPr>
        <w:pStyle w:val="Heading1"/>
        <w:rPr>
          <w:b/>
          <w:bCs/>
        </w:rPr>
      </w:pPr>
      <w:bookmarkStart w:id="5" w:name="_c2rs6kr5ny3e" w:colFirst="0" w:colLast="0"/>
      <w:bookmarkEnd w:id="5"/>
      <w:r w:rsidRPr="004D7C52">
        <w:rPr>
          <w:b/>
          <w:bCs/>
          <w:rtl/>
        </w:rPr>
        <w:lastRenderedPageBreak/>
        <w:t>روش استفاده</w:t>
      </w:r>
      <w:bookmarkStart w:id="6" w:name="_khur8ln2whop" w:colFirst="0" w:colLast="0"/>
      <w:bookmarkEnd w:id="6"/>
    </w:p>
    <w:p w:rsidR="001746E1" w:rsidRDefault="004D7C52">
      <w:pPr>
        <w:pStyle w:val="Heading2"/>
      </w:pPr>
      <w:bookmarkStart w:id="7" w:name="_ze0m758k847e" w:colFirst="0" w:colLast="0"/>
      <w:bookmarkEnd w:id="7"/>
      <w:r>
        <w:rPr>
          <w:noProof/>
          <w:lang w:val="en-US"/>
        </w:rPr>
        <w:drawing>
          <wp:anchor distT="114300" distB="114300" distL="114300" distR="114300" simplePos="0" relativeHeight="251658240" behindDoc="0" locked="0" layoutInCell="1" hidden="0" allowOverlap="1" wp14:anchorId="0BC3EAE6" wp14:editId="76172A2E">
            <wp:simplePos x="0" y="0"/>
            <wp:positionH relativeFrom="column">
              <wp:posOffset>-326390</wp:posOffset>
            </wp:positionH>
            <wp:positionV relativeFrom="paragraph">
              <wp:posOffset>127635</wp:posOffset>
            </wp:positionV>
            <wp:extent cx="2512060" cy="3580130"/>
            <wp:effectExtent l="0" t="0" r="2540" b="1270"/>
            <wp:wrapSquare wrapText="bothSides" distT="114300" distB="114300" distL="114300" distR="11430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2512060" cy="3580130"/>
                    </a:xfrm>
                    <a:prstGeom prst="rect">
                      <a:avLst/>
                    </a:prstGeom>
                    <a:ln/>
                  </pic:spPr>
                </pic:pic>
              </a:graphicData>
            </a:graphic>
            <wp14:sizeRelH relativeFrom="margin">
              <wp14:pctWidth>0</wp14:pctWidth>
            </wp14:sizeRelH>
            <wp14:sizeRelV relativeFrom="margin">
              <wp14:pctHeight>0</wp14:pctHeight>
            </wp14:sizeRelV>
          </wp:anchor>
        </w:drawing>
      </w:r>
      <w:r w:rsidR="001F7191">
        <w:rPr>
          <w:rtl/>
        </w:rPr>
        <w:t>اضافه کردن ماژول به برنامه:</w:t>
      </w:r>
    </w:p>
    <w:p w:rsidR="004D7C52" w:rsidRDefault="001F7191" w:rsidP="004D7C52">
      <w:r>
        <w:rPr>
          <w:rtl/>
        </w:rPr>
        <w:t xml:space="preserve">ماژول رو ابتدای برنامه و بعد از تعریف </w:t>
      </w:r>
      <w:proofErr w:type="spellStart"/>
      <w:r>
        <w:t>regfile</w:t>
      </w:r>
      <w:proofErr w:type="spellEnd"/>
      <w:r>
        <w:rPr>
          <w:rtl/>
        </w:rPr>
        <w:t xml:space="preserve"> و </w:t>
      </w:r>
      <w:r>
        <w:t>crystal</w:t>
      </w:r>
      <w:r>
        <w:rPr>
          <w:rtl/>
        </w:rPr>
        <w:t xml:space="preserve"> اضافه کنید</w:t>
      </w:r>
    </w:p>
    <w:p w:rsidR="001746E1" w:rsidRDefault="001F7191" w:rsidP="004D7C52">
      <w:pPr>
        <w:rPr>
          <w:rtl/>
        </w:rPr>
      </w:pPr>
      <w:r>
        <w:rPr>
          <w:rtl/>
        </w:rPr>
        <w:t>سه سابروتین</w:t>
      </w:r>
      <w:r w:rsidR="004D7C52">
        <w:rPr>
          <w:rFonts w:hint="cs"/>
          <w:rtl/>
        </w:rPr>
        <w:t xml:space="preserve"> </w:t>
      </w:r>
      <w:r w:rsidR="004D7C52">
        <w:rPr>
          <w:lang w:val="en-US"/>
        </w:rPr>
        <w:t>d</w:t>
      </w:r>
      <w:r w:rsidR="004D7C52" w:rsidRPr="004D7C52">
        <w:rPr>
          <w:lang w:val="en-US"/>
        </w:rPr>
        <w:t>etected</w:t>
      </w:r>
      <w:r w:rsidR="004D7C52">
        <w:rPr>
          <w:lang w:val="en-US"/>
        </w:rPr>
        <w:t xml:space="preserve">, </w:t>
      </w:r>
      <w:proofErr w:type="spellStart"/>
      <w:r w:rsidR="004D7C52">
        <w:rPr>
          <w:lang w:val="en-US"/>
        </w:rPr>
        <w:t>safe_detected</w:t>
      </w:r>
      <w:proofErr w:type="spellEnd"/>
      <w:r w:rsidR="004D7C52">
        <w:rPr>
          <w:lang w:val="en-US"/>
        </w:rPr>
        <w:t xml:space="preserve">, </w:t>
      </w:r>
      <w:proofErr w:type="spellStart"/>
      <w:r w:rsidR="004D7C52">
        <w:rPr>
          <w:lang w:val="en-US"/>
        </w:rPr>
        <w:t>match_detected</w:t>
      </w:r>
      <w:proofErr w:type="spellEnd"/>
      <w:r w:rsidR="004D7C52">
        <w:rPr>
          <w:rFonts w:hint="cs"/>
          <w:rtl/>
          <w:lang w:val="en-US" w:bidi="fa-IR"/>
        </w:rPr>
        <w:t xml:space="preserve"> </w:t>
      </w:r>
      <w:r>
        <w:rPr>
          <w:rtl/>
        </w:rPr>
        <w:t>را به انتهای برنامه اضافه کنید</w:t>
      </w:r>
    </w:p>
    <w:p w:rsidR="004D7C52" w:rsidRDefault="004D7C52" w:rsidP="004D7C52"/>
    <w:p w:rsidR="001746E1" w:rsidRDefault="001F7191">
      <w:r>
        <w:rPr>
          <w:rtl/>
        </w:rPr>
        <w:t>این سابروتین ها حتما باید موجود باشند در غیر اینصورت با خطای کامپایل مواجه میشود</w:t>
      </w:r>
    </w:p>
    <w:p w:rsidR="001746E1" w:rsidRDefault="001746E1"/>
    <w:p w:rsidR="001746E1" w:rsidRDefault="001F7191" w:rsidP="004D7C52">
      <w:pPr>
        <w:rPr>
          <w:rtl/>
        </w:rPr>
      </w:pPr>
      <w:r>
        <w:rPr>
          <w:rtl/>
        </w:rPr>
        <w:t>کدی که داخل این سابروتین ها نوشته میشوند باید سریع باشد زیرا تا زمانی که این سابروتین ها به صورت کامل اجرا نشوند عملیات شناسایی دیتا فریم های بعدی آغاز نخواهد شد</w:t>
      </w:r>
      <w:bookmarkStart w:id="8" w:name="_gqsaothspcf3" w:colFirst="0" w:colLast="0"/>
      <w:bookmarkStart w:id="9" w:name="_rd417zlnn259" w:colFirst="0" w:colLast="0"/>
      <w:bookmarkStart w:id="10" w:name="_c7vhg3fxdlxm" w:colFirst="0" w:colLast="0"/>
      <w:bookmarkStart w:id="11" w:name="_nlssil7m47iu" w:colFirst="0" w:colLast="0"/>
      <w:bookmarkStart w:id="12" w:name="_qqc4zq2pctqu" w:colFirst="0" w:colLast="0"/>
      <w:bookmarkEnd w:id="8"/>
      <w:bookmarkEnd w:id="9"/>
      <w:bookmarkEnd w:id="10"/>
      <w:bookmarkEnd w:id="11"/>
      <w:bookmarkEnd w:id="12"/>
    </w:p>
    <w:p w:rsidR="004D7C52" w:rsidRDefault="004D7C52">
      <w:pPr>
        <w:pStyle w:val="Heading2"/>
        <w:rPr>
          <w:rtl/>
        </w:rPr>
      </w:pPr>
      <w:bookmarkStart w:id="13" w:name="_woxmr0m6yqwx" w:colFirst="0" w:colLast="0"/>
      <w:bookmarkEnd w:id="13"/>
    </w:p>
    <w:p w:rsidR="004D7C52" w:rsidRPr="009312CD" w:rsidRDefault="009312CD" w:rsidP="009312CD">
      <w:pPr>
        <w:pStyle w:val="Heading2"/>
      </w:pPr>
      <w:r>
        <w:rPr>
          <w:noProof/>
          <w:lang w:val="en-US"/>
        </w:rPr>
        <w:drawing>
          <wp:anchor distT="114300" distB="114300" distL="114300" distR="114300" simplePos="0" relativeHeight="251659264" behindDoc="0" locked="0" layoutInCell="1" hidden="0" allowOverlap="1" wp14:anchorId="4A80F812" wp14:editId="50B9AA12">
            <wp:simplePos x="0" y="0"/>
            <wp:positionH relativeFrom="column">
              <wp:posOffset>-2626995</wp:posOffset>
            </wp:positionH>
            <wp:positionV relativeFrom="paragraph">
              <wp:posOffset>272415</wp:posOffset>
            </wp:positionV>
            <wp:extent cx="2514600" cy="4809490"/>
            <wp:effectExtent l="0" t="0" r="0" b="0"/>
            <wp:wrapSquare wrapText="bothSides" distT="114300" distB="114300" distL="114300" distR="114300"/>
            <wp:docPr id="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2514600" cy="4809490"/>
                    </a:xfrm>
                    <a:prstGeom prst="rect">
                      <a:avLst/>
                    </a:prstGeom>
                    <a:ln/>
                  </pic:spPr>
                </pic:pic>
              </a:graphicData>
            </a:graphic>
            <wp14:sizeRelH relativeFrom="margin">
              <wp14:pctWidth>0</wp14:pctWidth>
            </wp14:sizeRelH>
            <wp14:sizeRelV relativeFrom="margin">
              <wp14:pctHeight>0</wp14:pctHeight>
            </wp14:sizeRelV>
          </wp:anchor>
        </w:drawing>
      </w:r>
      <w:r w:rsidR="001F7191">
        <w:rPr>
          <w:rtl/>
        </w:rPr>
        <w:t xml:space="preserve">مد شناسایی یا </w:t>
      </w:r>
      <w:r>
        <w:t>D</w:t>
      </w:r>
      <w:r w:rsidR="001F7191">
        <w:t>etect</w:t>
      </w:r>
      <w:r w:rsidR="001F7191">
        <w:rPr>
          <w:rtl/>
        </w:rPr>
        <w:t>:</w:t>
      </w:r>
    </w:p>
    <w:p w:rsidR="001746E1" w:rsidRDefault="001F7191" w:rsidP="004D7C52">
      <w:r>
        <w:rPr>
          <w:rtl/>
        </w:rPr>
        <w:t xml:space="preserve">برای فعال سازی ماژول در حالت شناسایی کد مطمئن شوید که وقفه ی سراسری فعال باشد سپس </w:t>
      </w:r>
      <w:proofErr w:type="spellStart"/>
      <w:r>
        <w:t>start_detect_mode</w:t>
      </w:r>
      <w:proofErr w:type="spellEnd"/>
      <w:r>
        <w:rPr>
          <w:rtl/>
        </w:rPr>
        <w:t xml:space="preserve"> را فراخوانی کنید</w:t>
      </w:r>
    </w:p>
    <w:p w:rsidR="001746E1" w:rsidRDefault="001746E1"/>
    <w:p w:rsidR="001746E1" w:rsidRDefault="001F7191">
      <w:r>
        <w:rPr>
          <w:rtl/>
        </w:rPr>
        <w:t xml:space="preserve">در این حالت پس از دریافت هر کد سابروتین </w:t>
      </w:r>
      <w:r>
        <w:t>detected</w:t>
      </w:r>
      <w:r>
        <w:rPr>
          <w:rtl/>
        </w:rPr>
        <w:t xml:space="preserve"> فراخوانی شده و کد دریافتی از طریق آرایه </w:t>
      </w:r>
      <w:r>
        <w:t>code</w:t>
      </w:r>
      <w:r>
        <w:rPr>
          <w:rtl/>
        </w:rPr>
        <w:t xml:space="preserve"> قابل خواندن است</w:t>
      </w:r>
    </w:p>
    <w:p w:rsidR="001746E1" w:rsidRDefault="001746E1"/>
    <w:p w:rsidR="001746E1" w:rsidRDefault="001F7191">
      <w:r>
        <w:rPr>
          <w:rtl/>
        </w:rPr>
        <w:t>متغیر کد یک آرایه 3 بایتی بوده و متشکل از 20 بیت آدرس و 4 بیت دیتا است</w:t>
      </w:r>
    </w:p>
    <w:p w:rsidR="001746E1" w:rsidRDefault="001746E1"/>
    <w:p w:rsidR="001746E1" w:rsidRDefault="001F7191">
      <w:r>
        <w:rPr>
          <w:rtl/>
        </w:rPr>
        <w:t>در این مد فقط تایمینگ ها بررسی شده و کد از فیلتر راستی آزمایی و تاخیر رهاسازی عبور نمیکند.</w:t>
      </w:r>
    </w:p>
    <w:p w:rsidR="001746E1" w:rsidRDefault="001746E1"/>
    <w:p w:rsidR="001746E1" w:rsidRDefault="001746E1"/>
    <w:p w:rsidR="001746E1" w:rsidRDefault="001F7191">
      <w:r>
        <w:rPr>
          <w:rtl/>
        </w:rPr>
        <w:lastRenderedPageBreak/>
        <w:t xml:space="preserve">با توجه به اینکه کد دریافتی بدون هیچ فیلتری باعث فراخوانی این سابروتین میشود اگر کدی که داخل این سابروتین نوشته میشود به اندازه کافی سریع نباشد (در حد چند میکروثانیه) دیتا فریم بعدی از دست خواهد رفت بنابراین از نوشتن دستوراتی مثل </w:t>
      </w:r>
      <w:r>
        <w:t>print</w:t>
      </w:r>
      <w:r>
        <w:rPr>
          <w:rtl/>
        </w:rPr>
        <w:t xml:space="preserve"> و </w:t>
      </w:r>
      <w:r>
        <w:t>wait</w:t>
      </w:r>
      <w:r>
        <w:rPr>
          <w:rtl/>
        </w:rPr>
        <w:t xml:space="preserve"> در این سابروتین خودداری کنید</w:t>
      </w:r>
    </w:p>
    <w:p w:rsidR="004D7C52" w:rsidRDefault="004D7C52" w:rsidP="004D7C52">
      <w:pPr>
        <w:pStyle w:val="Heading2"/>
      </w:pPr>
      <w:bookmarkStart w:id="14" w:name="_hzhwxjpzfdqs" w:colFirst="0" w:colLast="0"/>
      <w:bookmarkEnd w:id="14"/>
    </w:p>
    <w:p w:rsidR="004D7C52" w:rsidRDefault="004D7C52" w:rsidP="004D7C52">
      <w:pPr>
        <w:pStyle w:val="Heading2"/>
      </w:pPr>
    </w:p>
    <w:p w:rsidR="004D7C52" w:rsidRDefault="004D7C52" w:rsidP="004D7C52">
      <w:pPr>
        <w:pStyle w:val="Heading2"/>
      </w:pPr>
    </w:p>
    <w:p w:rsidR="001746E1" w:rsidRDefault="001F7191" w:rsidP="009312CD">
      <w:pPr>
        <w:pStyle w:val="Heading2"/>
      </w:pPr>
      <w:r>
        <w:rPr>
          <w:noProof/>
          <w:lang w:val="en-US"/>
        </w:rPr>
        <w:drawing>
          <wp:anchor distT="114300" distB="114300" distL="114300" distR="114300" simplePos="0" relativeHeight="251660288" behindDoc="0" locked="0" layoutInCell="1" hidden="0" allowOverlap="1" wp14:anchorId="056958CF" wp14:editId="3580A596">
            <wp:simplePos x="0" y="0"/>
            <wp:positionH relativeFrom="column">
              <wp:posOffset>-382270</wp:posOffset>
            </wp:positionH>
            <wp:positionV relativeFrom="paragraph">
              <wp:posOffset>542925</wp:posOffset>
            </wp:positionV>
            <wp:extent cx="2514600" cy="4034155"/>
            <wp:effectExtent l="0" t="0" r="0" b="4445"/>
            <wp:wrapSquare wrapText="bothSides" distT="114300" distB="114300" distL="114300" distR="114300"/>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2514600" cy="4034155"/>
                    </a:xfrm>
                    <a:prstGeom prst="rect">
                      <a:avLst/>
                    </a:prstGeom>
                    <a:ln/>
                  </pic:spPr>
                </pic:pic>
              </a:graphicData>
            </a:graphic>
            <wp14:sizeRelH relativeFrom="margin">
              <wp14:pctWidth>0</wp14:pctWidth>
            </wp14:sizeRelH>
            <wp14:sizeRelV relativeFrom="margin">
              <wp14:pctHeight>0</wp14:pctHeight>
            </wp14:sizeRelV>
          </wp:anchor>
        </w:drawing>
      </w:r>
      <w:bookmarkStart w:id="15" w:name="_dka8ndgkn79l" w:colFirst="0" w:colLast="0"/>
      <w:bookmarkStart w:id="16" w:name="_fquahogs4tj4" w:colFirst="0" w:colLast="0"/>
      <w:bookmarkStart w:id="17" w:name="_jvimbt3b8a9" w:colFirst="0" w:colLast="0"/>
      <w:bookmarkEnd w:id="15"/>
      <w:bookmarkEnd w:id="16"/>
      <w:bookmarkEnd w:id="17"/>
      <w:r>
        <w:rPr>
          <w:rtl/>
        </w:rPr>
        <w:t xml:space="preserve">مد  امن یا </w:t>
      </w:r>
      <w:r w:rsidR="009312CD">
        <w:t>S</w:t>
      </w:r>
      <w:r>
        <w:t>afe</w:t>
      </w:r>
      <w:r>
        <w:rPr>
          <w:rtl/>
        </w:rPr>
        <w:t>:</w:t>
      </w:r>
    </w:p>
    <w:p w:rsidR="001746E1" w:rsidRDefault="001746E1"/>
    <w:p w:rsidR="001746E1" w:rsidRDefault="001F7191">
      <w:r>
        <w:rPr>
          <w:rtl/>
        </w:rPr>
        <w:t xml:space="preserve">برای فعال سازی ماژول در حالت اسکن کد مطمئن شوید که وقفه ی سراسری فعال باشد سپس سابروتین </w:t>
      </w:r>
      <w:proofErr w:type="spellStart"/>
      <w:r>
        <w:t>start_safe_mode</w:t>
      </w:r>
      <w:proofErr w:type="spellEnd"/>
      <w:r>
        <w:rPr>
          <w:rtl/>
        </w:rPr>
        <w:t xml:space="preserve"> را فراخوانی کنید</w:t>
      </w:r>
    </w:p>
    <w:p w:rsidR="001746E1" w:rsidRDefault="001746E1"/>
    <w:p w:rsidR="001746E1" w:rsidRDefault="001F7191">
      <w:r>
        <w:rPr>
          <w:rtl/>
        </w:rPr>
        <w:t xml:space="preserve">در این حالت پس از دریافت هر کد سابروتین </w:t>
      </w:r>
      <w:proofErr w:type="spellStart"/>
      <w:r>
        <w:t>safe_detected</w:t>
      </w:r>
      <w:proofErr w:type="spellEnd"/>
      <w:r>
        <w:rPr>
          <w:rtl/>
        </w:rPr>
        <w:t xml:space="preserve"> فراخوانی شده و کد دریافتی از طریق آرایه </w:t>
      </w:r>
      <w:r>
        <w:t>code</w:t>
      </w:r>
      <w:r>
        <w:rPr>
          <w:rtl/>
        </w:rPr>
        <w:t xml:space="preserve"> قابل خواندن است</w:t>
      </w:r>
    </w:p>
    <w:p w:rsidR="001746E1" w:rsidRDefault="001F7191">
      <w:r>
        <w:rPr>
          <w:rtl/>
        </w:rPr>
        <w:t>متغیر کد یک آرایه 3 بایتی بوده و متشکل از 20 بیت آدرس و 4 بیت دیتا است</w:t>
      </w:r>
    </w:p>
    <w:p w:rsidR="001746E1" w:rsidRDefault="001746E1"/>
    <w:p w:rsidR="001746E1" w:rsidRDefault="001746E1">
      <w:pPr>
        <w:jc w:val="center"/>
      </w:pPr>
    </w:p>
    <w:p w:rsidR="001746E1" w:rsidRDefault="001746E1">
      <w:pPr>
        <w:pStyle w:val="Heading2"/>
      </w:pPr>
      <w:bookmarkStart w:id="18" w:name="_z5jafo1355my" w:colFirst="0" w:colLast="0"/>
      <w:bookmarkEnd w:id="18"/>
    </w:p>
    <w:p w:rsidR="001746E1" w:rsidRDefault="001746E1">
      <w:pPr>
        <w:pStyle w:val="Heading2"/>
      </w:pPr>
      <w:bookmarkStart w:id="19" w:name="_6kwmh3ccbjuo" w:colFirst="0" w:colLast="0"/>
      <w:bookmarkEnd w:id="19"/>
    </w:p>
    <w:p w:rsidR="001746E1" w:rsidRDefault="001746E1">
      <w:pPr>
        <w:pStyle w:val="Heading2"/>
      </w:pPr>
      <w:bookmarkStart w:id="20" w:name="_nfltc1a988a5" w:colFirst="0" w:colLast="0"/>
      <w:bookmarkEnd w:id="20"/>
    </w:p>
    <w:p w:rsidR="001746E1" w:rsidRDefault="001746E1"/>
    <w:p w:rsidR="001746E1" w:rsidRDefault="001746E1"/>
    <w:p w:rsidR="001746E1" w:rsidRDefault="001746E1"/>
    <w:p w:rsidR="001746E1" w:rsidRDefault="001746E1"/>
    <w:p w:rsidR="001746E1" w:rsidRDefault="001746E1"/>
    <w:p w:rsidR="001746E1" w:rsidRDefault="001F7191" w:rsidP="009312CD">
      <w:pPr>
        <w:pStyle w:val="Heading2"/>
      </w:pPr>
      <w:bookmarkStart w:id="21" w:name="_jt57rhy0a2tx" w:colFirst="0" w:colLast="0"/>
      <w:bookmarkEnd w:id="21"/>
      <w:r>
        <w:rPr>
          <w:noProof/>
          <w:lang w:val="en-US"/>
        </w:rPr>
        <w:lastRenderedPageBreak/>
        <w:drawing>
          <wp:anchor distT="114300" distB="114300" distL="114300" distR="114300" simplePos="0" relativeHeight="251661312" behindDoc="0" locked="0" layoutInCell="1" hidden="0" allowOverlap="1" wp14:anchorId="649DA453" wp14:editId="0EB5E304">
            <wp:simplePos x="0" y="0"/>
            <wp:positionH relativeFrom="column">
              <wp:posOffset>-371474</wp:posOffset>
            </wp:positionH>
            <wp:positionV relativeFrom="paragraph">
              <wp:posOffset>114300</wp:posOffset>
            </wp:positionV>
            <wp:extent cx="2514600" cy="4846320"/>
            <wp:effectExtent l="0" t="0" r="0" b="0"/>
            <wp:wrapSquare wrapText="bothSides" distT="114300" distB="114300" distL="114300" distR="114300"/>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2514600" cy="4846320"/>
                    </a:xfrm>
                    <a:prstGeom prst="rect">
                      <a:avLst/>
                    </a:prstGeom>
                    <a:ln/>
                  </pic:spPr>
                </pic:pic>
              </a:graphicData>
            </a:graphic>
            <wp14:sizeRelH relativeFrom="margin">
              <wp14:pctWidth>0</wp14:pctWidth>
            </wp14:sizeRelH>
            <wp14:sizeRelV relativeFrom="margin">
              <wp14:pctHeight>0</wp14:pctHeight>
            </wp14:sizeRelV>
          </wp:anchor>
        </w:drawing>
      </w:r>
      <w:bookmarkStart w:id="22" w:name="_mwbljv6ut6c8" w:colFirst="0" w:colLast="0"/>
      <w:bookmarkEnd w:id="22"/>
      <w:r>
        <w:rPr>
          <w:rtl/>
        </w:rPr>
        <w:t xml:space="preserve">مد تطبیق یا </w:t>
      </w:r>
      <w:r w:rsidR="009312CD">
        <w:t>M</w:t>
      </w:r>
      <w:r>
        <w:t>atch</w:t>
      </w:r>
      <w:r>
        <w:rPr>
          <w:rtl/>
        </w:rPr>
        <w:t>:</w:t>
      </w:r>
    </w:p>
    <w:p w:rsidR="001746E1" w:rsidRDefault="001746E1"/>
    <w:p w:rsidR="001746E1" w:rsidRDefault="001F7191">
      <w:r>
        <w:rPr>
          <w:rtl/>
        </w:rPr>
        <w:t>برای فعال سازی ماژول در حالت تطبیق</w:t>
      </w:r>
    </w:p>
    <w:p w:rsidR="001746E1" w:rsidRDefault="001F7191">
      <w:r>
        <w:rPr>
          <w:rtl/>
        </w:rPr>
        <w:t xml:space="preserve">ابتدا متغیر </w:t>
      </w:r>
      <w:proofErr w:type="spellStart"/>
      <w:r>
        <w:t>target_code</w:t>
      </w:r>
      <w:proofErr w:type="spellEnd"/>
      <w:r>
        <w:rPr>
          <w:rtl/>
        </w:rPr>
        <w:t xml:space="preserve"> را که یک آرایه 3 بایتی بوده را با کد مورد نظر مقدار دهی کنید</w:t>
      </w:r>
    </w:p>
    <w:p w:rsidR="001746E1" w:rsidRDefault="001746E1"/>
    <w:p w:rsidR="001746E1" w:rsidRDefault="001F7191">
      <w:r>
        <w:rPr>
          <w:rtl/>
        </w:rPr>
        <w:t>هنگام مقایسه این متغیر فقط 20 بیت آدرس آن در نظر گرفته میشود و مقدار 4 بیت دیتای انتهایی تاثیری ندارد</w:t>
      </w:r>
    </w:p>
    <w:p w:rsidR="001746E1" w:rsidRDefault="001746E1"/>
    <w:p w:rsidR="001746E1" w:rsidRDefault="001F7191">
      <w:r>
        <w:rPr>
          <w:rtl/>
        </w:rPr>
        <w:t xml:space="preserve">مطمئن شوید که وقفه ی سراسری فعال باشد سپس سابروتین </w:t>
      </w:r>
      <w:proofErr w:type="spellStart"/>
      <w:r>
        <w:t>start_match_mode</w:t>
      </w:r>
      <w:proofErr w:type="spellEnd"/>
      <w:r>
        <w:rPr>
          <w:rtl/>
        </w:rPr>
        <w:t xml:space="preserve"> را فراخوانی کنید</w:t>
      </w:r>
    </w:p>
    <w:p w:rsidR="001746E1" w:rsidRDefault="001746E1"/>
    <w:p w:rsidR="001746E1" w:rsidRDefault="001F7191">
      <w:r>
        <w:rPr>
          <w:rtl/>
        </w:rPr>
        <w:t xml:space="preserve">در این حالت آدرس کد دریافتی با آدرس </w:t>
      </w:r>
      <w:proofErr w:type="spellStart"/>
      <w:r>
        <w:t>target_code</w:t>
      </w:r>
      <w:proofErr w:type="spellEnd"/>
      <w:r>
        <w:rPr>
          <w:rtl/>
        </w:rPr>
        <w:t xml:space="preserve"> مقایسه می شود و در صورت تطبیق زیر روال </w:t>
      </w:r>
      <w:proofErr w:type="spellStart"/>
      <w:r>
        <w:t>match_detected</w:t>
      </w:r>
      <w:proofErr w:type="spellEnd"/>
      <w:r>
        <w:rPr>
          <w:rtl/>
        </w:rPr>
        <w:t xml:space="preserve"> فراخوانی شده</w:t>
      </w:r>
    </w:p>
    <w:p w:rsidR="001746E1" w:rsidRDefault="001746E1"/>
    <w:p w:rsidR="001746E1" w:rsidRDefault="001F7191">
      <w:r>
        <w:rPr>
          <w:rtl/>
        </w:rPr>
        <w:t xml:space="preserve">و کد دریافتی از طریق متغیر </w:t>
      </w:r>
      <w:r>
        <w:t>code</w:t>
      </w:r>
      <w:r>
        <w:rPr>
          <w:rtl/>
        </w:rPr>
        <w:t xml:space="preserve"> که یک آرایه 3 بایتی است قابل خواندن خواهد بود</w:t>
      </w:r>
    </w:p>
    <w:p w:rsidR="001746E1" w:rsidRDefault="001746E1">
      <w:pPr>
        <w:pStyle w:val="Heading2"/>
      </w:pPr>
      <w:bookmarkStart w:id="23" w:name="_1vsmm3eljn6k" w:colFirst="0" w:colLast="0"/>
      <w:bookmarkEnd w:id="23"/>
    </w:p>
    <w:p w:rsidR="001746E1" w:rsidRDefault="001746E1">
      <w:pPr>
        <w:pStyle w:val="Heading2"/>
      </w:pPr>
      <w:bookmarkStart w:id="24" w:name="_13chcy7pwych" w:colFirst="0" w:colLast="0"/>
      <w:bookmarkEnd w:id="24"/>
    </w:p>
    <w:p w:rsidR="004D7C52" w:rsidRDefault="004D7C52">
      <w:pPr>
        <w:pStyle w:val="Heading2"/>
      </w:pPr>
      <w:bookmarkStart w:id="25" w:name="_jutk0163w90e" w:colFirst="0" w:colLast="0"/>
      <w:bookmarkStart w:id="26" w:name="_pa5tewxhh84r" w:colFirst="0" w:colLast="0"/>
      <w:bookmarkEnd w:id="25"/>
      <w:bookmarkEnd w:id="26"/>
    </w:p>
    <w:p w:rsidR="001746E1" w:rsidRDefault="004D7C52" w:rsidP="009312CD">
      <w:pPr>
        <w:pStyle w:val="Heading2"/>
      </w:pPr>
      <w:r>
        <w:rPr>
          <w:noProof/>
          <w:lang w:val="en-US"/>
        </w:rPr>
        <w:drawing>
          <wp:anchor distT="0" distB="0" distL="114300" distR="114300" simplePos="0" relativeHeight="251662336" behindDoc="0" locked="0" layoutInCell="1" allowOverlap="1" wp14:anchorId="19F81ACA" wp14:editId="5E288408">
            <wp:simplePos x="0" y="0"/>
            <wp:positionH relativeFrom="column">
              <wp:posOffset>-374015</wp:posOffset>
            </wp:positionH>
            <wp:positionV relativeFrom="paragraph">
              <wp:posOffset>158115</wp:posOffset>
            </wp:positionV>
            <wp:extent cx="2514600" cy="1993265"/>
            <wp:effectExtent l="0" t="0" r="0" b="6985"/>
            <wp:wrapSquare wrapText="bothSides"/>
            <wp:docPr id="10"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2514600" cy="1993265"/>
                    </a:xfrm>
                    <a:prstGeom prst="rect">
                      <a:avLst/>
                    </a:prstGeom>
                    <a:ln/>
                  </pic:spPr>
                </pic:pic>
              </a:graphicData>
            </a:graphic>
            <wp14:sizeRelH relativeFrom="page">
              <wp14:pctWidth>0</wp14:pctWidth>
            </wp14:sizeRelH>
            <wp14:sizeRelV relativeFrom="page">
              <wp14:pctHeight>0</wp14:pctHeight>
            </wp14:sizeRelV>
          </wp:anchor>
        </w:drawing>
      </w:r>
      <w:r w:rsidR="001F7191">
        <w:rPr>
          <w:rtl/>
        </w:rPr>
        <w:t xml:space="preserve">متغیر خواندنی </w:t>
      </w:r>
      <w:r w:rsidR="009312CD">
        <w:t>S</w:t>
      </w:r>
      <w:r w:rsidR="001F7191">
        <w:t>tatus</w:t>
      </w:r>
    </w:p>
    <w:p w:rsidR="001746E1" w:rsidRDefault="001F7191">
      <w:r>
        <w:rPr>
          <w:rtl/>
        </w:rPr>
        <w:t>در هر قسمتی از برنامه میتوانید وضعیت ماژول را بررسی کنید</w:t>
      </w:r>
    </w:p>
    <w:p w:rsidR="001746E1" w:rsidRDefault="001F7191">
      <w:r>
        <w:rPr>
          <w:rtl/>
        </w:rPr>
        <w:t xml:space="preserve">مقدار </w:t>
      </w:r>
      <w:r>
        <w:t>status</w:t>
      </w:r>
      <w:r>
        <w:rPr>
          <w:rtl/>
        </w:rPr>
        <w:t xml:space="preserve"> می تواند برابر با یکی از ثابت های</w:t>
      </w:r>
      <w:r>
        <w:t xml:space="preserve"> stop , </w:t>
      </w:r>
      <w:proofErr w:type="spellStart"/>
      <w:r>
        <w:t>detect_mode</w:t>
      </w:r>
      <w:proofErr w:type="spellEnd"/>
      <w:r>
        <w:t xml:space="preserve"> , </w:t>
      </w:r>
      <w:proofErr w:type="spellStart"/>
      <w:r>
        <w:t>safe_mode</w:t>
      </w:r>
      <w:proofErr w:type="spellEnd"/>
      <w:r>
        <w:t xml:space="preserve"> , </w:t>
      </w:r>
      <w:proofErr w:type="spellStart"/>
      <w:r>
        <w:t>match_mode</w:t>
      </w:r>
      <w:proofErr w:type="spellEnd"/>
      <w:r>
        <w:rPr>
          <w:rtl/>
        </w:rPr>
        <w:t xml:space="preserve"> باشد</w:t>
      </w:r>
    </w:p>
    <w:p w:rsidR="004D7C52" w:rsidRDefault="004D7C52">
      <w:pPr>
        <w:pStyle w:val="Heading1"/>
        <w:rPr>
          <w:sz w:val="26"/>
          <w:szCs w:val="26"/>
        </w:rPr>
      </w:pPr>
      <w:bookmarkStart w:id="27" w:name="_vhdff7h1cevf" w:colFirst="0" w:colLast="0"/>
      <w:bookmarkStart w:id="28" w:name="_cc7torgzgmh9" w:colFirst="0" w:colLast="0"/>
      <w:bookmarkStart w:id="29" w:name="_12bq6im5ua0x" w:colFirst="0" w:colLast="0"/>
      <w:bookmarkEnd w:id="27"/>
      <w:bookmarkEnd w:id="28"/>
      <w:bookmarkEnd w:id="29"/>
    </w:p>
    <w:p w:rsidR="001746E1" w:rsidRDefault="001F7191">
      <w:pPr>
        <w:pStyle w:val="Heading1"/>
      </w:pPr>
      <w:r w:rsidRPr="004D7C52">
        <w:rPr>
          <w:b/>
          <w:bCs/>
          <w:rtl/>
        </w:rPr>
        <w:t>تنظیمات</w:t>
      </w:r>
    </w:p>
    <w:p w:rsidR="001746E1" w:rsidRDefault="001F7191">
      <w:pPr>
        <w:pStyle w:val="Heading2"/>
      </w:pPr>
      <w:bookmarkStart w:id="30" w:name="_70t2yop6hxpi" w:colFirst="0" w:colLast="0"/>
      <w:bookmarkEnd w:id="30"/>
      <w:r>
        <w:rPr>
          <w:rtl/>
        </w:rPr>
        <w:t>بیشینه و کمینه طول پالس کامل دیتا:</w:t>
      </w:r>
    </w:p>
    <w:p w:rsidR="001746E1" w:rsidRDefault="001F7191" w:rsidP="009312CD">
      <w:r>
        <w:rPr>
          <w:rtl/>
        </w:rPr>
        <w:t>این مقادیر داخل</w:t>
      </w:r>
      <w:r w:rsidR="009312CD">
        <w:rPr>
          <w:rtl/>
        </w:rPr>
        <w:t xml:space="preserve"> دیتاشیت</w:t>
      </w:r>
      <w:r w:rsidR="009312CD">
        <w:rPr>
          <w:rFonts w:hint="cs"/>
          <w:rtl/>
        </w:rPr>
        <w:t xml:space="preserve"> </w:t>
      </w:r>
      <w:r w:rsidR="009312CD">
        <w:rPr>
          <w:lang w:val="en-US"/>
        </w:rPr>
        <w:t>ev1527</w:t>
      </w:r>
      <w:r w:rsidR="009312CD">
        <w:rPr>
          <w:rFonts w:hint="cs"/>
          <w:rtl/>
          <w:lang w:val="en-US" w:bidi="fa-IR"/>
        </w:rPr>
        <w:t xml:space="preserve"> </w:t>
      </w:r>
      <w:r>
        <w:rPr>
          <w:rtl/>
        </w:rPr>
        <w:t xml:space="preserve">در قالب جدول </w:t>
      </w:r>
      <w:proofErr w:type="spellStart"/>
      <w:r>
        <w:t>RoSc&amp;TD</w:t>
      </w:r>
      <w:proofErr w:type="spellEnd"/>
      <w:r>
        <w:rPr>
          <w:rtl/>
        </w:rPr>
        <w:t xml:space="preserve"> آورده شده اند</w:t>
      </w:r>
    </w:p>
    <w:p w:rsidR="001746E1" w:rsidRDefault="001F7191">
      <w:r>
        <w:rPr>
          <w:rtl/>
        </w:rPr>
        <w:t>با توجه به غیر استاندارد بودن بعضی از ریموت ها و برای جلوگیری از عدم شناسایی این ریموت ها این بازه</w:t>
      </w:r>
    </w:p>
    <w:p w:rsidR="001746E1" w:rsidRDefault="001F7191">
      <w:r>
        <w:rPr>
          <w:rtl/>
        </w:rPr>
        <w:t>کمی بیشتر در نظر</w:t>
      </w:r>
      <w:r w:rsidR="002E52BC">
        <w:rPr>
          <w:rFonts w:hint="cs"/>
          <w:rtl/>
        </w:rPr>
        <w:t xml:space="preserve"> گرفته</w:t>
      </w:r>
      <w:r>
        <w:rPr>
          <w:rtl/>
        </w:rPr>
        <w:t xml:space="preserve"> شده</w:t>
      </w:r>
    </w:p>
    <w:p w:rsidR="001746E1" w:rsidRDefault="001F7191">
      <w:r>
        <w:rPr>
          <w:rtl/>
        </w:rPr>
        <w:t xml:space="preserve">بقیه فیلتر ها مثل طول پالس </w:t>
      </w:r>
      <w:r>
        <w:t>preamble</w:t>
      </w:r>
      <w:r>
        <w:rPr>
          <w:rtl/>
        </w:rPr>
        <w:t xml:space="preserve"> ، یک بودن و … بر اساس این مقادیر حساب خواهند شد</w:t>
      </w:r>
    </w:p>
    <w:p w:rsidR="000C5F08" w:rsidRDefault="000C5F08"/>
    <w:p w:rsidR="001746E1" w:rsidRDefault="001F7191">
      <w:r>
        <w:rPr>
          <w:noProof/>
          <w:lang w:val="en-US"/>
        </w:rPr>
        <w:drawing>
          <wp:inline distT="114300" distB="114300" distL="114300" distR="114300">
            <wp:extent cx="5731200" cy="10414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731200" cy="1041400"/>
                    </a:xfrm>
                    <a:prstGeom prst="rect">
                      <a:avLst/>
                    </a:prstGeom>
                    <a:ln/>
                  </pic:spPr>
                </pic:pic>
              </a:graphicData>
            </a:graphic>
          </wp:inline>
        </w:drawing>
      </w:r>
    </w:p>
    <w:p w:rsidR="001746E1" w:rsidRDefault="001746E1"/>
    <w:p w:rsidR="001746E1" w:rsidRDefault="001746E1"/>
    <w:p w:rsidR="001746E1" w:rsidRDefault="001F7191">
      <w:pPr>
        <w:pStyle w:val="Heading2"/>
      </w:pPr>
      <w:bookmarkStart w:id="31" w:name="_hq0r6apuxcqg" w:colFirst="0" w:colLast="0"/>
      <w:bookmarkEnd w:id="31"/>
      <w:r>
        <w:rPr>
          <w:rtl/>
        </w:rPr>
        <w:t>درجه سخت گیری به تایمینگ ها:</w:t>
      </w:r>
    </w:p>
    <w:p w:rsidR="001746E1" w:rsidRDefault="001F7191">
      <w:r>
        <w:rPr>
          <w:rtl/>
        </w:rPr>
        <w:t>مقدار این تابت تعیین میکند که کدام فیلتر ها بر سیگنال دریافتی اعمال شود و می تواند 1، 2 و یا 3 باشد</w:t>
      </w:r>
    </w:p>
    <w:p w:rsidR="001746E1" w:rsidRDefault="001F7191">
      <w:r>
        <w:rPr>
          <w:rtl/>
        </w:rPr>
        <w:t xml:space="preserve">مقدار 1 فقط طول کامل پالس </w:t>
      </w:r>
      <w:r>
        <w:t xml:space="preserve">preamble </w:t>
      </w:r>
      <w:r w:rsidR="009312CD">
        <w:rPr>
          <w:rFonts w:hint="cs"/>
          <w:rtl/>
        </w:rPr>
        <w:t xml:space="preserve"> </w:t>
      </w:r>
      <w:r>
        <w:rPr>
          <w:rtl/>
        </w:rPr>
        <w:t>و طول کامل پالس های دیتا را بررسی میکند</w:t>
      </w:r>
    </w:p>
    <w:p w:rsidR="001746E1" w:rsidRDefault="001F7191">
      <w:r>
        <w:rPr>
          <w:rtl/>
        </w:rPr>
        <w:t xml:space="preserve">مقدار 2 علاوه بر فیلتر 1 طول یک بودن پالس </w:t>
      </w:r>
      <w:r>
        <w:t xml:space="preserve">preamble </w:t>
      </w:r>
      <w:r w:rsidR="009312CD">
        <w:rPr>
          <w:rFonts w:hint="cs"/>
          <w:rtl/>
        </w:rPr>
        <w:t xml:space="preserve"> </w:t>
      </w:r>
      <w:r>
        <w:rPr>
          <w:rtl/>
        </w:rPr>
        <w:t>و پالس های دیتا را نیز بررسی میکند</w:t>
      </w:r>
    </w:p>
    <w:p w:rsidR="001746E1" w:rsidRDefault="001F7191">
      <w:r>
        <w:rPr>
          <w:rtl/>
        </w:rPr>
        <w:t xml:space="preserve">و مقدار 3 علاوه بر فیتر 2 نسبت کل پالس </w:t>
      </w:r>
      <w:r>
        <w:t xml:space="preserve">preamble </w:t>
      </w:r>
      <w:r w:rsidR="009312CD">
        <w:rPr>
          <w:rFonts w:hint="cs"/>
          <w:rtl/>
        </w:rPr>
        <w:t xml:space="preserve"> </w:t>
      </w:r>
      <w:r>
        <w:rPr>
          <w:rtl/>
        </w:rPr>
        <w:t>به یک بودن آن را نیز بررسی میکند که</w:t>
      </w:r>
    </w:p>
    <w:p w:rsidR="001746E1" w:rsidRDefault="001F7191" w:rsidP="000C5F08">
      <w:r>
        <w:rPr>
          <w:rtl/>
        </w:rPr>
        <w:t>بیشینه کمینه این فیلتر نیز قابل تنظیم است.</w:t>
      </w:r>
    </w:p>
    <w:p w:rsidR="000C5F08" w:rsidRDefault="000C5F08" w:rsidP="000C5F08"/>
    <w:p w:rsidR="001746E1" w:rsidRDefault="001F7191">
      <w:r>
        <w:rPr>
          <w:rtl/>
        </w:rPr>
        <w:t>مقدار فیلتر هرچه بیشتر باشد چون احتمالا چند دیتا فریم نامعتبر شناخته میشود تا بالاخره یک دیتا فریم ایدآل دریافت شود ممکن است سرعت تشخیص را پایین بیاورد</w:t>
      </w:r>
    </w:p>
    <w:p w:rsidR="001746E1" w:rsidRDefault="001F7191" w:rsidP="000C5F08">
      <w:pPr>
        <w:pStyle w:val="Heading2"/>
        <w:jc w:val="center"/>
      </w:pPr>
      <w:bookmarkStart w:id="32" w:name="_f4giicgenl3w" w:colFirst="0" w:colLast="0"/>
      <w:bookmarkEnd w:id="32"/>
      <w:r>
        <w:rPr>
          <w:noProof/>
          <w:lang w:val="en-US"/>
        </w:rPr>
        <w:drawing>
          <wp:inline distT="114300" distB="114300" distL="114300" distR="114300">
            <wp:extent cx="4500438" cy="1705333"/>
            <wp:effectExtent l="0" t="0" r="0" b="9525"/>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4502499" cy="1706114"/>
                    </a:xfrm>
                    <a:prstGeom prst="rect">
                      <a:avLst/>
                    </a:prstGeom>
                    <a:ln/>
                  </pic:spPr>
                </pic:pic>
              </a:graphicData>
            </a:graphic>
          </wp:inline>
        </w:drawing>
      </w:r>
    </w:p>
    <w:p w:rsidR="001746E1" w:rsidRDefault="001746E1"/>
    <w:p w:rsidR="001746E1" w:rsidRDefault="001F7191">
      <w:pPr>
        <w:pStyle w:val="Heading2"/>
      </w:pPr>
      <w:bookmarkStart w:id="33" w:name="_difgp5xuyan9" w:colFirst="0" w:colLast="0"/>
      <w:bookmarkEnd w:id="33"/>
      <w:r>
        <w:rPr>
          <w:rtl/>
        </w:rPr>
        <w:lastRenderedPageBreak/>
        <w:t xml:space="preserve">بیشینه و کمینه نسبت کل پالس </w:t>
      </w:r>
      <w:r>
        <w:t>preamble</w:t>
      </w:r>
      <w:r>
        <w:rPr>
          <w:rtl/>
        </w:rPr>
        <w:t xml:space="preserve">  به یک بودن آن:</w:t>
      </w:r>
    </w:p>
    <w:p w:rsidR="001746E1" w:rsidRDefault="001F7191">
      <w:r>
        <w:rPr>
          <w:rtl/>
        </w:rPr>
        <w:t>این تنظیم فقط در صورتی که درجه سخت گیری روی 3 باشد استفاده می</w:t>
      </w:r>
      <w:r w:rsidR="009312CD">
        <w:rPr>
          <w:rtl/>
        </w:rPr>
        <w:t>شود و بیشینه کمینه نسبت کل پالس</w:t>
      </w:r>
      <w:r>
        <w:t xml:space="preserve">preamble </w:t>
      </w:r>
      <w:r w:rsidR="009312CD">
        <w:rPr>
          <w:rFonts w:hint="cs"/>
          <w:rtl/>
        </w:rPr>
        <w:t xml:space="preserve"> </w:t>
      </w:r>
      <w:r>
        <w:rPr>
          <w:rtl/>
        </w:rPr>
        <w:t>به یک بودن آن را مشخص میکند</w:t>
      </w:r>
    </w:p>
    <w:p w:rsidR="001746E1" w:rsidRDefault="001F7191">
      <w:r>
        <w:rPr>
          <w:rtl/>
        </w:rPr>
        <w:t>نسبت ایدآل 32 است اما با توجه به تست هایی که انجام شد به ندرت سیگنال های دریافتی نسبت ایدآل دارند و اکثرا نسبت 25 تا 35 دارند</w:t>
      </w:r>
    </w:p>
    <w:p w:rsidR="000C5F08" w:rsidRDefault="000C5F08"/>
    <w:p w:rsidR="001746E1" w:rsidRDefault="001F7191" w:rsidP="000C5F08">
      <w:pPr>
        <w:jc w:val="center"/>
      </w:pPr>
      <w:r>
        <w:rPr>
          <w:noProof/>
          <w:lang w:val="en-US"/>
        </w:rPr>
        <w:drawing>
          <wp:inline distT="114300" distB="114300" distL="114300" distR="114300">
            <wp:extent cx="4929809" cy="1594928"/>
            <wp:effectExtent l="0" t="0" r="4445" b="5715"/>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4929809" cy="1594928"/>
                    </a:xfrm>
                    <a:prstGeom prst="rect">
                      <a:avLst/>
                    </a:prstGeom>
                    <a:ln/>
                  </pic:spPr>
                </pic:pic>
              </a:graphicData>
            </a:graphic>
          </wp:inline>
        </w:drawing>
      </w:r>
    </w:p>
    <w:p w:rsidR="001746E1" w:rsidRDefault="001746E1"/>
    <w:p w:rsidR="001746E1" w:rsidRDefault="001F7191">
      <w:pPr>
        <w:pStyle w:val="Heading2"/>
      </w:pPr>
      <w:bookmarkStart w:id="34" w:name="_ldn8cl2qrj8g" w:colFirst="0" w:colLast="0"/>
      <w:bookmarkEnd w:id="34"/>
      <w:r>
        <w:rPr>
          <w:rtl/>
        </w:rPr>
        <w:t>تعداد راستی آزمایی در مد امن (</w:t>
      </w:r>
      <w:r>
        <w:t>safe</w:t>
      </w:r>
      <w:r>
        <w:rPr>
          <w:rtl/>
        </w:rPr>
        <w:t>):</w:t>
      </w:r>
    </w:p>
    <w:p w:rsidR="001746E1" w:rsidRDefault="001F7191">
      <w:r>
        <w:rPr>
          <w:rtl/>
        </w:rPr>
        <w:t xml:space="preserve">تعداد کد هایی که بعد از دریافت کد اول باید دریافت شده و بر کد اول منطبق باشند تا کد دریافتی معتبر شناسایی شود و نهایتا تابع </w:t>
      </w:r>
      <w:proofErr w:type="spellStart"/>
      <w:r>
        <w:t>safe_detected</w:t>
      </w:r>
      <w:proofErr w:type="spellEnd"/>
      <w:r>
        <w:rPr>
          <w:rtl/>
        </w:rPr>
        <w:t xml:space="preserve"> را فراخوانی کند</w:t>
      </w:r>
    </w:p>
    <w:p w:rsidR="001746E1" w:rsidRDefault="001F7191" w:rsidP="000C5F08">
      <w:r>
        <w:rPr>
          <w:rtl/>
        </w:rPr>
        <w:t xml:space="preserve">برای مثال اگر مقدار 2 باشد باید حتما 3 فریم با کد یکسان دریافت شود تا </w:t>
      </w:r>
      <w:r w:rsidR="000C5F08">
        <w:rPr>
          <w:rFonts w:hint="cs"/>
          <w:rtl/>
          <w:lang w:bidi="fa-IR"/>
        </w:rPr>
        <w:t>سابروتین</w:t>
      </w:r>
      <w:r>
        <w:rPr>
          <w:rtl/>
        </w:rPr>
        <w:t xml:space="preserve"> </w:t>
      </w:r>
      <w:proofErr w:type="spellStart"/>
      <w:r>
        <w:t>safe_detected</w:t>
      </w:r>
      <w:proofErr w:type="spellEnd"/>
      <w:r>
        <w:t xml:space="preserve"> </w:t>
      </w:r>
      <w:r>
        <w:rPr>
          <w:rtl/>
        </w:rPr>
        <w:t>فراخوانی شود</w:t>
      </w:r>
    </w:p>
    <w:p w:rsidR="001746E1" w:rsidRDefault="001F7191">
      <w:r>
        <w:rPr>
          <w:rtl/>
        </w:rPr>
        <w:t>این تنظیم فقط در مد امن استفاده میشود</w:t>
      </w:r>
    </w:p>
    <w:p w:rsidR="000C5F08" w:rsidRDefault="000C5F08"/>
    <w:p w:rsidR="001746E1" w:rsidRDefault="001F7191">
      <w:r>
        <w:rPr>
          <w:noProof/>
          <w:lang w:val="en-US"/>
        </w:rPr>
        <w:drawing>
          <wp:inline distT="114300" distB="114300" distL="114300" distR="114300">
            <wp:extent cx="5731200" cy="10668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731200" cy="1066800"/>
                    </a:xfrm>
                    <a:prstGeom prst="rect">
                      <a:avLst/>
                    </a:prstGeom>
                    <a:ln/>
                  </pic:spPr>
                </pic:pic>
              </a:graphicData>
            </a:graphic>
          </wp:inline>
        </w:drawing>
      </w:r>
    </w:p>
    <w:p w:rsidR="001746E1" w:rsidRDefault="001746E1">
      <w:bookmarkStart w:id="35" w:name="_nun6xn4gnlow" w:colFirst="0" w:colLast="0"/>
      <w:bookmarkStart w:id="36" w:name="_wyayk15zyfiu" w:colFirst="0" w:colLast="0"/>
      <w:bookmarkEnd w:id="35"/>
      <w:bookmarkEnd w:id="36"/>
    </w:p>
    <w:p w:rsidR="001746E1" w:rsidRDefault="001F7191">
      <w:pPr>
        <w:pStyle w:val="Heading2"/>
      </w:pPr>
      <w:bookmarkStart w:id="37" w:name="_pj860b22fejz" w:colFirst="0" w:colLast="0"/>
      <w:bookmarkEnd w:id="37"/>
      <w:r>
        <w:rPr>
          <w:rtl/>
        </w:rPr>
        <w:t>تعداد راستی آزمایی در مد تطبیق (</w:t>
      </w:r>
      <w:r>
        <w:t>match</w:t>
      </w:r>
      <w:r>
        <w:rPr>
          <w:rtl/>
        </w:rPr>
        <w:t>):</w:t>
      </w:r>
    </w:p>
    <w:p w:rsidR="001746E1" w:rsidRDefault="001F7191">
      <w:r>
        <w:rPr>
          <w:rtl/>
        </w:rPr>
        <w:t xml:space="preserve">تعداد کد هایی که بعد از دریافت کد هدف باید دریافت شده و بر کد هدف منطبق باشند تا کد دریافتی معتبر شناسایی شود و نهایتا تابع </w:t>
      </w:r>
      <w:proofErr w:type="spellStart"/>
      <w:r>
        <w:t>match_detected</w:t>
      </w:r>
      <w:proofErr w:type="spellEnd"/>
      <w:r>
        <w:rPr>
          <w:rtl/>
        </w:rPr>
        <w:t xml:space="preserve"> را فراخوانی کند</w:t>
      </w:r>
    </w:p>
    <w:p w:rsidR="001746E1" w:rsidRDefault="001F7191">
      <w:r>
        <w:rPr>
          <w:rtl/>
        </w:rPr>
        <w:t xml:space="preserve">برای مثال اگر مقدار 1 باشد باید حتما 2 فریم با کد یکسان دریافت شود تا تابع </w:t>
      </w:r>
      <w:proofErr w:type="spellStart"/>
      <w:r>
        <w:t>match_detected</w:t>
      </w:r>
      <w:proofErr w:type="spellEnd"/>
      <w:r>
        <w:rPr>
          <w:rtl/>
        </w:rPr>
        <w:t xml:space="preserve"> فراخوانی شود</w:t>
      </w:r>
    </w:p>
    <w:p w:rsidR="001746E1" w:rsidRDefault="001746E1"/>
    <w:p w:rsidR="001746E1" w:rsidRDefault="001F7191">
      <w:r>
        <w:rPr>
          <w:noProof/>
          <w:lang w:val="en-US"/>
        </w:rPr>
        <w:lastRenderedPageBreak/>
        <w:drawing>
          <wp:inline distT="114300" distB="114300" distL="114300" distR="114300">
            <wp:extent cx="5731200" cy="10414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731200" cy="1041400"/>
                    </a:xfrm>
                    <a:prstGeom prst="rect">
                      <a:avLst/>
                    </a:prstGeom>
                    <a:ln/>
                  </pic:spPr>
                </pic:pic>
              </a:graphicData>
            </a:graphic>
          </wp:inline>
        </w:drawing>
      </w:r>
    </w:p>
    <w:p w:rsidR="001746E1" w:rsidRDefault="001746E1"/>
    <w:p w:rsidR="001746E1" w:rsidRDefault="001F7191">
      <w:pPr>
        <w:pStyle w:val="Heading2"/>
      </w:pPr>
      <w:bookmarkStart w:id="38" w:name="_icthe6eopvv4" w:colFirst="0" w:colLast="0"/>
      <w:bookmarkEnd w:id="38"/>
      <w:r>
        <w:rPr>
          <w:rtl/>
        </w:rPr>
        <w:t>تاخیر رهاسازی:</w:t>
      </w:r>
    </w:p>
    <w:p w:rsidR="001746E1" w:rsidRDefault="001F7191">
      <w:r>
        <w:rPr>
          <w:rtl/>
        </w:rPr>
        <w:t>در هریک از مد های امن و تطبیق</w:t>
      </w:r>
      <w:r>
        <w:t xml:space="preserve"> </w:t>
      </w:r>
      <w:r>
        <w:rPr>
          <w:rtl/>
        </w:rPr>
        <w:t>زمانی که کد معتبر دریافت شود برای اینکه زیر روال های مربوطه به صورت مداوم فراخوانی نشوند تاخیر رهاسازی در نظر گرفته شده به این صورت که سابروتین مورد نظر با دریافت کد معتبر یک بار فراخوانی می شوند و برای فراخوانی مجدد</w:t>
      </w:r>
    </w:p>
    <w:p w:rsidR="001746E1" w:rsidRDefault="001F7191">
      <w:r>
        <w:rPr>
          <w:rtl/>
        </w:rPr>
        <w:t>باید کلید رها شده و همچنین زمان تاخیر رهاسازی هم بگذرد</w:t>
      </w:r>
    </w:p>
    <w:p w:rsidR="001746E1" w:rsidRDefault="001F7191">
      <w:r>
        <w:rPr>
          <w:rtl/>
        </w:rPr>
        <w:t>در این صورت با دریافت کد معتبر مجددا سابروتین های مربوطه فراخوانی میشوند</w:t>
      </w:r>
    </w:p>
    <w:p w:rsidR="001746E1" w:rsidRDefault="001F7191">
      <w:r>
        <w:rPr>
          <w:rtl/>
        </w:rPr>
        <w:t>به عبارت دیگر با نگه داشتن یا فشردن و رها کردن پشت سر هم یک کلید سریع تر از این تاخیر تابع فقط یک بار فراخوانی میشود</w:t>
      </w:r>
    </w:p>
    <w:p w:rsidR="001746E1" w:rsidRDefault="001F7191">
      <w:r>
        <w:rPr>
          <w:rtl/>
        </w:rPr>
        <w:t>این تنظیم در مد های امن و تطبیق استفاده میشود و در مد تشخیص کارایی ندارد</w:t>
      </w:r>
    </w:p>
    <w:p w:rsidR="001746E1" w:rsidRDefault="001F7191">
      <w:r>
        <w:rPr>
          <w:rtl/>
        </w:rPr>
        <w:t>در صورتی که این آپشن مقداری بیش از 0 داشته باشد تایمر 0 نیز درگیر و استفاده خواهد شد.</w:t>
      </w:r>
    </w:p>
    <w:p w:rsidR="001746E1" w:rsidRDefault="001F7191">
      <w:r>
        <w:rPr>
          <w:rtl/>
        </w:rPr>
        <w:t>در صورتی که فقط از مد تشخیص استفاده میکنید این مقدار را صفر قرار دهید تا تایمر 0 آزاد شود</w:t>
      </w:r>
    </w:p>
    <w:p w:rsidR="001746E1" w:rsidRDefault="001746E1"/>
    <w:p w:rsidR="001746E1" w:rsidRDefault="001F7191" w:rsidP="000C5F08">
      <w:r>
        <w:rPr>
          <w:noProof/>
          <w:lang w:val="en-US"/>
        </w:rPr>
        <w:drawing>
          <wp:inline distT="114300" distB="114300" distL="114300" distR="114300" wp14:anchorId="726DDFC4" wp14:editId="7C2E5DD5">
            <wp:extent cx="5731200" cy="10414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731200" cy="1041400"/>
                    </a:xfrm>
                    <a:prstGeom prst="rect">
                      <a:avLst/>
                    </a:prstGeom>
                    <a:ln/>
                  </pic:spPr>
                </pic:pic>
              </a:graphicData>
            </a:graphic>
          </wp:inline>
        </w:drawing>
      </w:r>
      <w:bookmarkStart w:id="39" w:name="_22m9yqlrj3m3" w:colFirst="0" w:colLast="0"/>
      <w:bookmarkStart w:id="40" w:name="_ynyu7pwhbniz" w:colFirst="0" w:colLast="0"/>
      <w:bookmarkEnd w:id="39"/>
      <w:bookmarkEnd w:id="40"/>
    </w:p>
    <w:p w:rsidR="000C5F08" w:rsidRPr="000C5F08" w:rsidRDefault="000C5F08" w:rsidP="000C5F08">
      <w:pPr>
        <w:pStyle w:val="Heading2"/>
      </w:pPr>
      <w:r>
        <w:rPr>
          <w:rtl/>
        </w:rPr>
        <w:lastRenderedPageBreak/>
        <w:t>این موارد اتوماتیک حساب میشوند و نیازی به تغییر ندارند</w:t>
      </w:r>
    </w:p>
    <w:p w:rsidR="001746E1" w:rsidRDefault="001F7191">
      <w:r>
        <w:rPr>
          <w:noProof/>
          <w:lang w:val="en-US"/>
        </w:rPr>
        <w:drawing>
          <wp:inline distT="114300" distB="114300" distL="114300" distR="114300" wp14:anchorId="0F0EFEEB" wp14:editId="4D563664">
            <wp:extent cx="5731200" cy="67945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731200" cy="6794500"/>
                    </a:xfrm>
                    <a:prstGeom prst="rect">
                      <a:avLst/>
                    </a:prstGeom>
                    <a:ln/>
                  </pic:spPr>
                </pic:pic>
              </a:graphicData>
            </a:graphic>
          </wp:inline>
        </w:drawing>
      </w:r>
    </w:p>
    <w:p w:rsidR="001746E1" w:rsidRDefault="001746E1">
      <w:pPr>
        <w:pStyle w:val="Heading2"/>
      </w:pPr>
      <w:bookmarkStart w:id="41" w:name="_w8v064dk6fu" w:colFirst="0" w:colLast="0"/>
      <w:bookmarkEnd w:id="41"/>
    </w:p>
    <w:p w:rsidR="001746E1" w:rsidRDefault="001746E1"/>
    <w:p w:rsidR="000C5F08" w:rsidRDefault="000C5F08">
      <w:pPr>
        <w:pStyle w:val="Heading2"/>
        <w:rPr>
          <w:rtl/>
        </w:rPr>
      </w:pPr>
      <w:bookmarkStart w:id="42" w:name="_3xkyrfxn8ak9" w:colFirst="0" w:colLast="0"/>
      <w:bookmarkEnd w:id="42"/>
    </w:p>
    <w:p w:rsidR="001746E1" w:rsidRDefault="001F7191">
      <w:pPr>
        <w:pStyle w:val="Heading2"/>
      </w:pPr>
      <w:r>
        <w:rPr>
          <w:rtl/>
        </w:rPr>
        <w:t>متغیر های استفاده شده:</w:t>
      </w:r>
    </w:p>
    <w:p w:rsidR="001746E1" w:rsidRDefault="001F7191">
      <w:pPr>
        <w:rPr>
          <w:rtl/>
        </w:rPr>
      </w:pPr>
      <w:r>
        <w:rPr>
          <w:rtl/>
        </w:rPr>
        <w:t xml:space="preserve">جمعا 36 بایت فضای </w:t>
      </w:r>
      <w:r>
        <w:t>SRAM</w:t>
      </w:r>
      <w:r>
        <w:rPr>
          <w:rtl/>
        </w:rPr>
        <w:t xml:space="preserve"> استفاده خواهد شد</w:t>
      </w:r>
    </w:p>
    <w:p w:rsidR="000C5F08" w:rsidRDefault="000C5F08"/>
    <w:p w:rsidR="001746E1" w:rsidRDefault="001F7191">
      <w:r>
        <w:rPr>
          <w:noProof/>
          <w:lang w:val="en-US"/>
        </w:rPr>
        <w:drawing>
          <wp:inline distT="114300" distB="114300" distL="114300" distR="114300">
            <wp:extent cx="5731200" cy="19431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731200" cy="1943100"/>
                    </a:xfrm>
                    <a:prstGeom prst="rect">
                      <a:avLst/>
                    </a:prstGeom>
                    <a:ln/>
                  </pic:spPr>
                </pic:pic>
              </a:graphicData>
            </a:graphic>
          </wp:inline>
        </w:drawing>
      </w:r>
    </w:p>
    <w:p w:rsidR="001746E1" w:rsidRDefault="001746E1"/>
    <w:p w:rsidR="000C5F08" w:rsidRDefault="000C5F08">
      <w:pPr>
        <w:rPr>
          <w:rFonts w:hint="cs"/>
          <w:rtl/>
        </w:rPr>
      </w:pPr>
    </w:p>
    <w:p w:rsidR="00666388" w:rsidRDefault="00666388">
      <w:pPr>
        <w:rPr>
          <w:rFonts w:hint="cs"/>
          <w:rtl/>
        </w:rPr>
      </w:pPr>
    </w:p>
    <w:p w:rsidR="00666388" w:rsidRDefault="00666388" w:rsidP="00666388">
      <w:pPr>
        <w:rPr>
          <w:rFonts w:hint="cs"/>
          <w:rtl/>
        </w:rPr>
      </w:pPr>
      <w:r>
        <w:rPr>
          <w:rFonts w:hint="cs"/>
          <w:rtl/>
        </w:rPr>
        <w:t>امکان اضافه کردن قابلیت های دیگر هم وجود دارد که بر حسب نیاز بتوان آن ها را فعال یا غیر فعال کرد</w:t>
      </w:r>
    </w:p>
    <w:p w:rsidR="00666388" w:rsidRDefault="00666388" w:rsidP="00666388">
      <w:pPr>
        <w:rPr>
          <w:rFonts w:hint="cs"/>
          <w:rtl/>
        </w:rPr>
      </w:pPr>
      <w:r>
        <w:rPr>
          <w:rFonts w:hint="cs"/>
          <w:rtl/>
        </w:rPr>
        <w:t>مثل:</w:t>
      </w:r>
    </w:p>
    <w:p w:rsidR="00666388" w:rsidRDefault="00666388" w:rsidP="00666388">
      <w:pPr>
        <w:pStyle w:val="ListParagraph"/>
        <w:numPr>
          <w:ilvl w:val="0"/>
          <w:numId w:val="1"/>
        </w:numPr>
        <w:rPr>
          <w:rFonts w:hint="cs"/>
          <w:rtl/>
        </w:rPr>
      </w:pPr>
      <w:r>
        <w:rPr>
          <w:rFonts w:hint="cs"/>
          <w:rtl/>
        </w:rPr>
        <w:t xml:space="preserve">یادگیری چندین ریموت و انجام عملیات مقایسه و تطبیق با سرعت بالا </w:t>
      </w:r>
    </w:p>
    <w:p w:rsidR="00666388" w:rsidRDefault="00666388" w:rsidP="00666388">
      <w:pPr>
        <w:pStyle w:val="ListParagraph"/>
        <w:numPr>
          <w:ilvl w:val="0"/>
          <w:numId w:val="1"/>
        </w:numPr>
        <w:rPr>
          <w:rFonts w:hint="cs"/>
          <w:rtl/>
        </w:rPr>
      </w:pPr>
      <w:r>
        <w:rPr>
          <w:rFonts w:hint="cs"/>
          <w:rtl/>
        </w:rPr>
        <w:t>ذخیره در ایپرام خارجی و داخلی</w:t>
      </w:r>
    </w:p>
    <w:p w:rsidR="00666388" w:rsidRDefault="00666388" w:rsidP="00666388">
      <w:pPr>
        <w:pStyle w:val="ListParagraph"/>
        <w:numPr>
          <w:ilvl w:val="0"/>
          <w:numId w:val="1"/>
        </w:numPr>
        <w:rPr>
          <w:rFonts w:hint="cs"/>
          <w:rtl/>
        </w:rPr>
      </w:pPr>
      <w:r>
        <w:rPr>
          <w:rFonts w:hint="cs"/>
          <w:rtl/>
        </w:rPr>
        <w:t>سابروتین های رویداد های فشردن کلید و رها کردن کلید به صورت مجزا</w:t>
      </w:r>
    </w:p>
    <w:p w:rsidR="00666388" w:rsidRDefault="00666388" w:rsidP="00666388">
      <w:pPr>
        <w:pStyle w:val="ListParagraph"/>
        <w:numPr>
          <w:ilvl w:val="0"/>
          <w:numId w:val="1"/>
        </w:numPr>
        <w:rPr>
          <w:rFonts w:hint="cs"/>
          <w:rtl/>
        </w:rPr>
      </w:pPr>
      <w:r>
        <w:rPr>
          <w:rFonts w:hint="cs"/>
          <w:rtl/>
        </w:rPr>
        <w:t>و ...</w:t>
      </w:r>
    </w:p>
    <w:p w:rsidR="00666388" w:rsidRDefault="00666388">
      <w:pPr>
        <w:rPr>
          <w:rtl/>
        </w:rPr>
      </w:pPr>
    </w:p>
    <w:p w:rsidR="001746E1" w:rsidRDefault="001F7191">
      <w:r>
        <w:rPr>
          <w:rtl/>
        </w:rPr>
        <w:t>موفق باشید.</w:t>
      </w:r>
    </w:p>
    <w:sectPr w:rsidR="001746E1">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5744" w:rsidRDefault="00735744">
      <w:pPr>
        <w:spacing w:line="240" w:lineRule="auto"/>
      </w:pPr>
      <w:r>
        <w:separator/>
      </w:r>
    </w:p>
  </w:endnote>
  <w:endnote w:type="continuationSeparator" w:id="0">
    <w:p w:rsidR="00735744" w:rsidRDefault="007357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46E1" w:rsidRDefault="001F7191">
    <w:r>
      <w:fldChar w:fldCharType="begin"/>
    </w:r>
    <w:r>
      <w:instrText>PAGE</w:instrText>
    </w:r>
    <w:r>
      <w:fldChar w:fldCharType="separate"/>
    </w:r>
    <w:r w:rsidR="00876E98">
      <w:rPr>
        <w:noProof/>
        <w:rtl/>
      </w:rPr>
      <w:t>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5744" w:rsidRDefault="00735744">
      <w:pPr>
        <w:spacing w:line="240" w:lineRule="auto"/>
      </w:pPr>
      <w:r>
        <w:separator/>
      </w:r>
    </w:p>
  </w:footnote>
  <w:footnote w:type="continuationSeparator" w:id="0">
    <w:p w:rsidR="00735744" w:rsidRDefault="0073574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46E1" w:rsidRDefault="00284195" w:rsidP="00284195">
    <w:pPr>
      <w:jc w:val="right"/>
      <w:rPr>
        <w:color w:val="999999"/>
      </w:rPr>
    </w:pPr>
    <w:proofErr w:type="gramStart"/>
    <w:r>
      <w:rPr>
        <w:color w:val="999999"/>
      </w:rPr>
      <w:t>ev1527_decoder</w:t>
    </w:r>
    <w:r w:rsidR="001F7191">
      <w:rPr>
        <w:color w:val="999999"/>
      </w:rPr>
      <w:t>.bas</w:t>
    </w:r>
    <w:proofErr w:type="gramEnd"/>
    <w:r w:rsidR="001F7191">
      <w:rPr>
        <w:color w:val="999999"/>
      </w:rPr>
      <w:t xml:space="preserve"> Module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FC50697"/>
    <w:multiLevelType w:val="hybridMultilevel"/>
    <w:tmpl w:val="0590E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1746E1"/>
    <w:rsid w:val="000C5F08"/>
    <w:rsid w:val="001746E1"/>
    <w:rsid w:val="001F7191"/>
    <w:rsid w:val="002778B7"/>
    <w:rsid w:val="00284195"/>
    <w:rsid w:val="002E52BC"/>
    <w:rsid w:val="004D7C52"/>
    <w:rsid w:val="00666388"/>
    <w:rsid w:val="00735744"/>
    <w:rsid w:val="00876E98"/>
    <w:rsid w:val="009312CD"/>
    <w:rsid w:val="00C4776C"/>
    <w:rsid w:val="00CF3363"/>
    <w:rsid w:val="00EF6427"/>
    <w:rsid w:val="00F6693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414141,#2b2b2b"/>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6"/>
        <w:szCs w:val="26"/>
        <w:lang w:val="en" w:eastAsia="en-US" w:bidi="ar-SA"/>
      </w:rPr>
    </w:rPrDefault>
    <w:pPrDefault>
      <w:pPr>
        <w:bidi/>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jc w:val="center"/>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paragraph" w:styleId="BalloonText">
    <w:name w:val="Balloon Text"/>
    <w:basedOn w:val="Normal"/>
    <w:link w:val="BalloonTextChar"/>
    <w:uiPriority w:val="99"/>
    <w:semiHidden/>
    <w:unhideWhenUsed/>
    <w:rsid w:val="002841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4195"/>
    <w:rPr>
      <w:rFonts w:ascii="Tahoma" w:hAnsi="Tahoma" w:cs="Tahoma"/>
      <w:sz w:val="16"/>
      <w:szCs w:val="16"/>
    </w:rPr>
  </w:style>
  <w:style w:type="paragraph" w:styleId="Header">
    <w:name w:val="header"/>
    <w:basedOn w:val="Normal"/>
    <w:link w:val="HeaderChar"/>
    <w:uiPriority w:val="99"/>
    <w:unhideWhenUsed/>
    <w:rsid w:val="00284195"/>
    <w:pPr>
      <w:tabs>
        <w:tab w:val="center" w:pos="4680"/>
        <w:tab w:val="right" w:pos="9360"/>
      </w:tabs>
      <w:spacing w:line="240" w:lineRule="auto"/>
    </w:pPr>
  </w:style>
  <w:style w:type="character" w:customStyle="1" w:styleId="HeaderChar">
    <w:name w:val="Header Char"/>
    <w:basedOn w:val="DefaultParagraphFont"/>
    <w:link w:val="Header"/>
    <w:uiPriority w:val="99"/>
    <w:rsid w:val="00284195"/>
  </w:style>
  <w:style w:type="paragraph" w:styleId="Footer">
    <w:name w:val="footer"/>
    <w:basedOn w:val="Normal"/>
    <w:link w:val="FooterChar"/>
    <w:uiPriority w:val="99"/>
    <w:unhideWhenUsed/>
    <w:rsid w:val="00284195"/>
    <w:pPr>
      <w:tabs>
        <w:tab w:val="center" w:pos="4680"/>
        <w:tab w:val="right" w:pos="9360"/>
      </w:tabs>
      <w:spacing w:line="240" w:lineRule="auto"/>
    </w:pPr>
  </w:style>
  <w:style w:type="character" w:customStyle="1" w:styleId="FooterChar">
    <w:name w:val="Footer Char"/>
    <w:basedOn w:val="DefaultParagraphFont"/>
    <w:link w:val="Footer"/>
    <w:uiPriority w:val="99"/>
    <w:rsid w:val="00284195"/>
  </w:style>
  <w:style w:type="paragraph" w:styleId="ListParagraph">
    <w:name w:val="List Paragraph"/>
    <w:basedOn w:val="Normal"/>
    <w:uiPriority w:val="34"/>
    <w:qFormat/>
    <w:rsid w:val="0066638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6"/>
        <w:szCs w:val="26"/>
        <w:lang w:val="en" w:eastAsia="en-US" w:bidi="ar-SA"/>
      </w:rPr>
    </w:rPrDefault>
    <w:pPrDefault>
      <w:pPr>
        <w:bidi/>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jc w:val="center"/>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paragraph" w:styleId="BalloonText">
    <w:name w:val="Balloon Text"/>
    <w:basedOn w:val="Normal"/>
    <w:link w:val="BalloonTextChar"/>
    <w:uiPriority w:val="99"/>
    <w:semiHidden/>
    <w:unhideWhenUsed/>
    <w:rsid w:val="002841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4195"/>
    <w:rPr>
      <w:rFonts w:ascii="Tahoma" w:hAnsi="Tahoma" w:cs="Tahoma"/>
      <w:sz w:val="16"/>
      <w:szCs w:val="16"/>
    </w:rPr>
  </w:style>
  <w:style w:type="paragraph" w:styleId="Header">
    <w:name w:val="header"/>
    <w:basedOn w:val="Normal"/>
    <w:link w:val="HeaderChar"/>
    <w:uiPriority w:val="99"/>
    <w:unhideWhenUsed/>
    <w:rsid w:val="00284195"/>
    <w:pPr>
      <w:tabs>
        <w:tab w:val="center" w:pos="4680"/>
        <w:tab w:val="right" w:pos="9360"/>
      </w:tabs>
      <w:spacing w:line="240" w:lineRule="auto"/>
    </w:pPr>
  </w:style>
  <w:style w:type="character" w:customStyle="1" w:styleId="HeaderChar">
    <w:name w:val="Header Char"/>
    <w:basedOn w:val="DefaultParagraphFont"/>
    <w:link w:val="Header"/>
    <w:uiPriority w:val="99"/>
    <w:rsid w:val="00284195"/>
  </w:style>
  <w:style w:type="paragraph" w:styleId="Footer">
    <w:name w:val="footer"/>
    <w:basedOn w:val="Normal"/>
    <w:link w:val="FooterChar"/>
    <w:uiPriority w:val="99"/>
    <w:unhideWhenUsed/>
    <w:rsid w:val="00284195"/>
    <w:pPr>
      <w:tabs>
        <w:tab w:val="center" w:pos="4680"/>
        <w:tab w:val="right" w:pos="9360"/>
      </w:tabs>
      <w:spacing w:line="240" w:lineRule="auto"/>
    </w:pPr>
  </w:style>
  <w:style w:type="character" w:customStyle="1" w:styleId="FooterChar">
    <w:name w:val="Footer Char"/>
    <w:basedOn w:val="DefaultParagraphFont"/>
    <w:link w:val="Footer"/>
    <w:uiPriority w:val="99"/>
    <w:rsid w:val="00284195"/>
  </w:style>
  <w:style w:type="paragraph" w:styleId="ListParagraph">
    <w:name w:val="List Paragraph"/>
    <w:basedOn w:val="Normal"/>
    <w:uiPriority w:val="34"/>
    <w:qFormat/>
    <w:rsid w:val="006663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2FC2C7-3F42-4803-ABE2-A7CF5E1B5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1066</Words>
  <Characters>6082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Emperor</Company>
  <LinksUpToDate>false</LinksUpToDate>
  <CharactersWithSpaces>7134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Pouya</dc:creator>
  <cp:lastModifiedBy>Pouya</cp:lastModifiedBy>
  <cp:revision>2</cp:revision>
  <cp:lastPrinted>2023-02-01T13:13:00Z</cp:lastPrinted>
  <dcterms:created xsi:type="dcterms:W3CDTF">2023-02-01T13:23:00Z</dcterms:created>
  <dcterms:modified xsi:type="dcterms:W3CDTF">2023-02-01T13:23:00Z</dcterms:modified>
</cp:coreProperties>
</file>