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0063" w14:textId="77777777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گزارش پروژه: تحلیل نفوذ در شبکه با مدل‌های</w:t>
      </w:r>
      <w:r w:rsidRPr="004569F5">
        <w:rPr>
          <w:rFonts w:cs="B Nazanin"/>
          <w:b/>
          <w:bCs/>
        </w:rPr>
        <w:t xml:space="preserve"> Independent Cascade (IC) </w:t>
      </w:r>
      <w:r w:rsidRPr="004569F5">
        <w:rPr>
          <w:rFonts w:cs="B Nazanin"/>
          <w:b/>
          <w:bCs/>
          <w:rtl/>
        </w:rPr>
        <w:t>و</w:t>
      </w:r>
      <w:r w:rsidRPr="004569F5">
        <w:rPr>
          <w:rFonts w:cs="B Nazanin"/>
          <w:b/>
          <w:bCs/>
        </w:rPr>
        <w:t xml:space="preserve"> Linear Threshold (LT)</w:t>
      </w:r>
    </w:p>
    <w:p w14:paraId="263E04EE" w14:textId="77777777" w:rsidR="004569F5" w:rsidRPr="004569F5" w:rsidRDefault="004569F5" w:rsidP="004569F5">
      <w:pPr>
        <w:bidi/>
        <w:rPr>
          <w:rFonts w:cs="B Nazanin"/>
          <w:b/>
          <w:bCs/>
        </w:rPr>
      </w:pPr>
    </w:p>
    <w:p w14:paraId="25514BC9" w14:textId="743EBF4E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خلاصه‌ی اجرایی</w:t>
      </w:r>
    </w:p>
    <w:p w14:paraId="337377EB" w14:textId="77777777" w:rsidR="004569F5" w:rsidRDefault="004569F5" w:rsidP="004569F5">
      <w:pPr>
        <w:bidi/>
        <w:spacing w:after="0"/>
        <w:rPr>
          <w:rFonts w:cs="B Nazanin"/>
          <w:rtl/>
        </w:rPr>
      </w:pPr>
      <w:r w:rsidRPr="004569F5">
        <w:rPr>
          <w:rFonts w:cs="B Nazanin"/>
          <w:rtl/>
        </w:rPr>
        <w:t>این گزارش به صورت جامع و مرحله‌به‌مرحله پیاده‌سازی، اجرا و تحلیل آزمایش‌های نفوذپذیری</w:t>
      </w:r>
      <w:r w:rsidRPr="004569F5">
        <w:rPr>
          <w:rFonts w:cs="B Nazanin"/>
        </w:rPr>
        <w:t xml:space="preserve"> (influence diffusion) </w:t>
      </w:r>
      <w:r w:rsidRPr="004569F5">
        <w:rPr>
          <w:rFonts w:cs="B Nazanin"/>
          <w:rtl/>
        </w:rPr>
        <w:t>روی دو شبکه‌ی تولیدشده به‌صورت نمونه</w:t>
      </w:r>
      <w:r w:rsidRPr="004569F5">
        <w:rPr>
          <w:rFonts w:cs="B Nazanin"/>
        </w:rPr>
        <w:t xml:space="preserve">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 xml:space="preserve">–Albert </w:t>
      </w:r>
      <w:r w:rsidRPr="004569F5">
        <w:rPr>
          <w:rFonts w:cs="B Nazanin"/>
          <w:rtl/>
        </w:rPr>
        <w:t xml:space="preserve">با </w:t>
      </w:r>
      <w:r w:rsidRPr="004569F5">
        <w:rPr>
          <w:rFonts w:cs="B Nazanin"/>
          <w:rtl/>
          <w:lang w:bidi="fa-IR"/>
        </w:rPr>
        <w:t>۱۵۰۰</w:t>
      </w:r>
      <w:r w:rsidRPr="004569F5">
        <w:rPr>
          <w:rFonts w:cs="B Nazanin"/>
          <w:rtl/>
        </w:rPr>
        <w:t xml:space="preserve"> گره و</w:t>
      </w:r>
      <w:r w:rsidRPr="004569F5">
        <w:rPr>
          <w:rFonts w:cs="B Nazanin"/>
        </w:rPr>
        <w:t xml:space="preserve">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با </w:t>
      </w:r>
      <w:r w:rsidRPr="004569F5">
        <w:rPr>
          <w:rFonts w:cs="B Nazanin"/>
          <w:rtl/>
          <w:lang w:bidi="fa-IR"/>
        </w:rPr>
        <w:t>۱۲۰۰</w:t>
      </w:r>
      <w:r w:rsidRPr="004569F5">
        <w:rPr>
          <w:rFonts w:cs="B Nazanin"/>
          <w:rtl/>
        </w:rPr>
        <w:t xml:space="preserve"> گره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را با استفاده از دو مدل متداول انتشار</w:t>
      </w:r>
    </w:p>
    <w:p w14:paraId="7B8EC28B" w14:textId="55B6FE8B" w:rsidR="004569F5" w:rsidRPr="004569F5" w:rsidRDefault="004569F5" w:rsidP="004569F5">
      <w:pPr>
        <w:pStyle w:val="ListParagraph"/>
        <w:numPr>
          <w:ilvl w:val="0"/>
          <w:numId w:val="18"/>
        </w:numPr>
        <w:bidi/>
        <w:spacing w:after="0"/>
        <w:rPr>
          <w:rFonts w:cs="B Nazanin"/>
          <w:rtl/>
        </w:rPr>
      </w:pPr>
      <w:r w:rsidRPr="004569F5">
        <w:rPr>
          <w:rFonts w:cs="B Nazanin" w:hint="cs"/>
          <w:rtl/>
        </w:rPr>
        <w:t>مدل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مستقل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پخش</w:t>
      </w:r>
      <w:r w:rsidRPr="004569F5">
        <w:rPr>
          <w:rFonts w:cs="B Nazanin"/>
        </w:rPr>
        <w:t xml:space="preserve"> (Independent Cascade — IC) </w:t>
      </w:r>
    </w:p>
    <w:p w14:paraId="0FC5861C" w14:textId="75946A74" w:rsidR="004569F5" w:rsidRPr="004569F5" w:rsidRDefault="004569F5" w:rsidP="004569F5">
      <w:pPr>
        <w:pStyle w:val="ListParagraph"/>
        <w:numPr>
          <w:ilvl w:val="0"/>
          <w:numId w:val="18"/>
        </w:numPr>
        <w:bidi/>
        <w:spacing w:after="0"/>
        <w:rPr>
          <w:rFonts w:cs="B Nazanin"/>
          <w:rtl/>
        </w:rPr>
      </w:pPr>
      <w:r w:rsidRPr="004569F5">
        <w:rPr>
          <w:rFonts w:cs="B Nazanin"/>
          <w:rtl/>
        </w:rPr>
        <w:t>مدل آستانه خطی</w:t>
      </w:r>
      <w:r w:rsidRPr="004569F5">
        <w:rPr>
          <w:rFonts w:cs="B Nazanin"/>
        </w:rPr>
        <w:t xml:space="preserve"> (Linear Threshold — LT) </w:t>
      </w:r>
    </w:p>
    <w:p w14:paraId="336C4577" w14:textId="5BB1AE4F" w:rsidR="004569F5" w:rsidRPr="004569F5" w:rsidRDefault="004569F5" w:rsidP="004569F5">
      <w:p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بیان می‌کند. برای هر شبکه و هر معیار مرکزیّت</w:t>
      </w:r>
      <w:r w:rsidRPr="004569F5">
        <w:rPr>
          <w:rFonts w:cs="B Nazanin"/>
        </w:rPr>
        <w:t xml:space="preserve"> Degree</w:t>
      </w:r>
      <w:r w:rsidRPr="004569F5">
        <w:rPr>
          <w:rFonts w:cs="B Nazanin"/>
          <w:rtl/>
        </w:rPr>
        <w:t xml:space="preserve">، </w:t>
      </w:r>
      <w:r w:rsidRPr="004569F5">
        <w:rPr>
          <w:rFonts w:cs="B Nazanin"/>
        </w:rPr>
        <w:t>Closeness</w:t>
      </w:r>
      <w:r w:rsidRPr="004569F5">
        <w:rPr>
          <w:rFonts w:cs="B Nazanin"/>
          <w:rtl/>
        </w:rPr>
        <w:t xml:space="preserve">، </w:t>
      </w:r>
      <w:r w:rsidRPr="004569F5">
        <w:rPr>
          <w:rFonts w:cs="B Nazanin"/>
        </w:rPr>
        <w:t>Betweenness</w:t>
      </w:r>
      <w:r w:rsidRPr="004569F5">
        <w:rPr>
          <w:rFonts w:cs="B Nazanin"/>
          <w:rtl/>
        </w:rPr>
        <w:t xml:space="preserve">، </w:t>
      </w:r>
      <w:r w:rsidRPr="004569F5">
        <w:rPr>
          <w:rFonts w:cs="B Nazanin"/>
        </w:rPr>
        <w:t xml:space="preserve">PageRank </w:t>
      </w:r>
      <w:r w:rsidRPr="004569F5">
        <w:rPr>
          <w:rFonts w:cs="B Nazanin"/>
          <w:rtl/>
        </w:rPr>
        <w:t xml:space="preserve">مجموعه </w:t>
      </w:r>
      <w:r w:rsidRPr="004569F5">
        <w:rPr>
          <w:rFonts w:cs="B Nazanin" w:hint="cs"/>
          <w:rtl/>
        </w:rPr>
        <w:t>گره‌های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برتر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اندازه‌های</w:t>
      </w:r>
      <w:r w:rsidRPr="004569F5">
        <w:rPr>
          <w:rFonts w:cs="B Nazanin"/>
        </w:rPr>
        <w:t xml:space="preserve"> k = [5, 10, 20, 25, 30] </w:t>
      </w:r>
      <w:r w:rsidRPr="004569F5">
        <w:rPr>
          <w:rFonts w:cs="B Nazanin"/>
          <w:rtl/>
        </w:rPr>
        <w:t xml:space="preserve">استخراج شده و هر مجموعه حداقل </w:t>
      </w:r>
      <w:r w:rsidRPr="004569F5">
        <w:rPr>
          <w:rFonts w:cs="B Nazanin"/>
          <w:rtl/>
          <w:lang w:bidi="fa-IR"/>
        </w:rPr>
        <w:t>۱۰</w:t>
      </w:r>
      <w:r w:rsidRPr="004569F5">
        <w:rPr>
          <w:rFonts w:cs="B Nazanin"/>
          <w:rtl/>
        </w:rPr>
        <w:t xml:space="preserve"> بار در هر مدل شبیه‌سازی شده و میانگین نسبت گره‌های فعال‌شده به کل گره‌ها (نسبت نفوذ) گزارش گردیده است</w:t>
      </w:r>
      <w:r w:rsidRPr="004569F5">
        <w:rPr>
          <w:rFonts w:cs="B Nazanin"/>
        </w:rPr>
        <w:t>.</w:t>
      </w:r>
    </w:p>
    <w:p w14:paraId="20038DA6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</w:rPr>
        <w:pict w14:anchorId="4B7CA5F2">
          <v:rect id="_x0000_i1037" style="width:0;height:1.5pt" o:hralign="center" o:hrstd="t" o:hr="t" fillcolor="#a0a0a0" stroked="f"/>
        </w:pict>
      </w:r>
    </w:p>
    <w:p w14:paraId="435DE043" w14:textId="2B8AA480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مقدمه</w:t>
      </w:r>
    </w:p>
    <w:p w14:paraId="1F6F9CEC" w14:textId="38696CEB" w:rsidR="004569F5" w:rsidRPr="00BB0894" w:rsidRDefault="004569F5" w:rsidP="00BB0894">
      <w:pPr>
        <w:bidi/>
        <w:rPr>
          <w:rFonts w:cs="B Nazanin"/>
          <w:rtl/>
        </w:rPr>
      </w:pPr>
      <w:r w:rsidRPr="004569F5">
        <w:rPr>
          <w:rFonts w:cs="B Nazanin"/>
          <w:rtl/>
        </w:rPr>
        <w:t>تحلیل انتشار اطلاعات/ویروس/نوآوری در شبکه‌ها برای درک چگونگی گسترش پدیده‌ها در سیستم‌های پیچیده اهمیت دارد. دو مدل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و</w:t>
      </w:r>
      <w:r w:rsidRPr="004569F5">
        <w:rPr>
          <w:rFonts w:cs="B Nazanin"/>
        </w:rPr>
        <w:t xml:space="preserve"> LT </w:t>
      </w:r>
      <w:r w:rsidRPr="004569F5">
        <w:rPr>
          <w:rFonts w:cs="B Nazanin"/>
          <w:rtl/>
        </w:rPr>
        <w:t xml:space="preserve">از مدل‌های کلاسیک در این حوزه هستند. در این پروژه هدف مقایسه </w:t>
      </w:r>
      <w:r w:rsidRPr="004569F5">
        <w:rPr>
          <w:rFonts w:cs="B Nazanin" w:hint="cs"/>
          <w:rtl/>
        </w:rPr>
        <w:t>کارایی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معیارهای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مختلف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مرکزیّت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انتخاب</w:t>
      </w:r>
      <w:r w:rsidRPr="004569F5">
        <w:rPr>
          <w:rFonts w:cs="B Nazanin"/>
        </w:rPr>
        <w:t xml:space="preserve"> seed set </w:t>
      </w:r>
      <w:r w:rsidRPr="004569F5">
        <w:rPr>
          <w:rFonts w:cs="B Nazanin"/>
          <w:rtl/>
        </w:rPr>
        <w:t xml:space="preserve">برای حداکثرسازی نفوذ در دو نوع شبکه </w:t>
      </w:r>
      <w:r w:rsidRPr="004569F5">
        <w:rPr>
          <w:rFonts w:cs="B Nazanin" w:hint="cs"/>
          <w:rtl/>
        </w:rPr>
        <w:t>مصنوعی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متداول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و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مقایسه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عملکرد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مدل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و</w:t>
      </w:r>
      <w:r w:rsidRPr="004569F5">
        <w:rPr>
          <w:rFonts w:cs="B Nazanin"/>
        </w:rPr>
        <w:t xml:space="preserve"> LT </w:t>
      </w:r>
      <w:r w:rsidRPr="004569F5">
        <w:rPr>
          <w:rFonts w:cs="B Nazanin"/>
          <w:rtl/>
        </w:rPr>
        <w:t>است</w:t>
      </w:r>
      <w:r w:rsidRPr="004569F5">
        <w:rPr>
          <w:rFonts w:cs="B Nazanin"/>
        </w:rPr>
        <w:t>.</w:t>
      </w:r>
    </w:p>
    <w:p w14:paraId="2B65897B" w14:textId="4A7902DC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شرح داده‌ها و شبکه‌ها</w:t>
      </w:r>
    </w:p>
    <w:p w14:paraId="7157F039" w14:textId="3B618566" w:rsidR="004569F5" w:rsidRPr="004569F5" w:rsidRDefault="004569F5" w:rsidP="004569F5">
      <w:pPr>
        <w:numPr>
          <w:ilvl w:val="0"/>
          <w:numId w:val="1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 xml:space="preserve">شبکه </w:t>
      </w:r>
      <w:r w:rsidRPr="004569F5">
        <w:rPr>
          <w:rFonts w:cs="B Nazanin" w:hint="cs"/>
          <w:b/>
          <w:bCs/>
          <w:rtl/>
        </w:rPr>
        <w:t>اول</w:t>
      </w:r>
      <w:r w:rsidRPr="004569F5">
        <w:rPr>
          <w:rFonts w:cs="B Nazanin"/>
          <w:b/>
          <w:bCs/>
        </w:rPr>
        <w:t xml:space="preserve"> (G1)</w:t>
      </w:r>
      <w:r w:rsidRPr="004569F5">
        <w:rPr>
          <w:rFonts w:cs="B Nazanin"/>
        </w:rPr>
        <w:t xml:space="preserve">: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 xml:space="preserve">–Albert </w:t>
      </w:r>
      <w:r w:rsidRPr="004569F5">
        <w:rPr>
          <w:rFonts w:cs="B Nazanin"/>
          <w:rtl/>
        </w:rPr>
        <w:t>با</w:t>
      </w:r>
      <w:r w:rsidRPr="004569F5">
        <w:rPr>
          <w:rFonts w:cs="B Nazanin"/>
        </w:rPr>
        <w:t xml:space="preserve"> n=1500 </w:t>
      </w:r>
      <w:r w:rsidRPr="004569F5">
        <w:rPr>
          <w:rFonts w:cs="B Nazanin"/>
          <w:rtl/>
        </w:rPr>
        <w:t>و</w:t>
      </w:r>
      <w:r w:rsidRPr="004569F5">
        <w:rPr>
          <w:rFonts w:cs="B Nazanin"/>
        </w:rPr>
        <w:t xml:space="preserve"> m=5 (</w:t>
      </w:r>
      <w:r w:rsidRPr="004569F5">
        <w:rPr>
          <w:rFonts w:cs="B Nazanin"/>
          <w:rtl/>
        </w:rPr>
        <w:t xml:space="preserve">شبکه‌ای با درجه </w:t>
      </w:r>
      <w:r w:rsidRPr="004569F5">
        <w:rPr>
          <w:rFonts w:cs="B Nazanin" w:hint="cs"/>
          <w:rtl/>
        </w:rPr>
        <w:t>توزیع‌شده</w:t>
      </w:r>
      <w:r w:rsidRPr="004569F5">
        <w:rPr>
          <w:rFonts w:cs="B Nazanin"/>
        </w:rPr>
        <w:t xml:space="preserve">  scale-free</w:t>
      </w:r>
    </w:p>
    <w:p w14:paraId="55A7B1EB" w14:textId="1F574ED5" w:rsidR="004569F5" w:rsidRPr="004569F5" w:rsidRDefault="004569F5" w:rsidP="004569F5">
      <w:pPr>
        <w:numPr>
          <w:ilvl w:val="0"/>
          <w:numId w:val="1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 xml:space="preserve">شبکه </w:t>
      </w:r>
      <w:r w:rsidRPr="004569F5">
        <w:rPr>
          <w:rFonts w:cs="B Nazanin" w:hint="cs"/>
          <w:b/>
          <w:bCs/>
          <w:rtl/>
        </w:rPr>
        <w:t>دوم</w:t>
      </w:r>
      <w:r w:rsidRPr="004569F5">
        <w:rPr>
          <w:rFonts w:cs="B Nazanin"/>
          <w:b/>
          <w:bCs/>
        </w:rPr>
        <w:t xml:space="preserve"> (G2)</w:t>
      </w:r>
      <w:r w:rsidRPr="004569F5">
        <w:rPr>
          <w:rFonts w:cs="B Nazanin"/>
        </w:rPr>
        <w:t>: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با</w:t>
      </w:r>
      <w:r w:rsidRPr="004569F5">
        <w:rPr>
          <w:rFonts w:cs="B Nazanin"/>
        </w:rPr>
        <w:t xml:space="preserve"> n=1200</w:t>
      </w:r>
      <w:r w:rsidRPr="004569F5">
        <w:rPr>
          <w:rFonts w:cs="B Nazanin"/>
          <w:rtl/>
        </w:rPr>
        <w:t xml:space="preserve">، </w:t>
      </w:r>
      <w:r w:rsidRPr="004569F5">
        <w:rPr>
          <w:rFonts w:cs="B Nazanin"/>
        </w:rPr>
        <w:t>k=6</w:t>
      </w:r>
      <w:r w:rsidRPr="004569F5">
        <w:rPr>
          <w:rFonts w:cs="B Nazanin"/>
          <w:rtl/>
        </w:rPr>
        <w:t xml:space="preserve">، </w:t>
      </w:r>
      <w:r w:rsidRPr="004569F5">
        <w:rPr>
          <w:rFonts w:cs="B Nazanin"/>
        </w:rPr>
        <w:t>p=0.1 (</w:t>
      </w:r>
      <w:r w:rsidRPr="004569F5">
        <w:rPr>
          <w:rFonts w:cs="B Nazanin"/>
          <w:rtl/>
        </w:rPr>
        <w:t>شبکه‌ای کوچک-جهانی با خوشه‌بندی بالا</w:t>
      </w:r>
      <w:r w:rsidRPr="004569F5">
        <w:rPr>
          <w:rFonts w:cs="B Nazanin"/>
        </w:rPr>
        <w:t>)</w:t>
      </w:r>
    </w:p>
    <w:p w14:paraId="1911F8F2" w14:textId="3F844B30" w:rsidR="004569F5" w:rsidRPr="00BB0894" w:rsidRDefault="004569F5" w:rsidP="00BB0894">
      <w:pPr>
        <w:bidi/>
        <w:rPr>
          <w:rFonts w:cs="B Nazanin"/>
          <w:rtl/>
        </w:rPr>
      </w:pPr>
      <w:r w:rsidRPr="004569F5">
        <w:rPr>
          <w:rFonts w:cs="B Nazanin"/>
          <w:rtl/>
        </w:rPr>
        <w:t>شبکه‌ها به‌صورت بدون‌وزن و بدون جهت</w:t>
      </w:r>
      <w:r w:rsidRPr="004569F5">
        <w:rPr>
          <w:rFonts w:cs="B Nazanin"/>
        </w:rPr>
        <w:t xml:space="preserve"> (undirected) </w:t>
      </w:r>
      <w:r w:rsidRPr="004569F5">
        <w:rPr>
          <w:rFonts w:cs="B Nazanin"/>
          <w:rtl/>
        </w:rPr>
        <w:t>تولید شده‌اند. در صورت نیاز برای گراف‌های جهت‌دار یا وزندار می‌توان وزن یا جهت را اضافه کرد؛ ولی کد نمونه از توابع</w:t>
      </w:r>
      <w:r w:rsidRPr="004569F5">
        <w:rPr>
          <w:rFonts w:cs="B Nazanin"/>
        </w:rPr>
        <w:t xml:space="preserve"> </w:t>
      </w:r>
      <w:proofErr w:type="spellStart"/>
      <w:r w:rsidRPr="004569F5">
        <w:rPr>
          <w:rFonts w:cs="B Nazanin"/>
        </w:rPr>
        <w:t>NetworkX</w:t>
      </w:r>
      <w:proofErr w:type="spellEnd"/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برای تولید گراف‌های مذکور استفاده کرده است</w:t>
      </w:r>
      <w:r w:rsidRPr="004569F5">
        <w:rPr>
          <w:rFonts w:cs="B Nazanin"/>
        </w:rPr>
        <w:t>.</w:t>
      </w:r>
    </w:p>
    <w:p w14:paraId="3B5C8FCF" w14:textId="17E3CBE6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معیارهای مرکزیّت و انتخاب گره‌های اولیه</w:t>
      </w:r>
      <w:r w:rsidRPr="004569F5">
        <w:rPr>
          <w:rFonts w:cs="B Nazanin"/>
          <w:b/>
          <w:bCs/>
        </w:rPr>
        <w:t xml:space="preserve"> (Seeds)</w:t>
      </w:r>
    </w:p>
    <w:p w14:paraId="6905BBB5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rtl/>
        </w:rPr>
        <w:t>برای هر گراف محاسبه شد</w:t>
      </w:r>
      <w:r w:rsidRPr="004569F5">
        <w:rPr>
          <w:rFonts w:cs="B Nazanin"/>
        </w:rPr>
        <w:t>:</w:t>
      </w:r>
    </w:p>
    <w:p w14:paraId="1BFF01D9" w14:textId="77777777" w:rsidR="004569F5" w:rsidRPr="004569F5" w:rsidRDefault="004569F5" w:rsidP="00BB0894">
      <w:pPr>
        <w:numPr>
          <w:ilvl w:val="0"/>
          <w:numId w:val="2"/>
        </w:numPr>
        <w:bidi/>
        <w:spacing w:after="0"/>
        <w:rPr>
          <w:rFonts w:cs="B Nazanin"/>
        </w:rPr>
      </w:pPr>
      <w:r w:rsidRPr="004569F5">
        <w:rPr>
          <w:rFonts w:cs="B Nazanin"/>
        </w:rPr>
        <w:t>Degree Centrality</w:t>
      </w:r>
    </w:p>
    <w:p w14:paraId="20F6954F" w14:textId="77777777" w:rsidR="004569F5" w:rsidRPr="004569F5" w:rsidRDefault="004569F5" w:rsidP="00BB0894">
      <w:pPr>
        <w:numPr>
          <w:ilvl w:val="0"/>
          <w:numId w:val="2"/>
        </w:numPr>
        <w:bidi/>
        <w:spacing w:after="0"/>
        <w:rPr>
          <w:rFonts w:cs="B Nazanin"/>
        </w:rPr>
      </w:pPr>
      <w:r w:rsidRPr="004569F5">
        <w:rPr>
          <w:rFonts w:cs="B Nazanin"/>
        </w:rPr>
        <w:t>Closeness Centrality</w:t>
      </w:r>
    </w:p>
    <w:p w14:paraId="2ECAC95F" w14:textId="77777777" w:rsidR="004569F5" w:rsidRPr="004569F5" w:rsidRDefault="004569F5" w:rsidP="00BB0894">
      <w:pPr>
        <w:numPr>
          <w:ilvl w:val="0"/>
          <w:numId w:val="2"/>
        </w:numPr>
        <w:bidi/>
        <w:spacing w:after="0"/>
        <w:rPr>
          <w:rFonts w:cs="B Nazanin"/>
        </w:rPr>
      </w:pPr>
      <w:r w:rsidRPr="004569F5">
        <w:rPr>
          <w:rFonts w:cs="B Nazanin"/>
        </w:rPr>
        <w:t>Betweenness Centrality</w:t>
      </w:r>
    </w:p>
    <w:p w14:paraId="349C1AE7" w14:textId="77777777" w:rsidR="004569F5" w:rsidRPr="004569F5" w:rsidRDefault="004569F5" w:rsidP="004569F5">
      <w:pPr>
        <w:numPr>
          <w:ilvl w:val="0"/>
          <w:numId w:val="2"/>
        </w:numPr>
        <w:bidi/>
        <w:rPr>
          <w:rFonts w:cs="B Nazanin"/>
        </w:rPr>
      </w:pPr>
      <w:r w:rsidRPr="004569F5">
        <w:rPr>
          <w:rFonts w:cs="B Nazanin"/>
        </w:rPr>
        <w:t>PageRank</w:t>
      </w:r>
    </w:p>
    <w:p w14:paraId="63C0DE24" w14:textId="7377F899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rtl/>
        </w:rPr>
        <w:lastRenderedPageBreak/>
        <w:t>برای هر معیار، گره‌ها بر اساس مقدار مرکزیّت نزولی مرتب شده و</w:t>
      </w:r>
      <w:r w:rsidRPr="004569F5">
        <w:rPr>
          <w:rFonts w:cs="B Nazanin"/>
        </w:rPr>
        <w:t xml:space="preserve"> k </w:t>
      </w:r>
      <w:r w:rsidRPr="004569F5">
        <w:rPr>
          <w:rFonts w:cs="B Nazanin"/>
          <w:rtl/>
        </w:rPr>
        <w:t xml:space="preserve">گره </w:t>
      </w:r>
      <w:r w:rsidRPr="004569F5">
        <w:rPr>
          <w:rFonts w:cs="B Nazanin" w:hint="cs"/>
          <w:rtl/>
        </w:rPr>
        <w:t>برتر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به‌عنوان</w:t>
      </w:r>
      <w:r w:rsidRPr="004569F5">
        <w:rPr>
          <w:rFonts w:cs="B Nazanin"/>
        </w:rPr>
        <w:t xml:space="preserve"> seed set </w:t>
      </w:r>
      <w:r w:rsidRPr="004569F5">
        <w:rPr>
          <w:rFonts w:cs="B Nazanin"/>
          <w:rtl/>
        </w:rPr>
        <w:t>انتخاب شد. مقادیر</w:t>
      </w:r>
      <w:r w:rsidRPr="004569F5">
        <w:rPr>
          <w:rFonts w:cs="B Nazanin"/>
        </w:rPr>
        <w:t xml:space="preserve"> k </w:t>
      </w:r>
      <w:r w:rsidRPr="004569F5">
        <w:rPr>
          <w:rFonts w:cs="B Nazanin"/>
          <w:rtl/>
        </w:rPr>
        <w:t>مورد بررسی: 5، 10، 20، 25، 30</w:t>
      </w:r>
      <w:r w:rsidRPr="004569F5">
        <w:rPr>
          <w:rFonts w:cs="B Nazanin"/>
        </w:rPr>
        <w:t>.</w:t>
      </w:r>
    </w:p>
    <w:p w14:paraId="7916FD31" w14:textId="76A9BA1E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مدل‌های انتشار و پیاده‌سازی</w:t>
      </w:r>
    </w:p>
    <w:p w14:paraId="01FC3325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</w:rPr>
        <w:t>Independent Cascade (IC)</w:t>
      </w:r>
    </w:p>
    <w:p w14:paraId="4342CD1C" w14:textId="5C8900C3" w:rsidR="004569F5" w:rsidRPr="004569F5" w:rsidRDefault="004569F5" w:rsidP="00BB0894">
      <w:pPr>
        <w:numPr>
          <w:ilvl w:val="0"/>
          <w:numId w:val="3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در هر گام، هر گره که تازه فعال شده یک شانس مستقل</w:t>
      </w:r>
      <w:r w:rsidRPr="004569F5">
        <w:rPr>
          <w:rFonts w:cs="B Nazanin"/>
        </w:rPr>
        <w:t xml:space="preserve"> p </w:t>
      </w:r>
      <w:r w:rsidRPr="004569F5">
        <w:rPr>
          <w:rFonts w:cs="B Nazanin"/>
          <w:rtl/>
        </w:rPr>
        <w:t xml:space="preserve">برای فعال‌سازی هر همسایه </w:t>
      </w:r>
      <w:r w:rsidRPr="004569F5">
        <w:rPr>
          <w:rFonts w:cs="B Nazanin" w:hint="cs"/>
          <w:rtl/>
        </w:rPr>
        <w:t>غیرفعال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دارد</w:t>
      </w:r>
      <w:r w:rsidRPr="004569F5">
        <w:rPr>
          <w:rFonts w:cs="B Nazanin"/>
        </w:rPr>
        <w:t>.</w:t>
      </w:r>
    </w:p>
    <w:p w14:paraId="74C38DA1" w14:textId="77777777" w:rsidR="004569F5" w:rsidRPr="004569F5" w:rsidRDefault="004569F5" w:rsidP="00BB0894">
      <w:pPr>
        <w:numPr>
          <w:ilvl w:val="0"/>
          <w:numId w:val="3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در پروژه مقدار پیش‌فرض</w:t>
      </w:r>
      <w:r w:rsidRPr="004569F5">
        <w:rPr>
          <w:rFonts w:cs="B Nazanin"/>
        </w:rPr>
        <w:t xml:space="preserve"> p = 0.1 </w:t>
      </w:r>
      <w:r w:rsidRPr="004569F5">
        <w:rPr>
          <w:rFonts w:cs="B Nazanin"/>
          <w:rtl/>
        </w:rPr>
        <w:t>انتخاب شد (قابل تنظیم)</w:t>
      </w:r>
      <w:r w:rsidRPr="004569F5">
        <w:rPr>
          <w:rFonts w:cs="B Nazanin"/>
        </w:rPr>
        <w:t>.</w:t>
      </w:r>
    </w:p>
    <w:p w14:paraId="0D1D3DE5" w14:textId="0EEF2A5C" w:rsidR="004569F5" w:rsidRPr="004569F5" w:rsidRDefault="004569F5" w:rsidP="004569F5">
      <w:pPr>
        <w:numPr>
          <w:ilvl w:val="0"/>
          <w:numId w:val="3"/>
        </w:numPr>
        <w:bidi/>
        <w:rPr>
          <w:rFonts w:cs="B Nazanin"/>
        </w:rPr>
      </w:pPr>
      <w:r w:rsidRPr="004569F5">
        <w:rPr>
          <w:rFonts w:cs="B Nazanin"/>
          <w:rtl/>
        </w:rPr>
        <w:t xml:space="preserve">فرایند تا وقتی ادامه دارد که هیچ گره </w:t>
      </w:r>
      <w:r w:rsidRPr="004569F5">
        <w:rPr>
          <w:rFonts w:cs="B Nazanin" w:hint="cs"/>
          <w:rtl/>
        </w:rPr>
        <w:t>جدیدی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فعال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نشود</w:t>
      </w:r>
      <w:r w:rsidRPr="004569F5">
        <w:rPr>
          <w:rFonts w:cs="B Nazanin"/>
        </w:rPr>
        <w:t>.</w:t>
      </w:r>
    </w:p>
    <w:p w14:paraId="35DC3CF4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</w:rPr>
        <w:t>Linear Threshold (LT)</w:t>
      </w:r>
    </w:p>
    <w:p w14:paraId="5D1B3069" w14:textId="77777777" w:rsidR="004569F5" w:rsidRPr="004569F5" w:rsidRDefault="004569F5" w:rsidP="00BB0894">
      <w:pPr>
        <w:numPr>
          <w:ilvl w:val="0"/>
          <w:numId w:val="4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هر گره آستانه‌ای</w:t>
      </w:r>
      <w:r w:rsidRPr="004569F5">
        <w:rPr>
          <w:rFonts w:cs="B Nazanin"/>
        </w:rPr>
        <w:t xml:space="preserve"> (threshold) </w:t>
      </w:r>
      <w:r w:rsidRPr="004569F5">
        <w:rPr>
          <w:rFonts w:cs="B Nazanin"/>
          <w:rtl/>
        </w:rPr>
        <w:t>به‌صورت تصادفی در [0,1] دریافت می‌کند</w:t>
      </w:r>
      <w:r w:rsidRPr="004569F5">
        <w:rPr>
          <w:rFonts w:cs="B Nazanin"/>
        </w:rPr>
        <w:t>.</w:t>
      </w:r>
    </w:p>
    <w:p w14:paraId="771D08D4" w14:textId="0838C605" w:rsidR="004569F5" w:rsidRPr="004569F5" w:rsidRDefault="004569F5" w:rsidP="00BB0894">
      <w:pPr>
        <w:numPr>
          <w:ilvl w:val="0"/>
          <w:numId w:val="4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 xml:space="preserve">اگر نسبت همسایگان فعال به تمام همسایگان گره از آستانه </w:t>
      </w:r>
      <w:r w:rsidRPr="004569F5">
        <w:rPr>
          <w:rFonts w:cs="B Nazanin" w:hint="cs"/>
          <w:rtl/>
        </w:rPr>
        <w:t>گره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بیشتر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یا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مساوی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شود،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گره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فعال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می‌شود</w:t>
      </w:r>
      <w:r w:rsidRPr="004569F5">
        <w:rPr>
          <w:rFonts w:cs="B Nazanin"/>
        </w:rPr>
        <w:t>.</w:t>
      </w:r>
    </w:p>
    <w:p w14:paraId="2FE8A14E" w14:textId="77777777" w:rsidR="004569F5" w:rsidRPr="004569F5" w:rsidRDefault="004569F5" w:rsidP="004569F5">
      <w:pPr>
        <w:numPr>
          <w:ilvl w:val="0"/>
          <w:numId w:val="4"/>
        </w:numPr>
        <w:bidi/>
        <w:rPr>
          <w:rFonts w:cs="B Nazanin"/>
        </w:rPr>
      </w:pPr>
      <w:r w:rsidRPr="004569F5">
        <w:rPr>
          <w:rFonts w:cs="B Nazanin"/>
          <w:rtl/>
        </w:rPr>
        <w:t>فرایند تا همگرا شدن تکرار می‌شود</w:t>
      </w:r>
      <w:r w:rsidRPr="004569F5">
        <w:rPr>
          <w:rFonts w:cs="B Nazanin"/>
        </w:rPr>
        <w:t>.</w:t>
      </w:r>
    </w:p>
    <w:p w14:paraId="0A810395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شبیه‌سازی‌ها</w:t>
      </w:r>
    </w:p>
    <w:p w14:paraId="1273213B" w14:textId="051162F2" w:rsidR="004569F5" w:rsidRPr="004569F5" w:rsidRDefault="004569F5" w:rsidP="00BB0894">
      <w:pPr>
        <w:numPr>
          <w:ilvl w:val="0"/>
          <w:numId w:val="5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برای هر مجموعه</w:t>
      </w:r>
      <w:r w:rsidRPr="004569F5">
        <w:rPr>
          <w:rFonts w:cs="B Nazanin"/>
        </w:rPr>
        <w:t xml:space="preserve"> seed </w:t>
      </w:r>
      <w:r w:rsidRPr="004569F5">
        <w:rPr>
          <w:rFonts w:cs="B Nazanin"/>
          <w:rtl/>
        </w:rPr>
        <w:t xml:space="preserve">و هر ترکیب پارامتری حداقل </w:t>
      </w:r>
      <w:r w:rsidRPr="004569F5">
        <w:rPr>
          <w:rFonts w:cs="B Nazanin"/>
        </w:rPr>
        <w:t xml:space="preserve">trials = 10 </w:t>
      </w:r>
      <w:r w:rsidRPr="004569F5">
        <w:rPr>
          <w:rFonts w:cs="B Nazanin"/>
          <w:rtl/>
        </w:rPr>
        <w:t>بار شبیه‌سازی انجام شد</w:t>
      </w:r>
      <w:r w:rsidRPr="004569F5">
        <w:rPr>
          <w:rFonts w:cs="B Nazanin"/>
        </w:rPr>
        <w:t>.</w:t>
      </w:r>
    </w:p>
    <w:p w14:paraId="65CE8D74" w14:textId="77777777" w:rsidR="004569F5" w:rsidRPr="004569F5" w:rsidRDefault="004569F5" w:rsidP="004569F5">
      <w:pPr>
        <w:numPr>
          <w:ilvl w:val="0"/>
          <w:numId w:val="5"/>
        </w:numPr>
        <w:bidi/>
        <w:rPr>
          <w:rFonts w:cs="B Nazanin"/>
        </w:rPr>
      </w:pPr>
      <w:r w:rsidRPr="004569F5">
        <w:rPr>
          <w:rFonts w:cs="B Nazanin"/>
          <w:rtl/>
        </w:rPr>
        <w:t>خروجی هر اجرا تعداد گره‌های فعال‌شده</w:t>
      </w:r>
      <w:r w:rsidRPr="004569F5">
        <w:rPr>
          <w:rFonts w:cs="B Nazanin"/>
        </w:rPr>
        <w:t xml:space="preserve"> (active) </w:t>
      </w:r>
      <w:r w:rsidRPr="004569F5">
        <w:rPr>
          <w:rFonts w:cs="B Nazanin"/>
          <w:rtl/>
        </w:rPr>
        <w:t>بود؛ برای هر مجموعه میانگین این تعداد بر</w:t>
      </w:r>
      <w:r w:rsidRPr="004569F5">
        <w:rPr>
          <w:rFonts w:cs="B Nazanin"/>
        </w:rPr>
        <w:t xml:space="preserve"> trials </w:t>
      </w:r>
      <w:r w:rsidRPr="004569F5">
        <w:rPr>
          <w:rFonts w:cs="B Nazanin"/>
          <w:rtl/>
        </w:rPr>
        <w:t>محاسبه و سپس بر تعداد کل گره‌ها تقسیم شد تا نسبت نفوذ</w:t>
      </w:r>
      <w:r w:rsidRPr="004569F5">
        <w:rPr>
          <w:rFonts w:cs="B Nazanin"/>
        </w:rPr>
        <w:t xml:space="preserve"> (fraction) </w:t>
      </w:r>
      <w:r w:rsidRPr="004569F5">
        <w:rPr>
          <w:rFonts w:cs="B Nazanin"/>
          <w:rtl/>
        </w:rPr>
        <w:t>به‌دست آید</w:t>
      </w:r>
      <w:r w:rsidRPr="004569F5">
        <w:rPr>
          <w:rFonts w:cs="B Nazanin"/>
        </w:rPr>
        <w:t>.</w:t>
      </w:r>
    </w:p>
    <w:p w14:paraId="40157DBF" w14:textId="6496435C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جزئیات پیاده‌سازی (مروری بر کد)</w:t>
      </w:r>
    </w:p>
    <w:p w14:paraId="1385E3BA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rtl/>
        </w:rPr>
        <w:t>کد اصلی با استفاده از</w:t>
      </w:r>
      <w:r w:rsidRPr="004569F5">
        <w:rPr>
          <w:rFonts w:cs="B Nazanin"/>
        </w:rPr>
        <w:t xml:space="preserve"> </w:t>
      </w:r>
      <w:proofErr w:type="spellStart"/>
      <w:r w:rsidRPr="004569F5">
        <w:rPr>
          <w:rFonts w:cs="B Nazanin"/>
        </w:rPr>
        <w:t>NetworkX</w:t>
      </w:r>
      <w:proofErr w:type="spellEnd"/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و توابعی که خودتان نوشته‌اید اجرا شده است. مراحل کلی</w:t>
      </w:r>
      <w:r w:rsidRPr="004569F5">
        <w:rPr>
          <w:rFonts w:cs="B Nazanin"/>
        </w:rPr>
        <w:t>:</w:t>
      </w:r>
    </w:p>
    <w:p w14:paraId="127E1A29" w14:textId="77777777" w:rsidR="004569F5" w:rsidRPr="004569F5" w:rsidRDefault="004569F5" w:rsidP="00BB0894">
      <w:pPr>
        <w:numPr>
          <w:ilvl w:val="0"/>
          <w:numId w:val="6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تولید گراف‌ها</w:t>
      </w:r>
      <w:r w:rsidRPr="004569F5">
        <w:rPr>
          <w:rFonts w:cs="B Nazanin"/>
        </w:rPr>
        <w:t xml:space="preserve"> (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 xml:space="preserve">–Albert </w:t>
      </w:r>
      <w:r w:rsidRPr="004569F5">
        <w:rPr>
          <w:rFonts w:cs="B Nazanin"/>
          <w:rtl/>
        </w:rPr>
        <w:t>و</w:t>
      </w:r>
      <w:r w:rsidRPr="004569F5">
        <w:rPr>
          <w:rFonts w:cs="B Nazanin"/>
        </w:rPr>
        <w:t xml:space="preserve">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>)</w:t>
      </w:r>
    </w:p>
    <w:p w14:paraId="0ABE443B" w14:textId="070D8914" w:rsidR="004569F5" w:rsidRPr="004569F5" w:rsidRDefault="004569F5" w:rsidP="00BB0894">
      <w:pPr>
        <w:numPr>
          <w:ilvl w:val="0"/>
          <w:numId w:val="6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 xml:space="preserve">محاسبه </w:t>
      </w:r>
      <w:r w:rsidRPr="004569F5">
        <w:rPr>
          <w:rFonts w:cs="B Nazanin" w:hint="cs"/>
          <w:rtl/>
        </w:rPr>
        <w:t>چهار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نوع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مرکزیّت</w:t>
      </w:r>
    </w:p>
    <w:p w14:paraId="404C3ACA" w14:textId="77777777" w:rsidR="004569F5" w:rsidRPr="004569F5" w:rsidRDefault="004569F5" w:rsidP="00BB0894">
      <w:pPr>
        <w:numPr>
          <w:ilvl w:val="0"/>
          <w:numId w:val="6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انتخاب گره‌های</w:t>
      </w:r>
      <w:r w:rsidRPr="004569F5">
        <w:rPr>
          <w:rFonts w:cs="B Nazanin"/>
        </w:rPr>
        <w:t xml:space="preserve"> top-k</w:t>
      </w:r>
    </w:p>
    <w:p w14:paraId="4778296E" w14:textId="77777777" w:rsidR="004569F5" w:rsidRPr="004569F5" w:rsidRDefault="004569F5" w:rsidP="00BB0894">
      <w:pPr>
        <w:numPr>
          <w:ilvl w:val="0"/>
          <w:numId w:val="6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>اجرای شبیه‌سازی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یا</w:t>
      </w:r>
      <w:r w:rsidRPr="004569F5">
        <w:rPr>
          <w:rFonts w:cs="B Nazanin"/>
        </w:rPr>
        <w:t xml:space="preserve"> LT </w:t>
      </w:r>
      <w:r w:rsidRPr="004569F5">
        <w:rPr>
          <w:rFonts w:cs="B Nazanin"/>
          <w:rtl/>
        </w:rPr>
        <w:t>برای هر</w:t>
      </w:r>
      <w:r w:rsidRPr="004569F5">
        <w:rPr>
          <w:rFonts w:cs="B Nazanin"/>
        </w:rPr>
        <w:t xml:space="preserve"> seed set </w:t>
      </w:r>
      <w:r w:rsidRPr="004569F5">
        <w:rPr>
          <w:rFonts w:cs="B Nazanin"/>
          <w:rtl/>
        </w:rPr>
        <w:t>به تعداد</w:t>
      </w:r>
      <w:r w:rsidRPr="004569F5">
        <w:rPr>
          <w:rFonts w:cs="B Nazanin"/>
        </w:rPr>
        <w:t xml:space="preserve"> trials </w:t>
      </w:r>
      <w:r w:rsidRPr="004569F5">
        <w:rPr>
          <w:rFonts w:cs="B Nazanin"/>
          <w:rtl/>
        </w:rPr>
        <w:t>دفعات</w:t>
      </w:r>
    </w:p>
    <w:p w14:paraId="67DA36D4" w14:textId="2D50695B" w:rsidR="004569F5" w:rsidRPr="004569F5" w:rsidRDefault="004569F5" w:rsidP="00BB0894">
      <w:pPr>
        <w:numPr>
          <w:ilvl w:val="0"/>
          <w:numId w:val="6"/>
        </w:numPr>
        <w:bidi/>
        <w:spacing w:after="0"/>
        <w:rPr>
          <w:rFonts w:cs="B Nazanin"/>
        </w:rPr>
      </w:pPr>
      <w:r w:rsidRPr="004569F5">
        <w:rPr>
          <w:rFonts w:cs="B Nazanin"/>
          <w:rtl/>
        </w:rPr>
        <w:t xml:space="preserve">محاسبه </w:t>
      </w:r>
      <w:r w:rsidRPr="004569F5">
        <w:rPr>
          <w:rFonts w:cs="B Nazanin" w:hint="cs"/>
          <w:rtl/>
        </w:rPr>
        <w:t>میانگین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نفوذ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و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نرمال‌سازی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بر</w:t>
      </w:r>
      <w:r w:rsidRPr="004569F5">
        <w:rPr>
          <w:rFonts w:cs="B Nazanin"/>
        </w:rPr>
        <w:t xml:space="preserve"> n</w:t>
      </w:r>
    </w:p>
    <w:p w14:paraId="39764300" w14:textId="00E69E88" w:rsidR="004569F5" w:rsidRPr="004569F5" w:rsidRDefault="004569F5" w:rsidP="004569F5">
      <w:pPr>
        <w:numPr>
          <w:ilvl w:val="0"/>
          <w:numId w:val="6"/>
        </w:numPr>
        <w:bidi/>
        <w:rPr>
          <w:rFonts w:cs="B Nazanin"/>
        </w:rPr>
      </w:pPr>
      <w:r w:rsidRPr="004569F5">
        <w:rPr>
          <w:rFonts w:cs="B Nazanin"/>
          <w:rtl/>
        </w:rPr>
        <w:t xml:space="preserve">ذخیره </w:t>
      </w:r>
      <w:r w:rsidRPr="004569F5">
        <w:rPr>
          <w:rFonts w:cs="B Nazanin" w:hint="cs"/>
          <w:rtl/>
        </w:rPr>
        <w:t>نتایج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در</w:t>
      </w:r>
      <w:r w:rsidRPr="004569F5">
        <w:rPr>
          <w:rFonts w:cs="B Nazanin"/>
        </w:rPr>
        <w:t xml:space="preserve"> </w:t>
      </w:r>
      <w:proofErr w:type="spellStart"/>
      <w:r w:rsidRPr="004569F5">
        <w:rPr>
          <w:rFonts w:cs="B Nazanin"/>
        </w:rPr>
        <w:t>DataFrame</w:t>
      </w:r>
      <w:proofErr w:type="spellEnd"/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و نمایش نموداری</w:t>
      </w:r>
    </w:p>
    <w:p w14:paraId="08F524A1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rtl/>
        </w:rPr>
        <w:t>پارامترهای کلیدی که در پروژه استفاده شد</w:t>
      </w:r>
      <w:r w:rsidRPr="004569F5">
        <w:rPr>
          <w:rFonts w:cs="B Nazanin"/>
        </w:rPr>
        <w:t>:</w:t>
      </w:r>
    </w:p>
    <w:p w14:paraId="3F8AEEDC" w14:textId="77777777" w:rsidR="004569F5" w:rsidRPr="004569F5" w:rsidRDefault="004569F5" w:rsidP="00BB0894">
      <w:pPr>
        <w:numPr>
          <w:ilvl w:val="0"/>
          <w:numId w:val="7"/>
        </w:numPr>
        <w:bidi/>
        <w:spacing w:after="0"/>
        <w:rPr>
          <w:rFonts w:cs="B Nazanin"/>
        </w:rPr>
      </w:pPr>
      <w:proofErr w:type="spellStart"/>
      <w:r w:rsidRPr="004569F5">
        <w:rPr>
          <w:rFonts w:cs="B Nazanin"/>
        </w:rPr>
        <w:t>ks</w:t>
      </w:r>
      <w:proofErr w:type="spellEnd"/>
      <w:r w:rsidRPr="004569F5">
        <w:rPr>
          <w:rFonts w:cs="B Nazanin"/>
        </w:rPr>
        <w:t xml:space="preserve"> = [5, 10, 20, 25, 30]</w:t>
      </w:r>
    </w:p>
    <w:p w14:paraId="4FFA3481" w14:textId="77777777" w:rsidR="004569F5" w:rsidRPr="004569F5" w:rsidRDefault="004569F5" w:rsidP="00BB0894">
      <w:pPr>
        <w:numPr>
          <w:ilvl w:val="0"/>
          <w:numId w:val="7"/>
        </w:numPr>
        <w:bidi/>
        <w:spacing w:after="0"/>
        <w:rPr>
          <w:rFonts w:cs="B Nazanin"/>
        </w:rPr>
      </w:pPr>
      <w:r w:rsidRPr="004569F5">
        <w:rPr>
          <w:rFonts w:cs="B Nazanin"/>
        </w:rPr>
        <w:t>trials = 10</w:t>
      </w:r>
    </w:p>
    <w:p w14:paraId="4CBD16BF" w14:textId="2252A9D5" w:rsidR="004569F5" w:rsidRPr="004569F5" w:rsidRDefault="004569F5" w:rsidP="00BB0894">
      <w:pPr>
        <w:numPr>
          <w:ilvl w:val="0"/>
          <w:numId w:val="7"/>
        </w:numPr>
        <w:bidi/>
        <w:spacing w:after="0"/>
        <w:rPr>
          <w:rFonts w:cs="B Nazanin"/>
        </w:rPr>
      </w:pPr>
      <w:r w:rsidRPr="004569F5">
        <w:rPr>
          <w:rFonts w:cs="B Nazanin"/>
        </w:rPr>
        <w:t>p (</w:t>
      </w:r>
      <w:r w:rsidR="00BB0894">
        <w:rPr>
          <w:rFonts w:cs="B Nazanin"/>
        </w:rPr>
        <w:t>for</w:t>
      </w:r>
      <w:r w:rsidRPr="004569F5">
        <w:rPr>
          <w:rFonts w:cs="B Nazanin"/>
        </w:rPr>
        <w:t xml:space="preserve"> IC) = 0.1</w:t>
      </w:r>
    </w:p>
    <w:p w14:paraId="0D1E8E15" w14:textId="6CF26BB3" w:rsidR="004569F5" w:rsidRPr="004569F5" w:rsidRDefault="00BB0894" w:rsidP="004569F5">
      <w:pPr>
        <w:numPr>
          <w:ilvl w:val="0"/>
          <w:numId w:val="7"/>
        </w:numPr>
        <w:bidi/>
        <w:rPr>
          <w:rFonts w:cs="B Nazanin"/>
        </w:rPr>
      </w:pPr>
      <w:r>
        <w:rPr>
          <w:rFonts w:cs="B Nazanin" w:hint="cs"/>
          <w:rtl/>
        </w:rPr>
        <w:lastRenderedPageBreak/>
        <w:t>اندازه گراف</w:t>
      </w:r>
      <w:r w:rsidR="004569F5" w:rsidRPr="004569F5">
        <w:rPr>
          <w:rFonts w:cs="B Nazanin"/>
        </w:rPr>
        <w:t xml:space="preserve"> 1500 </w:t>
      </w:r>
      <w:r w:rsidR="004569F5" w:rsidRPr="004569F5">
        <w:rPr>
          <w:rFonts w:cs="B Nazanin"/>
          <w:rtl/>
        </w:rPr>
        <w:t>و 1200</w:t>
      </w:r>
    </w:p>
    <w:p w14:paraId="683D764C" w14:textId="2F7C20F1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خروجی‌ها و نمودارها (محل قرار‌گیری تصاویر و جداول)</w:t>
      </w:r>
    </w:p>
    <w:p w14:paraId="18F02411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rtl/>
        </w:rPr>
        <w:t>در ادامه مکان‌هایی برای تصاویر (نمودارها) و جداول نتایج قرار داده شده است. فایل‌های تصویری و جداول وقتی از اجرای کد روی داده‌های واقعی حاصل شوند باید در این محل‌ها قرار گیرند. نام‌گذاری پیشنهادی برای فایل‌های تصویری و جداول هم آورده شده است</w:t>
      </w:r>
      <w:r w:rsidRPr="004569F5">
        <w:rPr>
          <w:rFonts w:cs="B Nazanin"/>
        </w:rPr>
        <w:t>.</w:t>
      </w:r>
    </w:p>
    <w:p w14:paraId="4FA46D93" w14:textId="48088063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نتایج مدل</w:t>
      </w:r>
      <w:r w:rsidRPr="004569F5">
        <w:rPr>
          <w:rFonts w:cs="B Nazanin"/>
          <w:b/>
          <w:bCs/>
        </w:rPr>
        <w:t xml:space="preserve"> IC</w:t>
      </w:r>
    </w:p>
    <w:p w14:paraId="720C9297" w14:textId="2A5C6C0C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توضیح کلی</w:t>
      </w:r>
      <w:r w:rsidRPr="004569F5">
        <w:rPr>
          <w:rFonts w:cs="B Nazanin"/>
          <w:b/>
          <w:bCs/>
        </w:rPr>
        <w:t>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برای هر شبکه دو نوع نمایش برای نتایج تولید می‌شود: (الف) نمودار خطیِ سهم نفوذ</w:t>
      </w:r>
      <w:r w:rsidRPr="004569F5">
        <w:rPr>
          <w:rFonts w:cs="B Nazanin"/>
        </w:rPr>
        <w:t xml:space="preserve"> (fraction) </w:t>
      </w:r>
      <w:r w:rsidRPr="004569F5">
        <w:rPr>
          <w:rFonts w:cs="B Nazanin"/>
          <w:rtl/>
        </w:rPr>
        <w:t>در برابر اندازه</w:t>
      </w:r>
      <w:r w:rsidRPr="004569F5">
        <w:rPr>
          <w:rFonts w:cs="B Nazanin"/>
        </w:rPr>
        <w:t xml:space="preserve"> seed set (k) </w:t>
      </w:r>
      <w:r w:rsidRPr="004569F5">
        <w:rPr>
          <w:rFonts w:cs="B Nazanin"/>
          <w:rtl/>
        </w:rPr>
        <w:t>برای هر معیار مرکزیّت؛ (ب) نمودار ستونی</w:t>
      </w:r>
      <w:r w:rsidRPr="004569F5">
        <w:rPr>
          <w:rFonts w:cs="B Nazanin"/>
        </w:rPr>
        <w:t xml:space="preserve"> (bar) </w:t>
      </w:r>
      <w:r w:rsidRPr="004569F5">
        <w:rPr>
          <w:rFonts w:cs="B Nazanin"/>
          <w:rtl/>
        </w:rPr>
        <w:t>مقایسه‌ای که برای هر</w:t>
      </w:r>
      <w:r w:rsidRPr="004569F5">
        <w:rPr>
          <w:rFonts w:cs="B Nazanin"/>
        </w:rPr>
        <w:t xml:space="preserve"> k </w:t>
      </w:r>
      <w:r w:rsidRPr="004569F5">
        <w:rPr>
          <w:rFonts w:cs="B Nazanin"/>
          <w:rtl/>
        </w:rPr>
        <w:t>مقدار نفوذ هر معیار را کنار هم نشان می‌دهد. همچنین دو جدول</w:t>
      </w:r>
      <w:r w:rsidRPr="004569F5">
        <w:rPr>
          <w:rFonts w:cs="B Nazanin"/>
        </w:rPr>
        <w:t xml:space="preserve"> pivot </w:t>
      </w:r>
      <w:r w:rsidRPr="004569F5">
        <w:rPr>
          <w:rFonts w:cs="B Nazanin"/>
          <w:rtl/>
        </w:rPr>
        <w:t>که مقادیر عددی میانگینِ نفوذ برای هر ترکیب</w:t>
      </w:r>
      <w:r w:rsidRPr="004569F5">
        <w:rPr>
          <w:rFonts w:cs="B Nazanin"/>
        </w:rPr>
        <w:t xml:space="preserve"> (Centrality × k) </w:t>
      </w:r>
      <w:r w:rsidRPr="004569F5">
        <w:rPr>
          <w:rFonts w:cs="B Nazanin"/>
          <w:rtl/>
        </w:rPr>
        <w:t>نمایش می‌دهند</w:t>
      </w:r>
      <w:r w:rsidRPr="004569F5">
        <w:rPr>
          <w:rFonts w:cs="B Nazanin"/>
        </w:rPr>
        <w:t>.</w:t>
      </w:r>
    </w:p>
    <w:p w14:paraId="6760A42A" w14:textId="0D73D340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عکس‌ها</w:t>
      </w:r>
      <w:r w:rsidRPr="004569F5">
        <w:rPr>
          <w:rFonts w:cs="B Nazanin"/>
          <w:b/>
          <w:bCs/>
        </w:rPr>
        <w:t xml:space="preserve"> (IC)</w:t>
      </w:r>
    </w:p>
    <w:p w14:paraId="0186BC19" w14:textId="16210F94" w:rsidR="004569F5" w:rsidRPr="004569F5" w:rsidRDefault="004569F5" w:rsidP="004569F5">
      <w:pPr>
        <w:numPr>
          <w:ilvl w:val="0"/>
          <w:numId w:val="8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شکل</w:t>
      </w:r>
      <w:r w:rsidRPr="004569F5">
        <w:rPr>
          <w:rFonts w:cs="B Nazanin"/>
          <w:b/>
          <w:bCs/>
        </w:rPr>
        <w:t xml:space="preserve"> IC-1: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نمودار خطی</w:t>
      </w:r>
      <w:r w:rsidRPr="004569F5">
        <w:rPr>
          <w:rFonts w:cs="B Nazanin"/>
        </w:rPr>
        <w:t xml:space="preserve"> (Line plot) — </w:t>
      </w:r>
      <w:r w:rsidRPr="004569F5">
        <w:rPr>
          <w:rFonts w:cs="B Nazanin"/>
          <w:rtl/>
        </w:rPr>
        <w:t>شبکه</w:t>
      </w:r>
      <w:r w:rsidRPr="004569F5">
        <w:rPr>
          <w:rFonts w:cs="B Nazanin"/>
        </w:rPr>
        <w:t xml:space="preserve">: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 xml:space="preserve">–Albert (1500) — </w:t>
      </w:r>
      <w:r w:rsidRPr="004569F5">
        <w:rPr>
          <w:rFonts w:cs="B Nazanin"/>
          <w:rtl/>
        </w:rPr>
        <w:t xml:space="preserve">مقایسه 4 </w:t>
      </w:r>
      <w:r w:rsidRPr="004569F5">
        <w:rPr>
          <w:rFonts w:cs="B Nazanin" w:hint="cs"/>
          <w:rtl/>
        </w:rPr>
        <w:t>مرکزیّت</w:t>
      </w:r>
      <w:r w:rsidR="00BB0894">
        <w:rPr>
          <w:rFonts w:cs="B Nazanin"/>
        </w:rPr>
        <w:t xml:space="preserve"> </w:t>
      </w:r>
      <w:r w:rsidR="00BB0894">
        <w:rPr>
          <w:rFonts w:cs="B Nazanin" w:hint="cs"/>
          <w:rtl/>
          <w:lang w:bidi="fa-IR"/>
        </w:rPr>
        <w:t>و ...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حسب</w:t>
      </w:r>
      <w:r w:rsidR="00BB0894">
        <w:rPr>
          <w:rFonts w:cs="B Nazanin" w:hint="cs"/>
          <w:rtl/>
        </w:rPr>
        <w:t xml:space="preserve"> </w:t>
      </w:r>
      <w:r w:rsidRPr="004569F5">
        <w:rPr>
          <w:rFonts w:cs="B Nazanin"/>
        </w:rPr>
        <w:t xml:space="preserve"> k</w:t>
      </w:r>
      <w:r w:rsidRPr="004569F5">
        <w:rPr>
          <w:rFonts w:cs="B Nazanin"/>
        </w:rPr>
        <w:br/>
      </w:r>
      <w:r w:rsidR="00BB0894" w:rsidRPr="00BB0894">
        <w:rPr>
          <w:rFonts w:cs="B Nazanin"/>
          <w:i/>
          <w:iCs/>
          <w:rtl/>
        </w:rPr>
        <w:drawing>
          <wp:inline distT="0" distB="0" distL="0" distR="0" wp14:anchorId="63E38D21" wp14:editId="3F217BF5">
            <wp:extent cx="5943600" cy="3686810"/>
            <wp:effectExtent l="0" t="0" r="0" b="8890"/>
            <wp:docPr id="1061767998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7998" name="Picture 1" descr="A graph with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C095" w14:textId="473B7A7F" w:rsidR="004569F5" w:rsidRPr="004569F5" w:rsidRDefault="004569F5" w:rsidP="004569F5">
      <w:pPr>
        <w:numPr>
          <w:ilvl w:val="0"/>
          <w:numId w:val="8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lastRenderedPageBreak/>
        <w:t>شکل</w:t>
      </w:r>
      <w:r w:rsidRPr="004569F5">
        <w:rPr>
          <w:rFonts w:cs="B Nazanin"/>
          <w:b/>
          <w:bCs/>
        </w:rPr>
        <w:t xml:space="preserve"> IC-2: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نمودار ستونی</w:t>
      </w:r>
      <w:r w:rsidRPr="004569F5">
        <w:rPr>
          <w:rFonts w:cs="B Nazanin"/>
        </w:rPr>
        <w:t xml:space="preserve"> (Bar chart) — </w:t>
      </w:r>
      <w:r w:rsidRPr="004569F5">
        <w:rPr>
          <w:rFonts w:cs="B Nazanin"/>
          <w:rtl/>
        </w:rPr>
        <w:t>شبکه</w:t>
      </w:r>
      <w:r w:rsidRPr="004569F5">
        <w:rPr>
          <w:rFonts w:cs="B Nazanin"/>
        </w:rPr>
        <w:t xml:space="preserve">: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>–Albert (1500) — pivot over k.</w:t>
      </w:r>
      <w:r w:rsidRPr="004569F5">
        <w:rPr>
          <w:rFonts w:cs="B Nazanin"/>
        </w:rPr>
        <w:br/>
      </w:r>
      <w:r w:rsidR="00BB0894" w:rsidRPr="00BB0894">
        <w:rPr>
          <w:rFonts w:cs="B Nazanin"/>
          <w:i/>
          <w:iCs/>
          <w:rtl/>
        </w:rPr>
        <w:drawing>
          <wp:inline distT="0" distB="0" distL="0" distR="0" wp14:anchorId="4FD73D44" wp14:editId="313713DA">
            <wp:extent cx="5943600" cy="3545840"/>
            <wp:effectExtent l="0" t="0" r="0" b="0"/>
            <wp:docPr id="161250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0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F4B3" w14:textId="123EB9E6" w:rsidR="004569F5" w:rsidRPr="004569F5" w:rsidRDefault="004569F5" w:rsidP="004569F5">
      <w:pPr>
        <w:numPr>
          <w:ilvl w:val="0"/>
          <w:numId w:val="8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شکل</w:t>
      </w:r>
      <w:r w:rsidRPr="004569F5">
        <w:rPr>
          <w:rFonts w:cs="B Nazanin"/>
          <w:b/>
          <w:bCs/>
        </w:rPr>
        <w:t xml:space="preserve"> IC-3: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خطی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>: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(1200) — </w:t>
      </w:r>
      <w:r w:rsidRPr="004569F5">
        <w:rPr>
          <w:rFonts w:cs="B Nazanin"/>
          <w:rtl/>
        </w:rPr>
        <w:t xml:space="preserve">مقایسه 4 </w:t>
      </w:r>
      <w:r w:rsidRPr="004569F5">
        <w:rPr>
          <w:rFonts w:cs="B Nazanin" w:hint="cs"/>
          <w:rtl/>
        </w:rPr>
        <w:t>مرکزیّت</w:t>
      </w:r>
      <w:r w:rsidR="00BB0894" w:rsidRPr="00BB0894">
        <w:rPr>
          <w:rFonts w:cs="B Nazanin" w:hint="cs"/>
          <w:rtl/>
        </w:rPr>
        <w:t xml:space="preserve"> و ....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حسب</w:t>
      </w:r>
      <w:r w:rsidR="00BB0894" w:rsidRPr="00BB0894">
        <w:rPr>
          <w:rFonts w:cs="B Nazanin" w:hint="cs"/>
          <w:rtl/>
        </w:rPr>
        <w:t xml:space="preserve"> </w:t>
      </w:r>
      <w:r w:rsidRPr="004569F5">
        <w:rPr>
          <w:rFonts w:cs="B Nazanin"/>
        </w:rPr>
        <w:t xml:space="preserve"> k</w:t>
      </w:r>
      <w:r w:rsidRPr="004569F5">
        <w:rPr>
          <w:rFonts w:cs="B Nazanin"/>
        </w:rPr>
        <w:br/>
      </w:r>
      <w:r w:rsidR="00BB0894" w:rsidRPr="00BB0894">
        <w:rPr>
          <w:rFonts w:cs="B Nazanin"/>
          <w:i/>
          <w:iCs/>
          <w:rtl/>
        </w:rPr>
        <w:drawing>
          <wp:inline distT="0" distB="0" distL="0" distR="0" wp14:anchorId="349B673D" wp14:editId="3CC1FE95">
            <wp:extent cx="5943600" cy="3686810"/>
            <wp:effectExtent l="0" t="0" r="0" b="8890"/>
            <wp:docPr id="1544688312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8312" name="Picture 1" descr="A graph with different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9F5">
        <w:rPr>
          <w:rFonts w:cs="B Nazanin"/>
          <w:b/>
          <w:bCs/>
          <w:rtl/>
        </w:rPr>
        <w:lastRenderedPageBreak/>
        <w:t>شکل</w:t>
      </w:r>
      <w:r w:rsidRPr="004569F5">
        <w:rPr>
          <w:rFonts w:cs="B Nazanin"/>
          <w:b/>
          <w:bCs/>
        </w:rPr>
        <w:t xml:space="preserve"> IC-4: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ستونی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>: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(1200) — pivot over k.</w:t>
      </w:r>
      <w:r w:rsidRPr="004569F5">
        <w:rPr>
          <w:rFonts w:cs="B Nazanin"/>
        </w:rPr>
        <w:br/>
      </w:r>
      <w:r w:rsidR="00BB0894" w:rsidRPr="00BB0894">
        <w:rPr>
          <w:rFonts w:cs="B Nazanin"/>
          <w:i/>
          <w:iCs/>
          <w:rtl/>
        </w:rPr>
        <w:drawing>
          <wp:inline distT="0" distB="0" distL="0" distR="0" wp14:anchorId="0B6E5565" wp14:editId="52D606D2">
            <wp:extent cx="5943600" cy="3545840"/>
            <wp:effectExtent l="0" t="0" r="0" b="0"/>
            <wp:docPr id="118795816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58166" name="Picture 1" descr="A graph of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5DFB" w14:textId="32840300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جدول‌ها</w:t>
      </w:r>
      <w:r w:rsidRPr="004569F5">
        <w:rPr>
          <w:rFonts w:cs="B Nazanin"/>
          <w:b/>
          <w:bCs/>
        </w:rPr>
        <w:t xml:space="preserve"> (IC)</w:t>
      </w:r>
    </w:p>
    <w:p w14:paraId="1CB9540C" w14:textId="7F4A1F5C" w:rsidR="004569F5" w:rsidRPr="004569F5" w:rsidRDefault="004569F5" w:rsidP="004569F5">
      <w:pPr>
        <w:numPr>
          <w:ilvl w:val="0"/>
          <w:numId w:val="9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جدول</w:t>
      </w:r>
      <w:r w:rsidRPr="004569F5">
        <w:rPr>
          <w:rFonts w:cs="B Nazanin"/>
          <w:b/>
          <w:bCs/>
        </w:rPr>
        <w:t xml:space="preserve"> IC-1 (</w:t>
      </w:r>
      <w:proofErr w:type="spellStart"/>
      <w:r w:rsidRPr="004569F5">
        <w:rPr>
          <w:rFonts w:cs="B Nazanin"/>
          <w:b/>
          <w:bCs/>
        </w:rPr>
        <w:t>Barabasi</w:t>
      </w:r>
      <w:proofErr w:type="spellEnd"/>
      <w:r w:rsidRPr="004569F5">
        <w:rPr>
          <w:rFonts w:cs="B Nazanin"/>
          <w:b/>
          <w:bCs/>
        </w:rPr>
        <w:t>–Albert 1500):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جدول</w:t>
      </w:r>
      <w:r w:rsidRPr="004569F5">
        <w:rPr>
          <w:rFonts w:cs="B Nazanin"/>
        </w:rPr>
        <w:t xml:space="preserve"> pivot </w:t>
      </w:r>
      <w:r w:rsidRPr="004569F5">
        <w:rPr>
          <w:rFonts w:cs="B Nazanin"/>
          <w:rtl/>
        </w:rPr>
        <w:t>با</w:t>
      </w:r>
      <w:r w:rsidRPr="004569F5">
        <w:rPr>
          <w:rFonts w:cs="B Nazanin"/>
        </w:rPr>
        <w:t xml:space="preserve"> index = k </w:t>
      </w:r>
      <w:r w:rsidRPr="004569F5">
        <w:rPr>
          <w:rFonts w:cs="B Nazanin"/>
          <w:rtl/>
        </w:rPr>
        <w:t>و ستون‌ها</w:t>
      </w:r>
      <w:r w:rsidRPr="004569F5">
        <w:rPr>
          <w:rFonts w:cs="B Nazanin"/>
        </w:rPr>
        <w:t xml:space="preserve"> = Degree, Closeness, Betweenness, PageRank </w:t>
      </w:r>
      <w:r w:rsidRPr="004569F5">
        <w:rPr>
          <w:rFonts w:cs="B Nazanin"/>
          <w:rtl/>
        </w:rPr>
        <w:t>و مقادیر</w:t>
      </w:r>
      <w:r w:rsidRPr="004569F5">
        <w:rPr>
          <w:rFonts w:cs="B Nazanin"/>
        </w:rPr>
        <w:t xml:space="preserve"> = Influence (fraction).</w:t>
      </w:r>
      <w:r w:rsidRPr="004569F5">
        <w:rPr>
          <w:rFonts w:cs="B Nazanin"/>
        </w:rPr>
        <w:br/>
      </w:r>
      <w:r w:rsidR="00BB0894" w:rsidRPr="00BB0894">
        <w:rPr>
          <w:rFonts w:cs="B Nazanin"/>
          <w:i/>
          <w:iCs/>
          <w:rtl/>
        </w:rPr>
        <w:drawing>
          <wp:inline distT="0" distB="0" distL="0" distR="0" wp14:anchorId="5AAA9A38" wp14:editId="7785E864">
            <wp:extent cx="5943600" cy="2338705"/>
            <wp:effectExtent l="0" t="0" r="0" b="4445"/>
            <wp:docPr id="3778633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6332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9F5">
        <w:rPr>
          <w:rFonts w:cs="B Nazanin"/>
          <w:b/>
          <w:bCs/>
          <w:rtl/>
        </w:rPr>
        <w:lastRenderedPageBreak/>
        <w:t>جدول</w:t>
      </w:r>
      <w:r w:rsidRPr="004569F5">
        <w:rPr>
          <w:rFonts w:cs="B Nazanin"/>
          <w:b/>
          <w:bCs/>
        </w:rPr>
        <w:t xml:space="preserve"> IC-2 (Watts–</w:t>
      </w:r>
      <w:proofErr w:type="spellStart"/>
      <w:r w:rsidRPr="004569F5">
        <w:rPr>
          <w:rFonts w:cs="B Nazanin"/>
          <w:b/>
          <w:bCs/>
        </w:rPr>
        <w:t>Strogatz</w:t>
      </w:r>
      <w:proofErr w:type="spellEnd"/>
      <w:r w:rsidRPr="004569F5">
        <w:rPr>
          <w:rFonts w:cs="B Nazanin"/>
          <w:b/>
          <w:bCs/>
        </w:rPr>
        <w:t xml:space="preserve"> 1200):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همانند بالا برای شبکه </w:t>
      </w:r>
      <w:r w:rsidRPr="004569F5">
        <w:rPr>
          <w:rFonts w:cs="B Nazanin" w:hint="cs"/>
          <w:rtl/>
        </w:rPr>
        <w:t>دوم</w:t>
      </w:r>
      <w:r w:rsidRPr="004569F5">
        <w:rPr>
          <w:rFonts w:cs="B Nazanin"/>
        </w:rPr>
        <w:t>.</w:t>
      </w:r>
      <w:r w:rsidRPr="004569F5">
        <w:rPr>
          <w:rFonts w:cs="B Nazanin"/>
        </w:rPr>
        <w:br/>
      </w:r>
      <w:r w:rsidR="00BB0894" w:rsidRPr="00BB0894">
        <w:rPr>
          <w:rFonts w:cs="B Nazanin"/>
          <w:i/>
          <w:iCs/>
          <w:rtl/>
        </w:rPr>
        <w:drawing>
          <wp:inline distT="0" distB="0" distL="0" distR="0" wp14:anchorId="59A21803" wp14:editId="02C09E42">
            <wp:extent cx="5943600" cy="2194560"/>
            <wp:effectExtent l="0" t="0" r="0" b="0"/>
            <wp:docPr id="4185267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2678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136C" w14:textId="22523F75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نتایج مدل</w:t>
      </w:r>
      <w:r w:rsidRPr="004569F5">
        <w:rPr>
          <w:rFonts w:cs="B Nazanin"/>
          <w:b/>
          <w:bCs/>
        </w:rPr>
        <w:t xml:space="preserve"> LT</w:t>
      </w:r>
    </w:p>
    <w:p w14:paraId="2527DF84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توضیح کلی</w:t>
      </w:r>
      <w:r w:rsidRPr="004569F5">
        <w:rPr>
          <w:rFonts w:cs="B Nazanin"/>
          <w:b/>
          <w:bCs/>
        </w:rPr>
        <w:t>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ساختار نتایج مانند بخش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است؛ نمودارها و جداول جداگانه برای هر شبکه</w:t>
      </w:r>
      <w:r w:rsidRPr="004569F5">
        <w:rPr>
          <w:rFonts w:cs="B Nazanin"/>
        </w:rPr>
        <w:t>.</w:t>
      </w:r>
    </w:p>
    <w:p w14:paraId="05B69729" w14:textId="48592A12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عکس‌ها</w:t>
      </w:r>
      <w:r w:rsidRPr="004569F5">
        <w:rPr>
          <w:rFonts w:cs="B Nazanin"/>
          <w:b/>
          <w:bCs/>
        </w:rPr>
        <w:t xml:space="preserve"> (LT)</w:t>
      </w:r>
    </w:p>
    <w:p w14:paraId="48D1A8F4" w14:textId="209D05E6" w:rsidR="004569F5" w:rsidRPr="004569F5" w:rsidRDefault="004569F5" w:rsidP="004569F5">
      <w:pPr>
        <w:numPr>
          <w:ilvl w:val="0"/>
          <w:numId w:val="10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شکل</w:t>
      </w:r>
      <w:r w:rsidRPr="004569F5">
        <w:rPr>
          <w:rFonts w:cs="B Nazanin"/>
          <w:b/>
          <w:bCs/>
        </w:rPr>
        <w:t xml:space="preserve"> LT-1: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خطی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 xml:space="preserve">: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 xml:space="preserve">–Albert (1500) — </w:t>
      </w:r>
      <w:r w:rsidRPr="004569F5">
        <w:rPr>
          <w:rFonts w:cs="B Nazanin"/>
          <w:rtl/>
        </w:rPr>
        <w:t xml:space="preserve">مقایسه 4 </w:t>
      </w:r>
      <w:r w:rsidRPr="004569F5">
        <w:rPr>
          <w:rFonts w:cs="B Nazanin" w:hint="cs"/>
          <w:rtl/>
        </w:rPr>
        <w:t>مرکزیّت</w:t>
      </w:r>
      <w:r w:rsidR="00BB0894">
        <w:rPr>
          <w:rFonts w:cs="B Nazanin" w:hint="cs"/>
          <w:rtl/>
        </w:rPr>
        <w:t xml:space="preserve"> و ....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حسب</w:t>
      </w:r>
      <w:r w:rsidRPr="004569F5">
        <w:rPr>
          <w:rFonts w:cs="B Nazanin"/>
        </w:rPr>
        <w:t xml:space="preserve"> k</w:t>
      </w:r>
      <w:r w:rsidR="00BB0894">
        <w:rPr>
          <w:rFonts w:cs="B Nazanin"/>
        </w:rPr>
        <w:t xml:space="preserve"> </w:t>
      </w:r>
      <w:r w:rsidRPr="004569F5">
        <w:rPr>
          <w:rFonts w:cs="B Nazanin"/>
        </w:rPr>
        <w:br/>
      </w:r>
      <w:r w:rsidR="00665D28" w:rsidRPr="00665D28">
        <w:rPr>
          <w:rFonts w:cs="B Nazanin"/>
          <w:rtl/>
        </w:rPr>
        <w:drawing>
          <wp:inline distT="0" distB="0" distL="0" distR="0" wp14:anchorId="42F818F4" wp14:editId="79ACCA1C">
            <wp:extent cx="5943600" cy="3686810"/>
            <wp:effectExtent l="0" t="0" r="0" b="8890"/>
            <wp:docPr id="75770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1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8729" w14:textId="41E24901" w:rsidR="004569F5" w:rsidRPr="004569F5" w:rsidRDefault="004569F5" w:rsidP="004569F5">
      <w:pPr>
        <w:numPr>
          <w:ilvl w:val="0"/>
          <w:numId w:val="10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lastRenderedPageBreak/>
        <w:t>شکل</w:t>
      </w:r>
      <w:r w:rsidRPr="004569F5">
        <w:rPr>
          <w:rFonts w:cs="B Nazanin"/>
          <w:b/>
          <w:bCs/>
        </w:rPr>
        <w:t xml:space="preserve"> LT-2: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ستونی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 xml:space="preserve">: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>–Albert (1500).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211773AC" wp14:editId="2665A62F">
            <wp:extent cx="5943600" cy="3545840"/>
            <wp:effectExtent l="0" t="0" r="0" b="0"/>
            <wp:docPr id="163124914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49146" name="Picture 1" descr="A graph of different colored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06AA" w14:textId="0B6D0D8C" w:rsidR="004569F5" w:rsidRPr="004569F5" w:rsidRDefault="004569F5" w:rsidP="004569F5">
      <w:pPr>
        <w:numPr>
          <w:ilvl w:val="0"/>
          <w:numId w:val="10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شکل</w:t>
      </w:r>
      <w:r w:rsidRPr="004569F5">
        <w:rPr>
          <w:rFonts w:cs="B Nazanin"/>
          <w:b/>
          <w:bCs/>
        </w:rPr>
        <w:t xml:space="preserve"> LT-3: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خطی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>: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(1200).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71AD6CE1" wp14:editId="75658B12">
            <wp:extent cx="5943600" cy="3686810"/>
            <wp:effectExtent l="0" t="0" r="0" b="8890"/>
            <wp:docPr id="755857773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7773" name="Picture 1" descr="A graph with different colored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6846" w14:textId="262E1BBB" w:rsidR="004569F5" w:rsidRPr="004569F5" w:rsidRDefault="004569F5" w:rsidP="004569F5">
      <w:pPr>
        <w:numPr>
          <w:ilvl w:val="0"/>
          <w:numId w:val="10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lastRenderedPageBreak/>
        <w:t>شکل</w:t>
      </w:r>
      <w:r w:rsidRPr="004569F5">
        <w:rPr>
          <w:rFonts w:cs="B Nazanin"/>
          <w:b/>
          <w:bCs/>
        </w:rPr>
        <w:t xml:space="preserve"> LT-4: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ستونی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>: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(1200).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51EA9B4A" wp14:editId="6D89D192">
            <wp:extent cx="5943600" cy="3542030"/>
            <wp:effectExtent l="0" t="0" r="0" b="1270"/>
            <wp:docPr id="619738414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8414" name="Picture 1" descr="A graph of different colored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07F7" w14:textId="1B7B7885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جدول‌ها</w:t>
      </w:r>
      <w:r w:rsidRPr="004569F5">
        <w:rPr>
          <w:rFonts w:cs="B Nazanin"/>
          <w:b/>
          <w:bCs/>
        </w:rPr>
        <w:t xml:space="preserve"> (LT)</w:t>
      </w:r>
    </w:p>
    <w:p w14:paraId="014473F6" w14:textId="1184CD74" w:rsidR="004569F5" w:rsidRPr="004569F5" w:rsidRDefault="004569F5" w:rsidP="004569F5">
      <w:pPr>
        <w:numPr>
          <w:ilvl w:val="0"/>
          <w:numId w:val="11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جدول</w:t>
      </w:r>
      <w:r w:rsidRPr="004569F5">
        <w:rPr>
          <w:rFonts w:cs="B Nazanin"/>
          <w:b/>
          <w:bCs/>
        </w:rPr>
        <w:t xml:space="preserve"> LT-1 (</w:t>
      </w:r>
      <w:proofErr w:type="spellStart"/>
      <w:r w:rsidRPr="004569F5">
        <w:rPr>
          <w:rFonts w:cs="B Nazanin"/>
          <w:b/>
          <w:bCs/>
        </w:rPr>
        <w:t>Barabasi</w:t>
      </w:r>
      <w:proofErr w:type="spellEnd"/>
      <w:r w:rsidRPr="004569F5">
        <w:rPr>
          <w:rFonts w:cs="B Nazanin"/>
          <w:b/>
          <w:bCs/>
        </w:rPr>
        <w:t>–Albert 1500):</w:t>
      </w:r>
      <w:r w:rsidRPr="004569F5">
        <w:rPr>
          <w:rFonts w:cs="B Nazanin"/>
        </w:rPr>
        <w:t xml:space="preserve"> pivot table </w:t>
      </w:r>
      <w:r w:rsidRPr="004569F5">
        <w:rPr>
          <w:rFonts w:cs="B Nazanin"/>
          <w:rtl/>
        </w:rPr>
        <w:t>مشابه برای</w:t>
      </w:r>
      <w:r w:rsidRPr="004569F5">
        <w:rPr>
          <w:rFonts w:cs="B Nazanin"/>
        </w:rPr>
        <w:t xml:space="preserve"> LT.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2ECA84BA" wp14:editId="5ADE4149">
            <wp:extent cx="5943600" cy="2227580"/>
            <wp:effectExtent l="0" t="0" r="0" b="1270"/>
            <wp:docPr id="11309470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7039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70E" w14:textId="0F0AFBD4" w:rsidR="004569F5" w:rsidRPr="004569F5" w:rsidRDefault="004569F5" w:rsidP="004569F5">
      <w:pPr>
        <w:numPr>
          <w:ilvl w:val="0"/>
          <w:numId w:val="11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lastRenderedPageBreak/>
        <w:t>جدول</w:t>
      </w:r>
      <w:r w:rsidRPr="004569F5">
        <w:rPr>
          <w:rFonts w:cs="B Nazanin"/>
          <w:b/>
          <w:bCs/>
        </w:rPr>
        <w:t xml:space="preserve"> LT-2 (Watts–</w:t>
      </w:r>
      <w:proofErr w:type="spellStart"/>
      <w:r w:rsidRPr="004569F5">
        <w:rPr>
          <w:rFonts w:cs="B Nazanin"/>
          <w:b/>
          <w:bCs/>
        </w:rPr>
        <w:t>Strogatz</w:t>
      </w:r>
      <w:proofErr w:type="spellEnd"/>
      <w:r w:rsidRPr="004569F5">
        <w:rPr>
          <w:rFonts w:cs="B Nazanin"/>
          <w:b/>
          <w:bCs/>
        </w:rPr>
        <w:t xml:space="preserve"> 1200):</w:t>
      </w:r>
      <w:r w:rsidRPr="004569F5">
        <w:rPr>
          <w:rFonts w:cs="B Nazanin"/>
        </w:rPr>
        <w:t xml:space="preserve"> pivot table </w:t>
      </w:r>
      <w:r w:rsidRPr="004569F5">
        <w:rPr>
          <w:rFonts w:cs="B Nazanin"/>
          <w:rtl/>
        </w:rPr>
        <w:t xml:space="preserve">مشابه برای شبکه </w:t>
      </w:r>
      <w:r w:rsidRPr="004569F5">
        <w:rPr>
          <w:rFonts w:cs="B Nazanin" w:hint="cs"/>
          <w:rtl/>
        </w:rPr>
        <w:t>دوم</w:t>
      </w:r>
      <w:r w:rsidRPr="004569F5">
        <w:rPr>
          <w:rFonts w:cs="B Nazanin"/>
        </w:rPr>
        <w:t>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336BA0E6" wp14:editId="46C0B5F5">
            <wp:extent cx="5943600" cy="2204085"/>
            <wp:effectExtent l="0" t="0" r="0" b="5715"/>
            <wp:docPr id="1299235066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5066" name="Picture 1" descr="A screen 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0E4" w14:textId="6A115B95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/>
          <w:b/>
          <w:bCs/>
          <w:rtl/>
        </w:rPr>
        <w:t>تصاویر مقایسه‌ای</w:t>
      </w:r>
      <w:r w:rsidRPr="004569F5">
        <w:rPr>
          <w:rFonts w:cs="B Nazanin"/>
          <w:b/>
          <w:bCs/>
        </w:rPr>
        <w:t xml:space="preserve"> IC vs LT</w:t>
      </w:r>
    </w:p>
    <w:p w14:paraId="4BDB00BC" w14:textId="77777777" w:rsidR="004569F5" w:rsidRPr="004569F5" w:rsidRDefault="004569F5" w:rsidP="004569F5">
      <w:pPr>
        <w:bidi/>
        <w:rPr>
          <w:rFonts w:cs="B Nazanin"/>
        </w:rPr>
      </w:pPr>
      <w:r w:rsidRPr="004569F5">
        <w:rPr>
          <w:rFonts w:cs="B Nazanin"/>
          <w:rtl/>
        </w:rPr>
        <w:t>برای نشان‌دادن تفاوت الگوهای نفوذ بین دو مدل دو تصویر مقایسه‌ای پیشنهاد می‌شود</w:t>
      </w:r>
      <w:r w:rsidRPr="004569F5">
        <w:rPr>
          <w:rFonts w:cs="B Nazanin"/>
        </w:rPr>
        <w:t>:</w:t>
      </w:r>
    </w:p>
    <w:p w14:paraId="2BB81832" w14:textId="751160F2" w:rsidR="004569F5" w:rsidRPr="004569F5" w:rsidRDefault="004569F5" w:rsidP="004569F5">
      <w:pPr>
        <w:numPr>
          <w:ilvl w:val="0"/>
          <w:numId w:val="12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شکل</w:t>
      </w:r>
      <w:r w:rsidRPr="004569F5">
        <w:rPr>
          <w:rFonts w:cs="B Nazanin"/>
          <w:b/>
          <w:bCs/>
        </w:rPr>
        <w:t xml:space="preserve"> COMP-1: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نمودار ترکیبی</w:t>
      </w:r>
      <w:r w:rsidRPr="004569F5">
        <w:rPr>
          <w:rFonts w:cs="B Nazanin"/>
        </w:rPr>
        <w:t xml:space="preserve"> (</w:t>
      </w:r>
      <w:r w:rsidRPr="004569F5">
        <w:rPr>
          <w:rFonts w:cs="B Nazanin"/>
          <w:rtl/>
        </w:rPr>
        <w:t>برای هر مرکزیّت، دو منحنی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و</w:t>
      </w:r>
      <w:r w:rsidRPr="004569F5">
        <w:rPr>
          <w:rFonts w:cs="B Nazanin"/>
        </w:rPr>
        <w:t xml:space="preserve"> LT) — </w:t>
      </w:r>
      <w:r w:rsidRPr="004569F5">
        <w:rPr>
          <w:rFonts w:cs="B Nazanin"/>
          <w:rtl/>
        </w:rPr>
        <w:t>شبکه</w:t>
      </w:r>
      <w:r w:rsidRPr="004569F5">
        <w:rPr>
          <w:rFonts w:cs="B Nazanin"/>
        </w:rPr>
        <w:t xml:space="preserve">: </w:t>
      </w:r>
      <w:proofErr w:type="spellStart"/>
      <w:r w:rsidRPr="004569F5">
        <w:rPr>
          <w:rFonts w:cs="B Nazanin"/>
        </w:rPr>
        <w:t>Barabasi</w:t>
      </w:r>
      <w:proofErr w:type="spellEnd"/>
      <w:r w:rsidRPr="004569F5">
        <w:rPr>
          <w:rFonts w:cs="B Nazanin"/>
        </w:rPr>
        <w:t>–Albert (1500).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36C1173B" wp14:editId="34131797">
            <wp:extent cx="5943600" cy="3545840"/>
            <wp:effectExtent l="0" t="0" r="0" b="0"/>
            <wp:docPr id="2107093966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3966" name="Picture 1" descr="A graph of different colored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F38" w14:textId="5C465619" w:rsidR="004569F5" w:rsidRPr="004569F5" w:rsidRDefault="004569F5" w:rsidP="004569F5">
      <w:pPr>
        <w:numPr>
          <w:ilvl w:val="0"/>
          <w:numId w:val="12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lastRenderedPageBreak/>
        <w:t>شکل</w:t>
      </w:r>
      <w:r w:rsidRPr="004569F5">
        <w:rPr>
          <w:rFonts w:cs="B Nazanin"/>
          <w:b/>
          <w:bCs/>
        </w:rPr>
        <w:t xml:space="preserve"> COMP-2: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 xml:space="preserve">نمودار ترکیبی </w:t>
      </w:r>
      <w:r w:rsidRPr="004569F5">
        <w:rPr>
          <w:rFonts w:ascii="Arial" w:hAnsi="Arial" w:cs="Arial" w:hint="cs"/>
          <w:rtl/>
        </w:rPr>
        <w:t>—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</w:t>
      </w:r>
      <w:r w:rsidRPr="004569F5">
        <w:rPr>
          <w:rFonts w:cs="B Nazanin"/>
        </w:rPr>
        <w:t>: Watts–</w:t>
      </w:r>
      <w:proofErr w:type="spellStart"/>
      <w:r w:rsidRPr="004569F5">
        <w:rPr>
          <w:rFonts w:cs="B Nazanin"/>
        </w:rPr>
        <w:t>Strogatz</w:t>
      </w:r>
      <w:proofErr w:type="spellEnd"/>
      <w:r w:rsidRPr="004569F5">
        <w:rPr>
          <w:rFonts w:cs="B Nazanin"/>
        </w:rPr>
        <w:t xml:space="preserve"> (1200).</w:t>
      </w:r>
      <w:r w:rsidRPr="004569F5">
        <w:rPr>
          <w:rFonts w:cs="B Nazanin"/>
        </w:rPr>
        <w:br/>
      </w:r>
      <w:r w:rsidR="00665D28" w:rsidRPr="00665D28">
        <w:rPr>
          <w:rFonts w:cs="B Nazanin"/>
          <w:i/>
          <w:iCs/>
          <w:rtl/>
        </w:rPr>
        <w:drawing>
          <wp:inline distT="0" distB="0" distL="0" distR="0" wp14:anchorId="1161DAF8" wp14:editId="7D9007B9">
            <wp:extent cx="5943600" cy="3542030"/>
            <wp:effectExtent l="0" t="0" r="0" b="1270"/>
            <wp:docPr id="857595563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5563" name="Picture 1" descr="A graph of different colored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502" w14:textId="49D8968A" w:rsidR="004569F5" w:rsidRPr="004569F5" w:rsidRDefault="004569F5" w:rsidP="004569F5">
      <w:pPr>
        <w:bidi/>
        <w:rPr>
          <w:rFonts w:cs="B Nazanin"/>
          <w:b/>
          <w:bCs/>
        </w:rPr>
      </w:pPr>
      <w:r w:rsidRPr="004569F5">
        <w:rPr>
          <w:rFonts w:cs="B Nazanin" w:hint="cs"/>
          <w:b/>
          <w:bCs/>
          <w:rtl/>
        </w:rPr>
        <w:t>تفسیر</w:t>
      </w:r>
      <w:r w:rsidRPr="004569F5">
        <w:rPr>
          <w:rFonts w:cs="B Nazanin"/>
          <w:b/>
          <w:bCs/>
          <w:rtl/>
        </w:rPr>
        <w:t xml:space="preserve"> </w:t>
      </w:r>
      <w:r w:rsidRPr="004569F5">
        <w:rPr>
          <w:rFonts w:cs="B Nazanin" w:hint="cs"/>
          <w:b/>
          <w:bCs/>
          <w:rtl/>
        </w:rPr>
        <w:t>نتایج</w:t>
      </w:r>
      <w:r w:rsidRPr="004569F5">
        <w:rPr>
          <w:rFonts w:cs="B Nazanin"/>
          <w:b/>
          <w:bCs/>
          <w:rtl/>
        </w:rPr>
        <w:t xml:space="preserve"> </w:t>
      </w:r>
    </w:p>
    <w:p w14:paraId="43413327" w14:textId="77777777" w:rsidR="004569F5" w:rsidRPr="004569F5" w:rsidRDefault="004569F5" w:rsidP="004569F5">
      <w:pPr>
        <w:numPr>
          <w:ilvl w:val="0"/>
          <w:numId w:val="13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افزایش</w:t>
      </w:r>
      <w:r w:rsidRPr="004569F5">
        <w:rPr>
          <w:rFonts w:cs="B Nazanin"/>
          <w:b/>
          <w:bCs/>
        </w:rPr>
        <w:t xml:space="preserve"> k </w:t>
      </w:r>
      <w:r w:rsidRPr="004569F5">
        <w:rPr>
          <w:rFonts w:cs="B Nazanin"/>
          <w:b/>
          <w:bCs/>
          <w:rtl/>
        </w:rPr>
        <w:t>معمولاً نفوذ را افزایش می‌دهد، اما نرخ بازدهی کاهشی است</w:t>
      </w:r>
      <w:r w:rsidRPr="004569F5">
        <w:rPr>
          <w:rFonts w:cs="B Nazanin"/>
          <w:b/>
          <w:bCs/>
        </w:rPr>
        <w:t>.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یعنی از</w:t>
      </w:r>
      <w:r w:rsidRPr="004569F5">
        <w:rPr>
          <w:rFonts w:cs="B Nazanin"/>
        </w:rPr>
        <w:t xml:space="preserve"> k=5 </w:t>
      </w:r>
      <w:r w:rsidRPr="004569F5">
        <w:rPr>
          <w:rFonts w:cs="B Nazanin"/>
          <w:rtl/>
        </w:rPr>
        <w:t>تا</w:t>
      </w:r>
      <w:r w:rsidRPr="004569F5">
        <w:rPr>
          <w:rFonts w:cs="B Nazanin"/>
        </w:rPr>
        <w:t xml:space="preserve"> k=30 </w:t>
      </w:r>
      <w:r w:rsidRPr="004569F5">
        <w:rPr>
          <w:rFonts w:cs="B Nazanin"/>
          <w:rtl/>
        </w:rPr>
        <w:t>نفوذ بیشتر می‌شود اما هر واحد اضافه تأثیر کمتری دارد</w:t>
      </w:r>
      <w:r w:rsidRPr="004569F5">
        <w:rPr>
          <w:rFonts w:cs="B Nazanin"/>
        </w:rPr>
        <w:t>.</w:t>
      </w:r>
    </w:p>
    <w:p w14:paraId="37542633" w14:textId="49BF59E6" w:rsidR="004569F5" w:rsidRPr="004569F5" w:rsidRDefault="004569F5" w:rsidP="004569F5">
      <w:pPr>
        <w:numPr>
          <w:ilvl w:val="0"/>
          <w:numId w:val="13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تفاوت معیارها بسته به ساختار شبکه متغیر است</w:t>
      </w:r>
      <w:r w:rsidRPr="004569F5">
        <w:rPr>
          <w:rFonts w:cs="B Nazanin"/>
          <w:b/>
          <w:bCs/>
        </w:rPr>
        <w:t>.</w:t>
      </w:r>
      <w:r w:rsidRPr="004569F5">
        <w:rPr>
          <w:rFonts w:cs="B Nazanin"/>
        </w:rPr>
        <w:t xml:space="preserve"> </w:t>
      </w:r>
      <w:r w:rsidRPr="004569F5">
        <w:rPr>
          <w:rFonts w:cs="B Nazanin"/>
          <w:rtl/>
        </w:rPr>
        <w:t>در شبکه‌های</w:t>
      </w:r>
      <w:r w:rsidRPr="004569F5">
        <w:rPr>
          <w:rFonts w:cs="B Nazanin"/>
        </w:rPr>
        <w:t xml:space="preserve"> scale-free (</w:t>
      </w:r>
      <w:r w:rsidRPr="004569F5">
        <w:rPr>
          <w:rFonts w:cs="B Nazanin"/>
          <w:rtl/>
        </w:rPr>
        <w:t>مثل</w:t>
      </w:r>
      <w:r w:rsidRPr="004569F5">
        <w:rPr>
          <w:rFonts w:cs="B Nazanin"/>
        </w:rPr>
        <w:t xml:space="preserve"> BA) </w:t>
      </w:r>
      <w:r w:rsidRPr="004569F5">
        <w:rPr>
          <w:rFonts w:cs="B Nazanin"/>
          <w:rtl/>
        </w:rPr>
        <w:t>معیارهای مبتنی بر درجه یا</w:t>
      </w:r>
      <w:r w:rsidRPr="004569F5">
        <w:rPr>
          <w:rFonts w:cs="B Nazanin"/>
        </w:rPr>
        <w:t xml:space="preserve"> PageRank </w:t>
      </w:r>
      <w:r w:rsidRPr="004569F5">
        <w:rPr>
          <w:rFonts w:cs="B Nazanin"/>
          <w:rtl/>
        </w:rPr>
        <w:t xml:space="preserve">معمولاً نتایج خوبی دارند، چون چند گره با درجه </w:t>
      </w:r>
      <w:r w:rsidRPr="004569F5">
        <w:rPr>
          <w:rFonts w:cs="B Nazanin" w:hint="cs"/>
          <w:rtl/>
        </w:rPr>
        <w:t>بسیار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بالا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وجود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دارد؛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اما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شبکه‌های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با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خوشه‌بندی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بالا</w:t>
      </w:r>
      <w:r w:rsidRPr="004569F5">
        <w:rPr>
          <w:rFonts w:cs="B Nazanin"/>
        </w:rPr>
        <w:t xml:space="preserve"> (</w:t>
      </w:r>
      <w:r w:rsidRPr="004569F5">
        <w:rPr>
          <w:rFonts w:cs="B Nazanin"/>
          <w:rtl/>
        </w:rPr>
        <w:t>مثل</w:t>
      </w:r>
      <w:r w:rsidRPr="004569F5">
        <w:rPr>
          <w:rFonts w:cs="B Nazanin"/>
        </w:rPr>
        <w:t xml:space="preserve"> WS) </w:t>
      </w:r>
      <w:r w:rsidRPr="004569F5">
        <w:rPr>
          <w:rFonts w:cs="B Nazanin"/>
          <w:rtl/>
        </w:rPr>
        <w:t>معیارهایی که موقعیت پل‌مانند</w:t>
      </w:r>
      <w:r w:rsidRPr="004569F5">
        <w:rPr>
          <w:rFonts w:cs="B Nazanin"/>
        </w:rPr>
        <w:t xml:space="preserve"> (bridge) </w:t>
      </w:r>
      <w:r w:rsidRPr="004569F5">
        <w:rPr>
          <w:rFonts w:cs="B Nazanin"/>
          <w:rtl/>
        </w:rPr>
        <w:t>را شناسایی می‌کنند</w:t>
      </w:r>
      <w:r w:rsidRPr="004569F5">
        <w:rPr>
          <w:rFonts w:cs="B Nazanin"/>
        </w:rPr>
        <w:t xml:space="preserve"> (</w:t>
      </w:r>
      <w:r w:rsidRPr="004569F5">
        <w:rPr>
          <w:rFonts w:cs="B Nazanin"/>
          <w:rtl/>
        </w:rPr>
        <w:t>مثلاً</w:t>
      </w:r>
      <w:r w:rsidRPr="004569F5">
        <w:rPr>
          <w:rFonts w:cs="B Nazanin"/>
        </w:rPr>
        <w:t xml:space="preserve"> Betweenness) </w:t>
      </w:r>
      <w:r w:rsidRPr="004569F5">
        <w:rPr>
          <w:rFonts w:cs="B Nazanin"/>
          <w:rtl/>
        </w:rPr>
        <w:t xml:space="preserve">ممکن است عملکرد بهتری در گسترش از خوشه‌ای به خوشه </w:t>
      </w:r>
      <w:r w:rsidRPr="004569F5">
        <w:rPr>
          <w:rFonts w:cs="B Nazanin" w:hint="cs"/>
          <w:rtl/>
        </w:rPr>
        <w:t>دیگر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داشته</w:t>
      </w:r>
      <w:r w:rsidRPr="004569F5">
        <w:rPr>
          <w:rFonts w:cs="B Nazanin"/>
          <w:rtl/>
        </w:rPr>
        <w:t xml:space="preserve"> </w:t>
      </w:r>
      <w:r w:rsidRPr="004569F5">
        <w:rPr>
          <w:rFonts w:cs="B Nazanin" w:hint="cs"/>
          <w:rtl/>
        </w:rPr>
        <w:t>باشند</w:t>
      </w:r>
      <w:r w:rsidRPr="004569F5">
        <w:rPr>
          <w:rFonts w:cs="B Nazanin"/>
        </w:rPr>
        <w:t>.</w:t>
      </w:r>
    </w:p>
    <w:p w14:paraId="49B7277C" w14:textId="783158B0" w:rsidR="00C15B98" w:rsidRPr="00665D28" w:rsidRDefault="004569F5" w:rsidP="00665D28">
      <w:pPr>
        <w:numPr>
          <w:ilvl w:val="0"/>
          <w:numId w:val="13"/>
        </w:numPr>
        <w:bidi/>
        <w:rPr>
          <w:rFonts w:cs="B Nazanin"/>
        </w:rPr>
      </w:pPr>
      <w:r w:rsidRPr="004569F5">
        <w:rPr>
          <w:rFonts w:cs="B Nazanin"/>
          <w:b/>
          <w:bCs/>
          <w:rtl/>
        </w:rPr>
        <w:t>تفاوت</w:t>
      </w:r>
      <w:r w:rsidRPr="004569F5">
        <w:rPr>
          <w:rFonts w:cs="B Nazanin"/>
          <w:b/>
          <w:bCs/>
        </w:rPr>
        <w:t xml:space="preserve"> IC </w:t>
      </w:r>
      <w:r w:rsidRPr="004569F5">
        <w:rPr>
          <w:rFonts w:cs="B Nazanin"/>
          <w:b/>
          <w:bCs/>
          <w:rtl/>
        </w:rPr>
        <w:t>و</w:t>
      </w:r>
      <w:r w:rsidRPr="004569F5">
        <w:rPr>
          <w:rFonts w:cs="B Nazanin"/>
          <w:b/>
          <w:bCs/>
        </w:rPr>
        <w:t xml:space="preserve"> LT: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بر انتقال تصادفیِ لبه‌به‌لبه مبتنی است در حالی که</w:t>
      </w:r>
      <w:r w:rsidRPr="004569F5">
        <w:rPr>
          <w:rFonts w:cs="B Nazanin"/>
        </w:rPr>
        <w:t xml:space="preserve"> LT </w:t>
      </w:r>
      <w:r w:rsidRPr="004569F5">
        <w:rPr>
          <w:rFonts w:cs="B Nazanin"/>
          <w:rtl/>
        </w:rPr>
        <w:t>نیازمند تجمع فشار از همسایگان است؛ بنابراین مرکزیّت‌هایی که گره‌هایی با اتصالات زیاد به خوشه‌های مختلف انتخاب می‌کنند در</w:t>
      </w:r>
      <w:r w:rsidRPr="004569F5">
        <w:rPr>
          <w:rFonts w:cs="B Nazanin"/>
        </w:rPr>
        <w:t xml:space="preserve"> IC </w:t>
      </w:r>
      <w:r w:rsidRPr="004569F5">
        <w:rPr>
          <w:rFonts w:cs="B Nazanin"/>
          <w:rtl/>
        </w:rPr>
        <w:t>سریع‌تر نفوذ می‌کنند؛ در</w:t>
      </w:r>
      <w:r w:rsidRPr="004569F5">
        <w:rPr>
          <w:rFonts w:cs="B Nazanin"/>
        </w:rPr>
        <w:t xml:space="preserve"> LT</w:t>
      </w:r>
      <w:r w:rsidRPr="004569F5">
        <w:rPr>
          <w:rFonts w:cs="B Nazanin"/>
          <w:rtl/>
        </w:rPr>
        <w:t>، توزیع همسایگی و آستانه‌ها نقش پررنگ‌تری دارد</w:t>
      </w:r>
      <w:r w:rsidRPr="004569F5">
        <w:rPr>
          <w:rFonts w:cs="B Nazanin"/>
        </w:rPr>
        <w:t>.</w:t>
      </w:r>
    </w:p>
    <w:sectPr w:rsidR="00C15B98" w:rsidRPr="0066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01CC"/>
    <w:multiLevelType w:val="multilevel"/>
    <w:tmpl w:val="2B8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2422"/>
    <w:multiLevelType w:val="multilevel"/>
    <w:tmpl w:val="E5B6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891"/>
    <w:multiLevelType w:val="multilevel"/>
    <w:tmpl w:val="481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265D"/>
    <w:multiLevelType w:val="multilevel"/>
    <w:tmpl w:val="094E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E2EEA"/>
    <w:multiLevelType w:val="multilevel"/>
    <w:tmpl w:val="FBBC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B2BEF"/>
    <w:multiLevelType w:val="multilevel"/>
    <w:tmpl w:val="55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86A9E"/>
    <w:multiLevelType w:val="multilevel"/>
    <w:tmpl w:val="E27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042D3"/>
    <w:multiLevelType w:val="hybridMultilevel"/>
    <w:tmpl w:val="B29C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555CC"/>
    <w:multiLevelType w:val="multilevel"/>
    <w:tmpl w:val="8300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D0E22"/>
    <w:multiLevelType w:val="multilevel"/>
    <w:tmpl w:val="E03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7693E"/>
    <w:multiLevelType w:val="multilevel"/>
    <w:tmpl w:val="554A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84478"/>
    <w:multiLevelType w:val="multilevel"/>
    <w:tmpl w:val="DCD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40BFE"/>
    <w:multiLevelType w:val="multilevel"/>
    <w:tmpl w:val="6E1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12B63"/>
    <w:multiLevelType w:val="multilevel"/>
    <w:tmpl w:val="7AF4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97043"/>
    <w:multiLevelType w:val="multilevel"/>
    <w:tmpl w:val="EF1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B1169"/>
    <w:multiLevelType w:val="multilevel"/>
    <w:tmpl w:val="1E2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A5DB5"/>
    <w:multiLevelType w:val="multilevel"/>
    <w:tmpl w:val="7E9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15E9F"/>
    <w:multiLevelType w:val="multilevel"/>
    <w:tmpl w:val="6F88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383711">
    <w:abstractNumId w:val="0"/>
  </w:num>
  <w:num w:numId="2" w16cid:durableId="911040653">
    <w:abstractNumId w:val="11"/>
  </w:num>
  <w:num w:numId="3" w16cid:durableId="1093355814">
    <w:abstractNumId w:val="10"/>
  </w:num>
  <w:num w:numId="4" w16cid:durableId="115873671">
    <w:abstractNumId w:val="1"/>
  </w:num>
  <w:num w:numId="5" w16cid:durableId="1883857357">
    <w:abstractNumId w:val="12"/>
  </w:num>
  <w:num w:numId="6" w16cid:durableId="1032610091">
    <w:abstractNumId w:val="8"/>
  </w:num>
  <w:num w:numId="7" w16cid:durableId="1101992857">
    <w:abstractNumId w:val="16"/>
  </w:num>
  <w:num w:numId="8" w16cid:durableId="1887909421">
    <w:abstractNumId w:val="17"/>
  </w:num>
  <w:num w:numId="9" w16cid:durableId="1907521745">
    <w:abstractNumId w:val="2"/>
  </w:num>
  <w:num w:numId="10" w16cid:durableId="2109763895">
    <w:abstractNumId w:val="13"/>
  </w:num>
  <w:num w:numId="11" w16cid:durableId="1507940757">
    <w:abstractNumId w:val="4"/>
  </w:num>
  <w:num w:numId="12" w16cid:durableId="648360309">
    <w:abstractNumId w:val="15"/>
  </w:num>
  <w:num w:numId="13" w16cid:durableId="910652707">
    <w:abstractNumId w:val="6"/>
  </w:num>
  <w:num w:numId="14" w16cid:durableId="41487898">
    <w:abstractNumId w:val="3"/>
  </w:num>
  <w:num w:numId="15" w16cid:durableId="1692947905">
    <w:abstractNumId w:val="9"/>
  </w:num>
  <w:num w:numId="16" w16cid:durableId="149639389">
    <w:abstractNumId w:val="5"/>
  </w:num>
  <w:num w:numId="17" w16cid:durableId="1746106774">
    <w:abstractNumId w:val="14"/>
  </w:num>
  <w:num w:numId="18" w16cid:durableId="6586515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51"/>
    <w:rsid w:val="004569F5"/>
    <w:rsid w:val="00665D28"/>
    <w:rsid w:val="00725451"/>
    <w:rsid w:val="00935ADE"/>
    <w:rsid w:val="00BB0894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581"/>
  <w15:chartTrackingRefBased/>
  <w15:docId w15:val="{DA89342B-6E78-4C45-9003-5AB0075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2</cp:revision>
  <dcterms:created xsi:type="dcterms:W3CDTF">2025-09-12T16:23:00Z</dcterms:created>
  <dcterms:modified xsi:type="dcterms:W3CDTF">2025-09-12T16:48:00Z</dcterms:modified>
</cp:coreProperties>
</file>