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4D196" w14:textId="77777777" w:rsidR="00232B65" w:rsidRPr="00232B65" w:rsidRDefault="00232B65" w:rsidP="00232B65">
      <w:pPr>
        <w:bidi/>
      </w:pPr>
      <w:r w:rsidRPr="00232B65">
        <w:rPr>
          <w:rtl/>
        </w:rPr>
        <w:t>گزارش مدل</w:t>
      </w:r>
      <w:r w:rsidRPr="00232B65">
        <w:t xml:space="preserve"> MLP (Multilayer Perceptron):</w:t>
      </w:r>
    </w:p>
    <w:p w14:paraId="27591114" w14:textId="77777777" w:rsidR="00232B65" w:rsidRPr="00232B65" w:rsidRDefault="00232B65" w:rsidP="00232B65">
      <w:pPr>
        <w:bidi/>
      </w:pPr>
      <w:r w:rsidRPr="00232B65">
        <w:rPr>
          <w:rtl/>
        </w:rPr>
        <w:t>در این پروژه، مدل</w:t>
      </w:r>
      <w:r w:rsidRPr="00232B65">
        <w:t xml:space="preserve"> MLP </w:t>
      </w:r>
      <w:r w:rsidRPr="00232B65">
        <w:rPr>
          <w:rtl/>
        </w:rPr>
        <w:t>به عنوان یکی از مدل‌های یادگیری عمیق برای پیش‌بینی دسته‌بندی داده‌ها مورد استفاده قرار گرفت. مدل</w:t>
      </w:r>
      <w:r w:rsidRPr="00232B65">
        <w:t xml:space="preserve"> MLP </w:t>
      </w:r>
      <w:r w:rsidRPr="00232B65">
        <w:rPr>
          <w:rtl/>
        </w:rPr>
        <w:t>به دلیل داشتن لایه‌های مختلف و قابلیت یادگیری ویژگی‌های پیچیده از داده‌ها، به ویژه برای داده‌های تصویری و ویژگی‌های ورودی با ابعاد بالا بسیار مناسب است</w:t>
      </w:r>
      <w:r w:rsidRPr="00232B65">
        <w:t>.</w:t>
      </w:r>
    </w:p>
    <w:p w14:paraId="1EF0FED7" w14:textId="77777777" w:rsidR="00232B65" w:rsidRPr="00232B65" w:rsidRDefault="00232B65" w:rsidP="00232B65">
      <w:pPr>
        <w:bidi/>
        <w:rPr>
          <w:b/>
          <w:bCs/>
        </w:rPr>
      </w:pPr>
      <w:r w:rsidRPr="00232B65">
        <w:rPr>
          <w:b/>
          <w:bCs/>
        </w:rPr>
        <w:t xml:space="preserve">1. </w:t>
      </w:r>
      <w:r w:rsidRPr="00232B65">
        <w:rPr>
          <w:b/>
          <w:bCs/>
          <w:rtl/>
        </w:rPr>
        <w:t>پیش‌پردازش داده‌ها</w:t>
      </w:r>
      <w:r w:rsidRPr="00232B65">
        <w:rPr>
          <w:b/>
          <w:bCs/>
        </w:rPr>
        <w:t>:</w:t>
      </w:r>
    </w:p>
    <w:p w14:paraId="1E6D3807" w14:textId="77777777" w:rsidR="00232B65" w:rsidRPr="00232B65" w:rsidRDefault="00232B65" w:rsidP="00232B65">
      <w:pPr>
        <w:bidi/>
      </w:pPr>
      <w:r w:rsidRPr="00232B65">
        <w:rPr>
          <w:rtl/>
        </w:rPr>
        <w:t>برای استفاده از مدل</w:t>
      </w:r>
      <w:r w:rsidRPr="00232B65">
        <w:t xml:space="preserve"> MLP</w:t>
      </w:r>
      <w:r w:rsidRPr="00232B65">
        <w:rPr>
          <w:rtl/>
        </w:rPr>
        <w:t xml:space="preserve">، ابتدا داده‌های ورودی به‌صورت فلت (مسطح) تبدیل شدند. این کار با استفاده از دستور </w:t>
      </w:r>
      <w:proofErr w:type="spellStart"/>
      <w:r w:rsidRPr="00232B65">
        <w:t>X_sub.reshape</w:t>
      </w:r>
      <w:proofErr w:type="spellEnd"/>
      <w:r w:rsidRPr="00232B65">
        <w:t>(</w:t>
      </w:r>
      <w:proofErr w:type="spellStart"/>
      <w:r w:rsidRPr="00232B65">
        <w:t>X_sub.shape</w:t>
      </w:r>
      <w:proofErr w:type="spellEnd"/>
      <w:r w:rsidRPr="00232B65">
        <w:t xml:space="preserve">[0], -1) </w:t>
      </w:r>
      <w:r w:rsidRPr="00232B65">
        <w:rPr>
          <w:rtl/>
        </w:rPr>
        <w:t>انجام شد تا ابعاد ورودی به مدل</w:t>
      </w:r>
      <w:r w:rsidRPr="00232B65">
        <w:t xml:space="preserve"> MLP </w:t>
      </w:r>
      <w:r w:rsidRPr="00232B65">
        <w:rPr>
          <w:rtl/>
        </w:rPr>
        <w:t>با لایه‌های</w:t>
      </w:r>
      <w:r w:rsidRPr="00232B65">
        <w:t xml:space="preserve"> Dense </w:t>
      </w:r>
      <w:r w:rsidRPr="00232B65">
        <w:rPr>
          <w:rtl/>
        </w:rPr>
        <w:t>هماهنگ باشد</w:t>
      </w:r>
      <w:r w:rsidRPr="00232B65">
        <w:t>.</w:t>
      </w:r>
    </w:p>
    <w:p w14:paraId="5F0B27AD" w14:textId="77777777" w:rsidR="00232B65" w:rsidRPr="00232B65" w:rsidRDefault="00232B65" w:rsidP="00232B65">
      <w:pPr>
        <w:bidi/>
        <w:rPr>
          <w:b/>
          <w:bCs/>
        </w:rPr>
      </w:pPr>
      <w:r w:rsidRPr="00232B65">
        <w:rPr>
          <w:b/>
          <w:bCs/>
        </w:rPr>
        <w:t xml:space="preserve">2. </w:t>
      </w:r>
      <w:r w:rsidRPr="00232B65">
        <w:rPr>
          <w:b/>
          <w:bCs/>
          <w:rtl/>
        </w:rPr>
        <w:t>تعریف و آموزش مدل</w:t>
      </w:r>
      <w:r w:rsidRPr="00232B65">
        <w:rPr>
          <w:b/>
          <w:bCs/>
        </w:rPr>
        <w:t>:</w:t>
      </w:r>
    </w:p>
    <w:p w14:paraId="49FE0E75" w14:textId="77777777" w:rsidR="00232B65" w:rsidRPr="00232B65" w:rsidRDefault="00232B65" w:rsidP="00232B65">
      <w:pPr>
        <w:bidi/>
      </w:pPr>
      <w:r w:rsidRPr="00232B65">
        <w:rPr>
          <w:rtl/>
        </w:rPr>
        <w:t>مدل</w:t>
      </w:r>
      <w:r w:rsidRPr="00232B65">
        <w:t xml:space="preserve"> MLP </w:t>
      </w:r>
      <w:r w:rsidRPr="00232B65">
        <w:rPr>
          <w:rtl/>
        </w:rPr>
        <w:t>از یک شبکه عصبی چند لایه ساخته شده است که شامل لایه‌های</w:t>
      </w:r>
      <w:r w:rsidRPr="00232B65">
        <w:t xml:space="preserve"> Dense </w:t>
      </w:r>
      <w:r w:rsidRPr="00232B65">
        <w:rPr>
          <w:rtl/>
        </w:rPr>
        <w:t>به همراه</w:t>
      </w:r>
      <w:r w:rsidRPr="00232B65">
        <w:t xml:space="preserve"> Dropout </w:t>
      </w:r>
      <w:r w:rsidRPr="00232B65">
        <w:rPr>
          <w:rtl/>
        </w:rPr>
        <w:t>برای جلوگیری از</w:t>
      </w:r>
      <w:r w:rsidRPr="00232B65">
        <w:t xml:space="preserve"> Overfitting </w:t>
      </w:r>
      <w:r w:rsidRPr="00232B65">
        <w:rPr>
          <w:rtl/>
        </w:rPr>
        <w:t>است. لایه‌ها به شرح زیر هستند</w:t>
      </w:r>
      <w:r w:rsidRPr="00232B65">
        <w:t>:</w:t>
      </w:r>
    </w:p>
    <w:p w14:paraId="327D8CF3" w14:textId="77777777" w:rsidR="00232B65" w:rsidRPr="00232B65" w:rsidRDefault="00232B65" w:rsidP="00232B65">
      <w:pPr>
        <w:numPr>
          <w:ilvl w:val="0"/>
          <w:numId w:val="1"/>
        </w:numPr>
        <w:bidi/>
      </w:pPr>
      <w:r w:rsidRPr="00232B65">
        <w:rPr>
          <w:b/>
          <w:bCs/>
          <w:rtl/>
        </w:rPr>
        <w:t>لایه ورودی</w:t>
      </w:r>
      <w:r w:rsidRPr="00232B65">
        <w:t xml:space="preserve">: </w:t>
      </w:r>
      <w:r w:rsidRPr="00232B65">
        <w:rPr>
          <w:rtl/>
        </w:rPr>
        <w:t>یک لایه</w:t>
      </w:r>
      <w:r w:rsidRPr="00232B65">
        <w:t xml:space="preserve"> Dense </w:t>
      </w:r>
      <w:r w:rsidRPr="00232B65">
        <w:rPr>
          <w:rtl/>
        </w:rPr>
        <w:t>با 512 نود و تابع فعال‌سازی</w:t>
      </w:r>
      <w:r w:rsidRPr="00232B65">
        <w:t xml:space="preserve"> </w:t>
      </w:r>
      <w:proofErr w:type="spellStart"/>
      <w:r w:rsidRPr="00232B65">
        <w:t>ReLU</w:t>
      </w:r>
      <w:proofErr w:type="spellEnd"/>
      <w:r w:rsidRPr="00232B65">
        <w:t xml:space="preserve"> </w:t>
      </w:r>
      <w:r w:rsidRPr="00232B65">
        <w:rPr>
          <w:rtl/>
        </w:rPr>
        <w:t>که اندازه ورودی را مطابق با داده‌های فلت شده تنظیم می‌کند</w:t>
      </w:r>
      <w:r w:rsidRPr="00232B65">
        <w:t>.</w:t>
      </w:r>
    </w:p>
    <w:p w14:paraId="15951614" w14:textId="77777777" w:rsidR="00232B65" w:rsidRPr="00232B65" w:rsidRDefault="00232B65" w:rsidP="00232B65">
      <w:pPr>
        <w:numPr>
          <w:ilvl w:val="0"/>
          <w:numId w:val="1"/>
        </w:numPr>
        <w:bidi/>
      </w:pPr>
      <w:r w:rsidRPr="00232B65">
        <w:rPr>
          <w:b/>
          <w:bCs/>
        </w:rPr>
        <w:t>Dropout</w:t>
      </w:r>
      <w:r w:rsidRPr="00232B65">
        <w:t xml:space="preserve">: </w:t>
      </w:r>
      <w:r w:rsidRPr="00232B65">
        <w:rPr>
          <w:rtl/>
        </w:rPr>
        <w:t>این لایه با نرخ 0.5 برای کاهش احتمال</w:t>
      </w:r>
      <w:r w:rsidRPr="00232B65">
        <w:t xml:space="preserve"> Overfitting </w:t>
      </w:r>
      <w:r w:rsidRPr="00232B65">
        <w:rPr>
          <w:rtl/>
        </w:rPr>
        <w:t>در نظر گرفته شده است</w:t>
      </w:r>
      <w:r w:rsidRPr="00232B65">
        <w:t>.</w:t>
      </w:r>
    </w:p>
    <w:p w14:paraId="137CC1E7" w14:textId="77777777" w:rsidR="00232B65" w:rsidRPr="00232B65" w:rsidRDefault="00232B65" w:rsidP="00232B65">
      <w:pPr>
        <w:numPr>
          <w:ilvl w:val="0"/>
          <w:numId w:val="1"/>
        </w:numPr>
        <w:bidi/>
      </w:pPr>
      <w:r w:rsidRPr="00232B65">
        <w:rPr>
          <w:b/>
          <w:bCs/>
          <w:rtl/>
        </w:rPr>
        <w:t>لایه‌های پنهان</w:t>
      </w:r>
      <w:r w:rsidRPr="00232B65">
        <w:t xml:space="preserve">: </w:t>
      </w:r>
      <w:r w:rsidRPr="00232B65">
        <w:rPr>
          <w:rtl/>
        </w:rPr>
        <w:t>دو لایه</w:t>
      </w:r>
      <w:r w:rsidRPr="00232B65">
        <w:t xml:space="preserve"> Dense </w:t>
      </w:r>
      <w:r w:rsidRPr="00232B65">
        <w:rPr>
          <w:rtl/>
        </w:rPr>
        <w:t>با 128 نود و تابع فعال‌سازی</w:t>
      </w:r>
      <w:r w:rsidRPr="00232B65">
        <w:t xml:space="preserve"> </w:t>
      </w:r>
      <w:proofErr w:type="spellStart"/>
      <w:r w:rsidRPr="00232B65">
        <w:t>ReLU</w:t>
      </w:r>
      <w:proofErr w:type="spellEnd"/>
      <w:r w:rsidRPr="00232B65">
        <w:t xml:space="preserve"> </w:t>
      </w:r>
      <w:r w:rsidRPr="00232B65">
        <w:rPr>
          <w:rtl/>
        </w:rPr>
        <w:t>برای یادگیری ویژگی‌های پیچیده‌تر داده‌ها</w:t>
      </w:r>
      <w:r w:rsidRPr="00232B65">
        <w:t>.</w:t>
      </w:r>
    </w:p>
    <w:p w14:paraId="34277D15" w14:textId="77777777" w:rsidR="00232B65" w:rsidRPr="00232B65" w:rsidRDefault="00232B65" w:rsidP="00232B65">
      <w:pPr>
        <w:numPr>
          <w:ilvl w:val="0"/>
          <w:numId w:val="1"/>
        </w:numPr>
        <w:bidi/>
      </w:pPr>
      <w:r w:rsidRPr="00232B65">
        <w:rPr>
          <w:b/>
          <w:bCs/>
          <w:rtl/>
        </w:rPr>
        <w:t>لایه خروجی</w:t>
      </w:r>
      <w:r w:rsidRPr="00232B65">
        <w:t xml:space="preserve">: </w:t>
      </w:r>
      <w:r w:rsidRPr="00232B65">
        <w:rPr>
          <w:rtl/>
        </w:rPr>
        <w:t>یک لایه</w:t>
      </w:r>
      <w:r w:rsidRPr="00232B65">
        <w:t xml:space="preserve"> Dense </w:t>
      </w:r>
      <w:r w:rsidRPr="00232B65">
        <w:rPr>
          <w:rtl/>
        </w:rPr>
        <w:t>با 2 نود و تابع فعال‌سازی</w:t>
      </w:r>
      <w:r w:rsidRPr="00232B65">
        <w:t xml:space="preserve"> </w:t>
      </w:r>
      <w:proofErr w:type="spellStart"/>
      <w:r w:rsidRPr="00232B65">
        <w:t>Softmax</w:t>
      </w:r>
      <w:proofErr w:type="spellEnd"/>
      <w:r w:rsidRPr="00232B65">
        <w:t xml:space="preserve"> </w:t>
      </w:r>
      <w:r w:rsidRPr="00232B65">
        <w:rPr>
          <w:rtl/>
        </w:rPr>
        <w:t>برای دسته‌بندی دوکلاسه</w:t>
      </w:r>
      <w:r w:rsidRPr="00232B65">
        <w:t>.</w:t>
      </w:r>
    </w:p>
    <w:p w14:paraId="69F65103" w14:textId="77777777" w:rsidR="00232B65" w:rsidRPr="00232B65" w:rsidRDefault="00232B65" w:rsidP="00232B65">
      <w:pPr>
        <w:bidi/>
      </w:pPr>
      <w:r w:rsidRPr="00232B65">
        <w:rPr>
          <w:rtl/>
        </w:rPr>
        <w:t>مدل با استفاده از الگوریتم</w:t>
      </w:r>
      <w:r w:rsidRPr="00232B65">
        <w:t xml:space="preserve"> Adam </w:t>
      </w:r>
      <w:r w:rsidRPr="00232B65">
        <w:rPr>
          <w:rtl/>
        </w:rPr>
        <w:t xml:space="preserve">بهینه‌سازی می‌شود و از تابع هزینه </w:t>
      </w:r>
      <w:proofErr w:type="spellStart"/>
      <w:r w:rsidRPr="00232B65">
        <w:t>categorical_crossentropy</w:t>
      </w:r>
      <w:proofErr w:type="spellEnd"/>
      <w:r w:rsidRPr="00232B65">
        <w:t xml:space="preserve"> </w:t>
      </w:r>
      <w:r w:rsidRPr="00232B65">
        <w:rPr>
          <w:rtl/>
        </w:rPr>
        <w:t>برای مسائل دسته‌بندی چندکلاسه استفاده شده است</w:t>
      </w:r>
      <w:r w:rsidRPr="00232B65">
        <w:t>.</w:t>
      </w:r>
    </w:p>
    <w:p w14:paraId="298EDDBF" w14:textId="77777777" w:rsidR="00232B65" w:rsidRPr="00232B65" w:rsidRDefault="00232B65" w:rsidP="00232B65">
      <w:pPr>
        <w:bidi/>
        <w:rPr>
          <w:b/>
          <w:bCs/>
        </w:rPr>
      </w:pPr>
      <w:r w:rsidRPr="00232B65">
        <w:rPr>
          <w:b/>
          <w:bCs/>
        </w:rPr>
        <w:t xml:space="preserve">3. </w:t>
      </w:r>
      <w:r w:rsidRPr="00232B65">
        <w:rPr>
          <w:b/>
          <w:bCs/>
          <w:rtl/>
        </w:rPr>
        <w:t>عملکرد مدل</w:t>
      </w:r>
      <w:r w:rsidRPr="00232B65">
        <w:rPr>
          <w:b/>
          <w:bCs/>
        </w:rPr>
        <w:t>:</w:t>
      </w:r>
    </w:p>
    <w:p w14:paraId="68DDB350" w14:textId="77777777" w:rsidR="00232B65" w:rsidRPr="00232B65" w:rsidRDefault="00232B65" w:rsidP="00232B65">
      <w:pPr>
        <w:bidi/>
      </w:pPr>
      <w:r w:rsidRPr="00232B65">
        <w:rPr>
          <w:rtl/>
        </w:rPr>
        <w:t>مدل به مدت 10 اپوک با استفاده از داده‌های آموزشی و با تقسیم 20 درصد از داده‌ها به عنوان داده اعتبارسنجی</w:t>
      </w:r>
      <w:r w:rsidRPr="00232B65">
        <w:t xml:space="preserve"> (validation) </w:t>
      </w:r>
      <w:r w:rsidRPr="00232B65">
        <w:rPr>
          <w:rtl/>
        </w:rPr>
        <w:t>آموزش داده شد. نتایج به‌دست‌آمده در نمودارهای دقت و ضرر به تفکیک هر اپوک نمایش داده شد</w:t>
      </w:r>
      <w:r w:rsidRPr="00232B65">
        <w:t>.</w:t>
      </w:r>
    </w:p>
    <w:p w14:paraId="1C34F67B" w14:textId="77777777" w:rsidR="00232B65" w:rsidRPr="00232B65" w:rsidRDefault="00232B65" w:rsidP="00232B65">
      <w:pPr>
        <w:bidi/>
        <w:rPr>
          <w:b/>
          <w:bCs/>
        </w:rPr>
      </w:pPr>
      <w:r w:rsidRPr="00232B65">
        <w:rPr>
          <w:b/>
          <w:bCs/>
          <w:rtl/>
        </w:rPr>
        <w:t>دقت</w:t>
      </w:r>
      <w:r w:rsidRPr="00232B65">
        <w:rPr>
          <w:b/>
          <w:bCs/>
        </w:rPr>
        <w:t xml:space="preserve"> (Accuracy):</w:t>
      </w:r>
    </w:p>
    <w:p w14:paraId="36E08E2C" w14:textId="77777777" w:rsidR="00232B65" w:rsidRPr="00232B65" w:rsidRDefault="00232B65" w:rsidP="00232B65">
      <w:pPr>
        <w:bidi/>
      </w:pPr>
      <w:r w:rsidRPr="00232B65">
        <w:rPr>
          <w:rtl/>
        </w:rPr>
        <w:t>نمودار دقت نشان‌دهنده روند افزایش دقت در هر اپوک است که به طور کلی از 0.85 برای داده‌های آموزش و اعتبارسنجی به مقدار بالاتری رسید</w:t>
      </w:r>
      <w:r w:rsidRPr="00232B65">
        <w:t>.</w:t>
      </w:r>
    </w:p>
    <w:p w14:paraId="5FBAFE61" w14:textId="77777777" w:rsidR="00232B65" w:rsidRPr="00232B65" w:rsidRDefault="00232B65" w:rsidP="00232B65">
      <w:pPr>
        <w:bidi/>
        <w:rPr>
          <w:b/>
          <w:bCs/>
        </w:rPr>
      </w:pPr>
      <w:r w:rsidRPr="00232B65">
        <w:rPr>
          <w:b/>
          <w:bCs/>
          <w:rtl/>
        </w:rPr>
        <w:t>ضرر</w:t>
      </w:r>
      <w:r w:rsidRPr="00232B65">
        <w:rPr>
          <w:b/>
          <w:bCs/>
        </w:rPr>
        <w:t xml:space="preserve"> (Loss):</w:t>
      </w:r>
    </w:p>
    <w:p w14:paraId="23BDCB9F" w14:textId="77777777" w:rsidR="00232B65" w:rsidRPr="00232B65" w:rsidRDefault="00232B65" w:rsidP="00232B65">
      <w:pPr>
        <w:bidi/>
      </w:pPr>
      <w:r w:rsidRPr="00232B65">
        <w:rPr>
          <w:rtl/>
        </w:rPr>
        <w:t>نمودار ضرر نشان‌دهنده کاهش تدریجی ضرر مدل در هر اپوک است. این موضوع نشان‌دهنده بهبود عملکرد مدل و یادگیری بهتر ویژگی‌ها از داده‌ها می‌باشد</w:t>
      </w:r>
      <w:r w:rsidRPr="00232B65">
        <w:t>.</w:t>
      </w:r>
    </w:p>
    <w:p w14:paraId="43395A52" w14:textId="77777777" w:rsidR="00232B65" w:rsidRPr="00232B65" w:rsidRDefault="00232B65" w:rsidP="00232B65">
      <w:pPr>
        <w:bidi/>
        <w:rPr>
          <w:b/>
          <w:bCs/>
        </w:rPr>
      </w:pPr>
      <w:r w:rsidRPr="00232B65">
        <w:rPr>
          <w:b/>
          <w:bCs/>
          <w:rtl/>
        </w:rPr>
        <w:t>ماتریس سردرگمی</w:t>
      </w:r>
      <w:r w:rsidRPr="00232B65">
        <w:rPr>
          <w:b/>
          <w:bCs/>
        </w:rPr>
        <w:t xml:space="preserve"> (Confusion Matrix):</w:t>
      </w:r>
    </w:p>
    <w:p w14:paraId="0A4AC12D" w14:textId="77777777" w:rsidR="00232B65" w:rsidRPr="00232B65" w:rsidRDefault="00232B65" w:rsidP="00232B65">
      <w:pPr>
        <w:bidi/>
      </w:pPr>
      <w:r w:rsidRPr="00232B65">
        <w:rPr>
          <w:rtl/>
        </w:rPr>
        <w:t>ماتریس سردرگمی برای ارزیابی دقت پیش‌بینی‌ها و تشخیص اینکه کدام کلاس‌ها بیشتر اشتباه پیش‌بینی شده‌اند، استفاده شد. این ماتریس به تفکیک کلاس‌ها نشان می‌دهد که مدل در پیش‌بینی دقیق دسته‌ها چگونه عمل کرده است</w:t>
      </w:r>
      <w:r w:rsidRPr="00232B65">
        <w:t>.</w:t>
      </w:r>
    </w:p>
    <w:p w14:paraId="70E19677" w14:textId="77777777" w:rsidR="00232B65" w:rsidRPr="00232B65" w:rsidRDefault="00232B65" w:rsidP="00232B65">
      <w:pPr>
        <w:bidi/>
        <w:rPr>
          <w:b/>
          <w:bCs/>
        </w:rPr>
      </w:pPr>
      <w:r w:rsidRPr="00232B65">
        <w:rPr>
          <w:b/>
          <w:bCs/>
        </w:rPr>
        <w:lastRenderedPageBreak/>
        <w:t xml:space="preserve">4. </w:t>
      </w:r>
      <w:r w:rsidRPr="00232B65">
        <w:rPr>
          <w:b/>
          <w:bCs/>
          <w:rtl/>
        </w:rPr>
        <w:t>دلایل استفاده از مدل‌های مختلف</w:t>
      </w:r>
      <w:r w:rsidRPr="00232B65">
        <w:rPr>
          <w:b/>
          <w:bCs/>
        </w:rPr>
        <w:t>:</w:t>
      </w:r>
    </w:p>
    <w:p w14:paraId="19563923" w14:textId="77777777" w:rsidR="00232B65" w:rsidRPr="00232B65" w:rsidRDefault="00232B65" w:rsidP="00232B65">
      <w:pPr>
        <w:bidi/>
      </w:pPr>
      <w:r w:rsidRPr="00232B65">
        <w:rPr>
          <w:rtl/>
        </w:rPr>
        <w:t>در این پروژه، مدل‌های مختلف به دلیل موارد زیر استفاده شدند</w:t>
      </w:r>
      <w:r w:rsidRPr="00232B65">
        <w:t>:</w:t>
      </w:r>
    </w:p>
    <w:p w14:paraId="1BDAA864" w14:textId="77777777" w:rsidR="00232B65" w:rsidRPr="00232B65" w:rsidRDefault="00232B65" w:rsidP="00232B65">
      <w:pPr>
        <w:numPr>
          <w:ilvl w:val="0"/>
          <w:numId w:val="2"/>
        </w:numPr>
        <w:bidi/>
      </w:pPr>
      <w:r w:rsidRPr="00232B65">
        <w:rPr>
          <w:b/>
          <w:bCs/>
          <w:rtl/>
        </w:rPr>
        <w:t>عمق شبکه و قابلیت یادگیری ویژگی‌ها</w:t>
      </w:r>
      <w:r w:rsidRPr="00232B65">
        <w:t xml:space="preserve">: </w:t>
      </w:r>
      <w:r w:rsidRPr="00232B65">
        <w:rPr>
          <w:rtl/>
        </w:rPr>
        <w:t>استفاده از مدل</w:t>
      </w:r>
      <w:r w:rsidRPr="00232B65">
        <w:t xml:space="preserve"> MLP </w:t>
      </w:r>
      <w:r w:rsidRPr="00232B65">
        <w:rPr>
          <w:rtl/>
        </w:rPr>
        <w:t>به دلیل توانایی آن در یادگیری ویژگی‌های پیچیده از داده‌ها، به ویژه زمانی که داده‌ها به‌صورت مسطح</w:t>
      </w:r>
      <w:r w:rsidRPr="00232B65">
        <w:t xml:space="preserve"> (flatted) </w:t>
      </w:r>
      <w:r w:rsidRPr="00232B65">
        <w:rPr>
          <w:rtl/>
        </w:rPr>
        <w:t>در آمده‌اند</w:t>
      </w:r>
      <w:r w:rsidRPr="00232B65">
        <w:t>.</w:t>
      </w:r>
    </w:p>
    <w:p w14:paraId="2E7AD268" w14:textId="77777777" w:rsidR="00232B65" w:rsidRPr="00232B65" w:rsidRDefault="00232B65" w:rsidP="00232B65">
      <w:pPr>
        <w:numPr>
          <w:ilvl w:val="0"/>
          <w:numId w:val="2"/>
        </w:numPr>
        <w:bidi/>
      </w:pPr>
      <w:r w:rsidRPr="00232B65">
        <w:rPr>
          <w:b/>
          <w:bCs/>
          <w:rtl/>
        </w:rPr>
        <w:t>مقاومت در برابر</w:t>
      </w:r>
      <w:r w:rsidRPr="00232B65">
        <w:rPr>
          <w:b/>
          <w:bCs/>
        </w:rPr>
        <w:t xml:space="preserve"> Overfitting</w:t>
      </w:r>
      <w:r w:rsidRPr="00232B65">
        <w:t xml:space="preserve">: Dropout </w:t>
      </w:r>
      <w:r w:rsidRPr="00232B65">
        <w:rPr>
          <w:rtl/>
        </w:rPr>
        <w:t>در لایه‌های مختلف به کاهش</w:t>
      </w:r>
      <w:r w:rsidRPr="00232B65">
        <w:t xml:space="preserve"> Overfitting </w:t>
      </w:r>
      <w:r w:rsidRPr="00232B65">
        <w:rPr>
          <w:rtl/>
        </w:rPr>
        <w:t>کمک کرده و عملکرد مدل را بهبود بخشیده است</w:t>
      </w:r>
      <w:r w:rsidRPr="00232B65">
        <w:t>.</w:t>
      </w:r>
    </w:p>
    <w:p w14:paraId="38E69D99" w14:textId="77777777" w:rsidR="00232B65" w:rsidRPr="00232B65" w:rsidRDefault="00232B65" w:rsidP="00232B65">
      <w:pPr>
        <w:numPr>
          <w:ilvl w:val="0"/>
          <w:numId w:val="2"/>
        </w:numPr>
        <w:bidi/>
      </w:pPr>
      <w:r w:rsidRPr="00232B65">
        <w:rPr>
          <w:b/>
          <w:bCs/>
          <w:rtl/>
        </w:rPr>
        <w:t>مقایسه با مدل‌های دیگر</w:t>
      </w:r>
      <w:r w:rsidRPr="00232B65">
        <w:t xml:space="preserve">: </w:t>
      </w:r>
      <w:r w:rsidRPr="00232B65">
        <w:rPr>
          <w:rtl/>
        </w:rPr>
        <w:t>مدل</w:t>
      </w:r>
      <w:r w:rsidRPr="00232B65">
        <w:t xml:space="preserve"> MLP </w:t>
      </w:r>
      <w:r w:rsidRPr="00232B65">
        <w:rPr>
          <w:rtl/>
        </w:rPr>
        <w:t>به‌طور گسترده‌ای در مسائل دسته‌بندی داده‌های تصویری یا ویژگی‌های ورودی با ابعاد بالا موفق بوده است و به همین دلیل برای مقایسه با سایر مدل‌ها مانند</w:t>
      </w:r>
      <w:r w:rsidRPr="00232B65">
        <w:t xml:space="preserve"> SVM </w:t>
      </w:r>
      <w:r w:rsidRPr="00232B65">
        <w:rPr>
          <w:rtl/>
        </w:rPr>
        <w:t>یا درخت تصمیم استفاده شد</w:t>
      </w:r>
      <w:r w:rsidRPr="00232B65">
        <w:t>.</w:t>
      </w:r>
    </w:p>
    <w:p w14:paraId="0238CACE" w14:textId="77777777" w:rsidR="00232B65" w:rsidRPr="00232B65" w:rsidRDefault="00232B65" w:rsidP="00232B65">
      <w:pPr>
        <w:bidi/>
        <w:rPr>
          <w:b/>
          <w:bCs/>
        </w:rPr>
      </w:pPr>
      <w:r w:rsidRPr="00232B65">
        <w:rPr>
          <w:b/>
          <w:bCs/>
        </w:rPr>
        <w:t xml:space="preserve">5. </w:t>
      </w:r>
      <w:r w:rsidRPr="00232B65">
        <w:rPr>
          <w:b/>
          <w:bCs/>
          <w:rtl/>
        </w:rPr>
        <w:t>نتایج</w:t>
      </w:r>
      <w:r w:rsidRPr="00232B65">
        <w:rPr>
          <w:b/>
          <w:bCs/>
        </w:rPr>
        <w:t>:</w:t>
      </w:r>
    </w:p>
    <w:p w14:paraId="57C8FA9B" w14:textId="77777777" w:rsidR="00232B65" w:rsidRPr="00232B65" w:rsidRDefault="00232B65" w:rsidP="00232B65">
      <w:pPr>
        <w:numPr>
          <w:ilvl w:val="0"/>
          <w:numId w:val="3"/>
        </w:numPr>
        <w:bidi/>
      </w:pPr>
      <w:r w:rsidRPr="00232B65">
        <w:rPr>
          <w:rtl/>
        </w:rPr>
        <w:t xml:space="preserve">دقت مدل در داده‌های تست حدود </w:t>
      </w:r>
      <w:r w:rsidRPr="00232B65">
        <w:rPr>
          <w:rtl/>
          <w:lang w:bidi="fa-IR"/>
        </w:rPr>
        <w:t>۰.۹۰</w:t>
      </w:r>
      <w:r w:rsidRPr="00232B65">
        <w:rPr>
          <w:rtl/>
        </w:rPr>
        <w:t xml:space="preserve"> بود که نشان‌دهنده عملکرد خوب مدل در پیش‌بینی دسته‌ها است</w:t>
      </w:r>
      <w:r w:rsidRPr="00232B65">
        <w:t>.</w:t>
      </w:r>
    </w:p>
    <w:p w14:paraId="5442E7DF" w14:textId="77777777" w:rsidR="00232B65" w:rsidRPr="00232B65" w:rsidRDefault="00232B65" w:rsidP="00232B65">
      <w:pPr>
        <w:numPr>
          <w:ilvl w:val="0"/>
          <w:numId w:val="3"/>
        </w:numPr>
        <w:bidi/>
      </w:pPr>
      <w:r w:rsidRPr="00232B65">
        <w:rPr>
          <w:rtl/>
        </w:rPr>
        <w:t>با توجه به عملکرد مدل، امکان بهبود مدل‌های دیگر به‌ویژه در دقت پیش‌بینی‌ها و کاهش خطا فراهم شده است</w:t>
      </w:r>
      <w:r w:rsidRPr="00232B65">
        <w:t>.</w:t>
      </w:r>
    </w:p>
    <w:p w14:paraId="25C64582" w14:textId="77777777" w:rsidR="00232B65" w:rsidRPr="00232B65" w:rsidRDefault="00232B65" w:rsidP="00232B65">
      <w:pPr>
        <w:bidi/>
        <w:rPr>
          <w:b/>
          <w:bCs/>
        </w:rPr>
      </w:pPr>
      <w:r w:rsidRPr="00232B65">
        <w:rPr>
          <w:b/>
          <w:bCs/>
        </w:rPr>
        <w:t xml:space="preserve">6. </w:t>
      </w:r>
      <w:r w:rsidRPr="00232B65">
        <w:rPr>
          <w:b/>
          <w:bCs/>
          <w:rtl/>
        </w:rPr>
        <w:t>گزارش کامل عملکرد مدل</w:t>
      </w:r>
      <w:r w:rsidRPr="00232B65">
        <w:rPr>
          <w:b/>
          <w:bCs/>
        </w:rPr>
        <w:t>:</w:t>
      </w:r>
    </w:p>
    <w:p w14:paraId="42654A7E" w14:textId="77777777" w:rsidR="00232B65" w:rsidRPr="00232B65" w:rsidRDefault="00232B65" w:rsidP="00232B65">
      <w:pPr>
        <w:bidi/>
      </w:pPr>
      <w:r w:rsidRPr="00232B65">
        <w:rPr>
          <w:rtl/>
        </w:rPr>
        <w:t>گزارش کلاس‌بندی شامل دقت، حساسیت، و خصوصیت برای هر کلاس به‌طور دقیق ارائه شده است که می‌تواند برای بررسی دقیق‌تر عملکرد مدل و شناسایی هرگونه مشکل در پیش‌بینی‌ها استفاده شود</w:t>
      </w:r>
      <w:r w:rsidRPr="00232B65">
        <w:t>.</w:t>
      </w:r>
    </w:p>
    <w:p w14:paraId="42E79B71" w14:textId="77777777" w:rsidR="00232B65" w:rsidRPr="00232B65" w:rsidRDefault="00232B65" w:rsidP="00232B65">
      <w:pPr>
        <w:bidi/>
        <w:rPr>
          <w:b/>
          <w:bCs/>
        </w:rPr>
      </w:pPr>
      <w:r w:rsidRPr="00232B65">
        <w:rPr>
          <w:b/>
          <w:bCs/>
          <w:rtl/>
        </w:rPr>
        <w:t>نتیجه‌گیری</w:t>
      </w:r>
      <w:r w:rsidRPr="00232B65">
        <w:rPr>
          <w:b/>
          <w:bCs/>
        </w:rPr>
        <w:t>:</w:t>
      </w:r>
    </w:p>
    <w:p w14:paraId="4A430575" w14:textId="77777777" w:rsidR="00232B65" w:rsidRPr="00232B65" w:rsidRDefault="00232B65" w:rsidP="00232B65">
      <w:pPr>
        <w:bidi/>
      </w:pPr>
      <w:r w:rsidRPr="00232B65">
        <w:rPr>
          <w:rtl/>
        </w:rPr>
        <w:t>مدل</w:t>
      </w:r>
      <w:r w:rsidRPr="00232B65">
        <w:t xml:space="preserve"> MLP </w:t>
      </w:r>
      <w:r w:rsidRPr="00232B65">
        <w:rPr>
          <w:rtl/>
        </w:rPr>
        <w:t>با توجه به پیچیدگی داده‌ها و نیاز به یادگیری ویژگی‌های غیرخطی از آن‌ها، عملکرد خوبی داشت و از این رو برای پروژه‌های مشابه توصیه می‌شود. همچنین، استفاده از مدل‌های مختلف به‌ویژه</w:t>
      </w:r>
      <w:r w:rsidRPr="00232B65">
        <w:t xml:space="preserve"> MLP </w:t>
      </w:r>
      <w:r w:rsidRPr="00232B65">
        <w:rPr>
          <w:rtl/>
        </w:rPr>
        <w:t>و سایر مدل‌ها می‌تواند کمک‌کننده باشد تا بتوانیم بهترین مدل را برای داده‌های خاص خود انتخاب کنیم</w:t>
      </w:r>
      <w:r w:rsidRPr="00232B65">
        <w:t>.</w:t>
      </w:r>
    </w:p>
    <w:p w14:paraId="462E4885" w14:textId="77777777" w:rsidR="00C15B98" w:rsidRDefault="00C15B98" w:rsidP="00232B65">
      <w:pPr>
        <w:bidi/>
      </w:pPr>
    </w:p>
    <w:sectPr w:rsidR="00C1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07794"/>
    <w:multiLevelType w:val="multilevel"/>
    <w:tmpl w:val="6406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3442D"/>
    <w:multiLevelType w:val="multilevel"/>
    <w:tmpl w:val="74C8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00BFD"/>
    <w:multiLevelType w:val="multilevel"/>
    <w:tmpl w:val="2E26E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876059">
    <w:abstractNumId w:val="1"/>
  </w:num>
  <w:num w:numId="2" w16cid:durableId="1572614838">
    <w:abstractNumId w:val="2"/>
  </w:num>
  <w:num w:numId="3" w16cid:durableId="97617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F8"/>
    <w:rsid w:val="00232B65"/>
    <w:rsid w:val="009B6B53"/>
    <w:rsid w:val="00A051F8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9BAA2-9B14-490F-80B4-CD33BD6F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2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2025-04-06T10:48:00Z</dcterms:created>
  <dcterms:modified xsi:type="dcterms:W3CDTF">2025-04-06T10:48:00Z</dcterms:modified>
</cp:coreProperties>
</file>