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F77A5" w14:textId="6C1EC44A" w:rsidR="008211A3" w:rsidRDefault="008211A3" w:rsidP="008211A3">
      <w:r>
        <w:t>Exercise 2.2 – Word Pattern Recognition using Regular Expressions</w:t>
      </w:r>
    </w:p>
    <w:p w14:paraId="36EDDF7E" w14:textId="77777777" w:rsidR="008211A3" w:rsidRDefault="008211A3" w:rsidP="008211A3"/>
    <w:p w14:paraId="5EA3A37D" w14:textId="7633BE86" w:rsidR="008211A3" w:rsidRDefault="008211A3" w:rsidP="008211A3">
      <w:pPr>
        <w:pStyle w:val="ListParagraph"/>
        <w:numPr>
          <w:ilvl w:val="0"/>
          <w:numId w:val="3"/>
        </w:numPr>
      </w:pPr>
      <w:r>
        <w:t xml:space="preserve">Strings with two consecutive repeated words  </w:t>
      </w:r>
    </w:p>
    <w:p w14:paraId="46C3CD86" w14:textId="6A7AABC0" w:rsidR="008211A3" w:rsidRDefault="008211A3" w:rsidP="008211A3">
      <w:pPr>
        <w:ind w:left="720"/>
      </w:pPr>
      <w:r>
        <w:t xml:space="preserve">   \b</w:t>
      </w:r>
      <w:r>
        <w:rPr>
          <w:rFonts w:hint="cs"/>
          <w:rtl/>
        </w:rPr>
        <w:t xml:space="preserve"> </w:t>
      </w:r>
      <w:r>
        <w:t>(\w+)</w:t>
      </w:r>
      <w:r>
        <w:rPr>
          <w:rFonts w:hint="cs"/>
          <w:rtl/>
        </w:rPr>
        <w:t xml:space="preserve"> </w:t>
      </w:r>
      <w:r>
        <w:t>\b</w:t>
      </w:r>
      <w:r>
        <w:rPr>
          <w:rFonts w:hint="cs"/>
          <w:rtl/>
        </w:rPr>
        <w:t xml:space="preserve"> </w:t>
      </w:r>
      <w:r>
        <w:t>\s+</w:t>
      </w:r>
      <w:r>
        <w:rPr>
          <w:rFonts w:hint="cs"/>
          <w:rtl/>
        </w:rPr>
        <w:t xml:space="preserve"> </w:t>
      </w:r>
      <w:r>
        <w:t>\1</w:t>
      </w:r>
      <w:r>
        <w:rPr>
          <w:rFonts w:hint="cs"/>
          <w:rtl/>
        </w:rPr>
        <w:t xml:space="preserve"> </w:t>
      </w:r>
      <w:r>
        <w:t>\b</w:t>
      </w:r>
    </w:p>
    <w:p w14:paraId="60B062B9" w14:textId="77777777" w:rsidR="008211A3" w:rsidRDefault="008211A3" w:rsidP="008211A3"/>
    <w:p w14:paraId="69C83343" w14:textId="64899DB2" w:rsidR="008211A3" w:rsidRDefault="008211A3" w:rsidP="008211A3">
      <w:pPr>
        <w:pStyle w:val="ListParagraph"/>
        <w:numPr>
          <w:ilvl w:val="0"/>
          <w:numId w:val="3"/>
        </w:numPr>
      </w:pPr>
      <w:r>
        <w:t xml:space="preserve">Strings that start with an integer and end with a word (full line)  </w:t>
      </w:r>
    </w:p>
    <w:p w14:paraId="40638C4C" w14:textId="1C428000" w:rsidR="008211A3" w:rsidRDefault="008211A3" w:rsidP="008211A3">
      <w:pPr>
        <w:ind w:left="720"/>
      </w:pPr>
      <w:r>
        <w:t xml:space="preserve">   ^</w:t>
      </w:r>
      <w:r>
        <w:rPr>
          <w:rFonts w:hint="cs"/>
          <w:rtl/>
        </w:rPr>
        <w:t xml:space="preserve"> </w:t>
      </w:r>
      <w:r>
        <w:t>\d</w:t>
      </w:r>
      <w:proofErr w:type="gramStart"/>
      <w:r>
        <w:t>+</w:t>
      </w:r>
      <w:r>
        <w:rPr>
          <w:rFonts w:hint="cs"/>
          <w:rtl/>
        </w:rPr>
        <w:t xml:space="preserve"> </w:t>
      </w:r>
      <w:r>
        <w:t>.</w:t>
      </w:r>
      <w:proofErr w:type="gramEnd"/>
      <w:r>
        <w:t>*</w:t>
      </w:r>
      <w:r>
        <w:rPr>
          <w:rFonts w:hint="cs"/>
          <w:rtl/>
        </w:rPr>
        <w:t xml:space="preserve"> </w:t>
      </w:r>
      <w:r>
        <w:t>\b</w:t>
      </w:r>
      <w:r>
        <w:rPr>
          <w:rFonts w:hint="cs"/>
          <w:rtl/>
        </w:rPr>
        <w:t xml:space="preserve"> </w:t>
      </w:r>
      <w:r>
        <w:t>\w+</w:t>
      </w:r>
      <w:r>
        <w:rPr>
          <w:rFonts w:hint="cs"/>
          <w:rtl/>
        </w:rPr>
        <w:t xml:space="preserve"> </w:t>
      </w:r>
      <w:r>
        <w:t>\b</w:t>
      </w:r>
      <w:r>
        <w:rPr>
          <w:rFonts w:hint="cs"/>
          <w:rtl/>
        </w:rPr>
        <w:t xml:space="preserve"> </w:t>
      </w:r>
      <w:r>
        <w:t>$</w:t>
      </w:r>
    </w:p>
    <w:p w14:paraId="460A1C38" w14:textId="77777777" w:rsidR="008211A3" w:rsidRDefault="008211A3" w:rsidP="008211A3"/>
    <w:p w14:paraId="0CE97DAB" w14:textId="0D3C7CBA" w:rsidR="008211A3" w:rsidRDefault="008211A3" w:rsidP="008211A3">
      <w:pPr>
        <w:pStyle w:val="ListParagraph"/>
        <w:numPr>
          <w:ilvl w:val="0"/>
          <w:numId w:val="3"/>
        </w:numPr>
      </w:pPr>
      <w:r>
        <w:t xml:space="preserve">Strings containing both "grotto" and "raven" (whole words)  </w:t>
      </w:r>
    </w:p>
    <w:p w14:paraId="7486BD1E" w14:textId="702354FA" w:rsidR="008211A3" w:rsidRDefault="008211A3" w:rsidP="008211A3">
      <w:pPr>
        <w:ind w:left="720"/>
      </w:pPr>
      <w:r>
        <w:t xml:space="preserve">   </w:t>
      </w:r>
      <w:proofErr w:type="gramStart"/>
      <w:r>
        <w:t>(?=</w:t>
      </w:r>
      <w:r>
        <w:rPr>
          <w:rFonts w:hint="cs"/>
          <w:rtl/>
        </w:rPr>
        <w:t xml:space="preserve"> </w:t>
      </w:r>
      <w:r>
        <w:t>.*</w:t>
      </w:r>
      <w:proofErr w:type="gramEnd"/>
      <w:r>
        <w:rPr>
          <w:rFonts w:hint="cs"/>
          <w:rtl/>
        </w:rPr>
        <w:t xml:space="preserve"> </w:t>
      </w:r>
      <w:r>
        <w:t>\b</w:t>
      </w:r>
      <w:r>
        <w:rPr>
          <w:rFonts w:hint="cs"/>
          <w:rtl/>
        </w:rPr>
        <w:t xml:space="preserve"> </w:t>
      </w:r>
      <w:r>
        <w:t>grotto</w:t>
      </w:r>
      <w:r>
        <w:rPr>
          <w:rFonts w:hint="cs"/>
          <w:rtl/>
        </w:rPr>
        <w:t xml:space="preserve"> </w:t>
      </w:r>
      <w:r>
        <w:t>\b)</w:t>
      </w:r>
      <w:r>
        <w:rPr>
          <w:rFonts w:hint="cs"/>
          <w:rtl/>
        </w:rPr>
        <w:t xml:space="preserve"> </w:t>
      </w:r>
      <w:proofErr w:type="gramStart"/>
      <w:r>
        <w:t>(?=</w:t>
      </w:r>
      <w:r>
        <w:rPr>
          <w:rFonts w:hint="cs"/>
          <w:rtl/>
        </w:rPr>
        <w:t xml:space="preserve"> </w:t>
      </w:r>
      <w:r>
        <w:t>.*</w:t>
      </w:r>
      <w:proofErr w:type="gramEnd"/>
      <w:r>
        <w:rPr>
          <w:rFonts w:hint="cs"/>
          <w:rtl/>
        </w:rPr>
        <w:t xml:space="preserve"> </w:t>
      </w:r>
      <w:r>
        <w:t>\b</w:t>
      </w:r>
      <w:r>
        <w:rPr>
          <w:rFonts w:hint="cs"/>
          <w:rtl/>
        </w:rPr>
        <w:t xml:space="preserve"> </w:t>
      </w:r>
      <w:r>
        <w:t>raven</w:t>
      </w:r>
      <w:r>
        <w:rPr>
          <w:rFonts w:hint="cs"/>
          <w:rtl/>
        </w:rPr>
        <w:t xml:space="preserve"> </w:t>
      </w:r>
      <w:r>
        <w:t>\b</w:t>
      </w:r>
      <w:proofErr w:type="gramStart"/>
      <w:r>
        <w:t>)</w:t>
      </w:r>
      <w:r>
        <w:rPr>
          <w:rFonts w:hint="cs"/>
          <w:rtl/>
        </w:rPr>
        <w:t xml:space="preserve"> </w:t>
      </w:r>
      <w:r>
        <w:t>.</w:t>
      </w:r>
      <w:proofErr w:type="gramEnd"/>
      <w:r>
        <w:t>*</w:t>
      </w:r>
    </w:p>
    <w:p w14:paraId="70122A59" w14:textId="77777777" w:rsidR="008211A3" w:rsidRDefault="008211A3" w:rsidP="008211A3"/>
    <w:p w14:paraId="03EF7B51" w14:textId="3CA5132F" w:rsidR="008211A3" w:rsidRDefault="008211A3" w:rsidP="008211A3">
      <w:pPr>
        <w:pStyle w:val="ListParagraph"/>
        <w:numPr>
          <w:ilvl w:val="0"/>
          <w:numId w:val="3"/>
        </w:numPr>
      </w:pPr>
      <w:r>
        <w:t xml:space="preserve">Pattern to capture the first word of a sentence (handling punctuation)  </w:t>
      </w:r>
    </w:p>
    <w:p w14:paraId="27F75EE6" w14:textId="58E3DF35" w:rsidR="00C15B98" w:rsidRDefault="008211A3" w:rsidP="008211A3">
      <w:pPr>
        <w:ind w:left="720"/>
      </w:pPr>
      <w:r>
        <w:t xml:space="preserve">   ^</w:t>
      </w:r>
      <w:r>
        <w:rPr>
          <w:rFonts w:hint="cs"/>
          <w:rtl/>
        </w:rPr>
        <w:t xml:space="preserve"> </w:t>
      </w:r>
      <w:r w:rsidRPr="008211A3">
        <w:t>[“"'\\(</w:t>
      </w:r>
      <w:proofErr w:type="gramStart"/>
      <w:r w:rsidRPr="008211A3">
        <w:t>\r\n\[</w:t>
      </w:r>
      <w:proofErr w:type="gramEnd"/>
      <w:r w:rsidRPr="008211A3">
        <w:t>\]]?</w:t>
      </w:r>
      <w:r>
        <w:rPr>
          <w:rFonts w:hint="cs"/>
          <w:rtl/>
        </w:rPr>
        <w:t xml:space="preserve"> </w:t>
      </w:r>
      <w:proofErr w:type="gramStart"/>
      <w:r>
        <w:t>\</w:t>
      </w:r>
      <w:proofErr w:type="gramEnd"/>
      <w:r>
        <w:t>b</w:t>
      </w:r>
      <w:r>
        <w:rPr>
          <w:rFonts w:hint="cs"/>
          <w:rtl/>
        </w:rPr>
        <w:t xml:space="preserve"> </w:t>
      </w:r>
      <w:r>
        <w:t>(\w+)</w:t>
      </w:r>
      <w:r>
        <w:rPr>
          <w:rFonts w:hint="cs"/>
          <w:rtl/>
        </w:rPr>
        <w:t xml:space="preserve"> </w:t>
      </w:r>
      <w:r>
        <w:t>\b</w:t>
      </w:r>
    </w:p>
    <w:sectPr w:rsidR="00C15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12D5E"/>
    <w:multiLevelType w:val="hybridMultilevel"/>
    <w:tmpl w:val="0EDEC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86865"/>
    <w:multiLevelType w:val="hybridMultilevel"/>
    <w:tmpl w:val="951CC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774BC"/>
    <w:multiLevelType w:val="hybridMultilevel"/>
    <w:tmpl w:val="287CA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056066">
    <w:abstractNumId w:val="1"/>
  </w:num>
  <w:num w:numId="2" w16cid:durableId="373847464">
    <w:abstractNumId w:val="0"/>
  </w:num>
  <w:num w:numId="3" w16cid:durableId="1797750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A3"/>
    <w:rsid w:val="008211A3"/>
    <w:rsid w:val="00AF7C96"/>
    <w:rsid w:val="00C15B98"/>
    <w:rsid w:val="00E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53208"/>
  <w15:chartTrackingRefBased/>
  <w15:docId w15:val="{0D368D7D-69D9-4069-8723-A208A619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1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M.H. pouyandeh</dc:creator>
  <cp:keywords/>
  <dc:description/>
  <cp:lastModifiedBy>M.H. pouyandeh</cp:lastModifiedBy>
  <cp:revision>1</cp:revision>
  <dcterms:created xsi:type="dcterms:W3CDTF">2025-08-27T06:29:00Z</dcterms:created>
  <dcterms:modified xsi:type="dcterms:W3CDTF">2025-08-27T06:37:00Z</dcterms:modified>
</cp:coreProperties>
</file>