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2CB3A" w14:textId="62C7E67F" w:rsidR="00BD51F0" w:rsidRPr="00BD51F0" w:rsidRDefault="00BD51F0" w:rsidP="00BD51F0">
      <w:pPr>
        <w:bidi/>
        <w:rPr>
          <w:rFonts w:ascii="Vazir" w:hAnsi="Vazir" w:cs="Vazir"/>
        </w:rPr>
      </w:pPr>
      <w:r w:rsidRPr="00BD51F0">
        <w:rPr>
          <w:rFonts w:ascii="Vazir" w:hAnsi="Vazir" w:cs="Vazir"/>
          <w:rtl/>
        </w:rPr>
        <w:t xml:space="preserve">در این تحقیق، </w:t>
      </w:r>
      <w:r w:rsidRPr="00BD51F0">
        <w:rPr>
          <w:rFonts w:ascii="Vazir" w:hAnsi="Vazir" w:cs="Vazir"/>
          <w:rtl/>
          <w:lang w:bidi="fa-IR"/>
        </w:rPr>
        <w:t xml:space="preserve">ممکن است </w:t>
      </w:r>
      <w:r w:rsidRPr="00BD51F0">
        <w:rPr>
          <w:rFonts w:ascii="Vazir" w:hAnsi="Vazir" w:cs="Vazir"/>
          <w:rtl/>
        </w:rPr>
        <w:t>سوگیری انتخاب</w:t>
      </w:r>
      <w:r w:rsidRPr="00BD51F0">
        <w:rPr>
          <w:rFonts w:ascii="Vazir" w:hAnsi="Vazir" w:cs="Vazir"/>
        </w:rPr>
        <w:t xml:space="preserve"> (Selection Bias) </w:t>
      </w:r>
      <w:r w:rsidRPr="00BD51F0">
        <w:rPr>
          <w:rFonts w:ascii="Vazir" w:hAnsi="Vazir" w:cs="Vazir"/>
          <w:rtl/>
        </w:rPr>
        <w:t>وجود دا</w:t>
      </w:r>
      <w:r w:rsidRPr="00BD51F0">
        <w:rPr>
          <w:rFonts w:ascii="Vazir" w:hAnsi="Vazir" w:cs="Vazir"/>
          <w:rtl/>
        </w:rPr>
        <w:t>شته باشد</w:t>
      </w:r>
      <w:r w:rsidRPr="00BD51F0">
        <w:rPr>
          <w:rFonts w:ascii="Vazir" w:hAnsi="Vazir" w:cs="Vazir"/>
        </w:rPr>
        <w:t>.</w:t>
      </w:r>
    </w:p>
    <w:p w14:paraId="65AB20D9" w14:textId="77777777" w:rsidR="00BD51F0" w:rsidRPr="00BD51F0" w:rsidRDefault="00BD51F0" w:rsidP="00BD51F0">
      <w:pPr>
        <w:bidi/>
        <w:rPr>
          <w:rFonts w:ascii="Vazir" w:hAnsi="Vazir" w:cs="Vazir"/>
        </w:rPr>
      </w:pPr>
      <w:r w:rsidRPr="00BD51F0">
        <w:rPr>
          <w:rFonts w:ascii="Vazir" w:hAnsi="Vazir" w:cs="Vazir"/>
          <w:rtl/>
        </w:rPr>
        <w:t>توضیح: احتمال زیادی وجود دارد که دانش‌آموزانی که در مدارس نمونه مردمی تحصیل می‌کنند، از ابتدا عملکرد تحصیلی بهتری داشته‌اند یا خانواده‌هایشان از نظر اقتصادی و فرهنگی سطح بالاتری دارند. این تفاوت‌های اولیه باعث می‌شود که نتوان نتیجه‌ی بهتر آن‌ها را فقط به "نوع مدرسه" نسبت داد. در واقع، تفاوت‌های بیرونی و پیش‌زمینه‌ای بین دو گروه در نتیجه‌ی نهایی تأثیرگذار است</w:t>
      </w:r>
      <w:r w:rsidRPr="00BD51F0">
        <w:rPr>
          <w:rFonts w:ascii="Vazir" w:hAnsi="Vazir" w:cs="Vazir"/>
        </w:rPr>
        <w:t>.</w:t>
      </w:r>
    </w:p>
    <w:p w14:paraId="7118082F" w14:textId="70B1E72F" w:rsidR="00BD51F0" w:rsidRPr="00BD51F0" w:rsidRDefault="00BD51F0" w:rsidP="00BD51F0">
      <w:pPr>
        <w:bidi/>
        <w:rPr>
          <w:rFonts w:ascii="Vazir" w:hAnsi="Vazir" w:cs="Vazir"/>
        </w:rPr>
      </w:pPr>
      <w:r w:rsidRPr="00BD51F0">
        <w:rPr>
          <w:rFonts w:ascii="Vazir" w:hAnsi="Vazir" w:cs="Vazir"/>
          <w:rtl/>
        </w:rPr>
        <w:t>روش‌های کاهش سوگیری</w:t>
      </w:r>
      <w:r w:rsidRPr="00BD51F0">
        <w:rPr>
          <w:rFonts w:ascii="Vazir" w:hAnsi="Vazir" w:cs="Vazir"/>
        </w:rPr>
        <w:t>:</w:t>
      </w:r>
    </w:p>
    <w:p w14:paraId="41FEEDBB" w14:textId="77777777" w:rsidR="00BD51F0" w:rsidRPr="00BD51F0" w:rsidRDefault="00BD51F0" w:rsidP="00BD51F0">
      <w:pPr>
        <w:bidi/>
        <w:rPr>
          <w:rFonts w:ascii="Vazir" w:hAnsi="Vazir" w:cs="Vazir"/>
        </w:rPr>
      </w:pPr>
      <w:r w:rsidRPr="00BD51F0">
        <w:rPr>
          <w:rFonts w:ascii="Vazir" w:hAnsi="Vazir" w:cs="Vazir"/>
          <w:rtl/>
        </w:rPr>
        <w:t>برای کاهش اثر این سوگیری، می‌توان از روش‌های زیر استفاده کرد</w:t>
      </w:r>
      <w:r w:rsidRPr="00BD51F0">
        <w:rPr>
          <w:rFonts w:ascii="Vazir" w:hAnsi="Vazir" w:cs="Vazir"/>
        </w:rPr>
        <w:t>:</w:t>
      </w:r>
    </w:p>
    <w:p w14:paraId="6BF3061C" w14:textId="77777777" w:rsidR="00BD51F0" w:rsidRPr="00BD51F0" w:rsidRDefault="00BD51F0" w:rsidP="00BD51F0">
      <w:pPr>
        <w:numPr>
          <w:ilvl w:val="0"/>
          <w:numId w:val="1"/>
        </w:numPr>
        <w:bidi/>
        <w:rPr>
          <w:rFonts w:ascii="Vazir" w:hAnsi="Vazir" w:cs="Vazir"/>
        </w:rPr>
      </w:pPr>
      <w:r w:rsidRPr="00BD51F0">
        <w:rPr>
          <w:rFonts w:ascii="Vazir" w:hAnsi="Vazir" w:cs="Vazir"/>
          <w:rtl/>
        </w:rPr>
        <w:t>تطبیق</w:t>
      </w:r>
      <w:r w:rsidRPr="00BD51F0">
        <w:rPr>
          <w:rFonts w:ascii="Vazir" w:hAnsi="Vazir" w:cs="Vazir"/>
        </w:rPr>
        <w:t xml:space="preserve"> (Matching): </w:t>
      </w:r>
      <w:r w:rsidRPr="00BD51F0">
        <w:rPr>
          <w:rFonts w:ascii="Vazir" w:hAnsi="Vazir" w:cs="Vazir"/>
          <w:rtl/>
        </w:rPr>
        <w:t>در هر گروه، دانش‌آموزانی را انتخاب کنیم که از نظر متغیرهای مهم مثل سطح اقتصادی، سطح اولیه‌ی علمی، یا منطقه جغرافیایی مشابه باشند</w:t>
      </w:r>
      <w:r w:rsidRPr="00BD51F0">
        <w:rPr>
          <w:rFonts w:ascii="Vazir" w:hAnsi="Vazir" w:cs="Vazir"/>
        </w:rPr>
        <w:t>.</w:t>
      </w:r>
    </w:p>
    <w:p w14:paraId="653E3E94" w14:textId="77777777" w:rsidR="00BD51F0" w:rsidRPr="00BD51F0" w:rsidRDefault="00BD51F0" w:rsidP="00BD51F0">
      <w:pPr>
        <w:numPr>
          <w:ilvl w:val="0"/>
          <w:numId w:val="1"/>
        </w:numPr>
        <w:bidi/>
        <w:rPr>
          <w:rFonts w:ascii="Vazir" w:hAnsi="Vazir" w:cs="Vazir"/>
        </w:rPr>
      </w:pPr>
      <w:r w:rsidRPr="00BD51F0">
        <w:rPr>
          <w:rFonts w:ascii="Vazir" w:hAnsi="Vazir" w:cs="Vazir"/>
          <w:rtl/>
        </w:rPr>
        <w:t>تصادفی‌سازی</w:t>
      </w:r>
      <w:r w:rsidRPr="00BD51F0">
        <w:rPr>
          <w:rFonts w:ascii="Vazir" w:hAnsi="Vazir" w:cs="Vazir"/>
        </w:rPr>
        <w:t xml:space="preserve"> (Random Assignment): </w:t>
      </w:r>
      <w:r w:rsidRPr="00BD51F0">
        <w:rPr>
          <w:rFonts w:ascii="Vazir" w:hAnsi="Vazir" w:cs="Vazir"/>
          <w:rtl/>
        </w:rPr>
        <w:t>اگر ممکن باشد، به‌جای مقایسه‌ی گروه‌های از پیش‌تشکیل‌شده، افراد را به‌صورت تصادفی به مدارس مختلف تخصیص دهیم</w:t>
      </w:r>
      <w:r w:rsidRPr="00BD51F0">
        <w:rPr>
          <w:rFonts w:ascii="Vazir" w:hAnsi="Vazir" w:cs="Vazir"/>
        </w:rPr>
        <w:t>.</w:t>
      </w:r>
    </w:p>
    <w:p w14:paraId="1FF3AEE0" w14:textId="77777777" w:rsidR="00BD51F0" w:rsidRPr="00BD51F0" w:rsidRDefault="00BD51F0" w:rsidP="00BD51F0">
      <w:pPr>
        <w:numPr>
          <w:ilvl w:val="0"/>
          <w:numId w:val="1"/>
        </w:numPr>
        <w:bidi/>
        <w:rPr>
          <w:rFonts w:ascii="Vazir" w:hAnsi="Vazir" w:cs="Vazir"/>
        </w:rPr>
      </w:pPr>
      <w:r w:rsidRPr="00BD51F0">
        <w:rPr>
          <w:rFonts w:ascii="Vazir" w:hAnsi="Vazir" w:cs="Vazir"/>
          <w:rtl/>
        </w:rPr>
        <w:t>کنترل آماری</w:t>
      </w:r>
      <w:r w:rsidRPr="00BD51F0">
        <w:rPr>
          <w:rFonts w:ascii="Vazir" w:hAnsi="Vazir" w:cs="Vazir"/>
        </w:rPr>
        <w:t xml:space="preserve"> (Statistical Control): </w:t>
      </w:r>
      <w:r w:rsidRPr="00BD51F0">
        <w:rPr>
          <w:rFonts w:ascii="Vazir" w:hAnsi="Vazir" w:cs="Vazir"/>
          <w:rtl/>
        </w:rPr>
        <w:t>در تحلیل آماری نهایی، متغیرهای مخدوش‌کننده (مثل سطح اقتصادی یا سطح اولیه‌ی علمی) را کنترل کنیم، مثلاً با استفاده از رگرسیون چندمتغیره</w:t>
      </w:r>
      <w:r w:rsidRPr="00BD51F0">
        <w:rPr>
          <w:rFonts w:ascii="Vazir" w:hAnsi="Vazir" w:cs="Vazir"/>
        </w:rPr>
        <w:t>.</w:t>
      </w:r>
    </w:p>
    <w:p w14:paraId="62888B8F" w14:textId="77777777" w:rsidR="00BD51F0" w:rsidRPr="00BD51F0" w:rsidRDefault="00BD51F0" w:rsidP="00BD51F0">
      <w:pPr>
        <w:numPr>
          <w:ilvl w:val="0"/>
          <w:numId w:val="1"/>
        </w:numPr>
        <w:bidi/>
        <w:rPr>
          <w:rFonts w:ascii="Vazir" w:hAnsi="Vazir" w:cs="Vazir"/>
        </w:rPr>
      </w:pPr>
      <w:r w:rsidRPr="00BD51F0">
        <w:rPr>
          <w:rFonts w:ascii="Vazir" w:hAnsi="Vazir" w:cs="Vazir"/>
          <w:rtl/>
        </w:rPr>
        <w:t>طراحی مطالعات همتراز</w:t>
      </w:r>
      <w:r w:rsidRPr="00BD51F0">
        <w:rPr>
          <w:rFonts w:ascii="Vazir" w:hAnsi="Vazir" w:cs="Vazir"/>
        </w:rPr>
        <w:t xml:space="preserve"> (Matched Cohort Studies): </w:t>
      </w:r>
      <w:r w:rsidRPr="00BD51F0">
        <w:rPr>
          <w:rFonts w:ascii="Vazir" w:hAnsi="Vazir" w:cs="Vazir"/>
          <w:rtl/>
        </w:rPr>
        <w:t>با استفاده از نمونه‌هایی از هر گروه که از نظر ویژگی‌های کلیدی همتراز هستند، مقایسه انجام شود</w:t>
      </w:r>
      <w:r w:rsidRPr="00BD51F0">
        <w:rPr>
          <w:rFonts w:ascii="Vazir" w:hAnsi="Vazir" w:cs="Vazir"/>
        </w:rPr>
        <w:t>.</w:t>
      </w:r>
    </w:p>
    <w:p w14:paraId="2B5ED207" w14:textId="69C33785" w:rsidR="00BD51F0" w:rsidRPr="00BD51F0" w:rsidRDefault="00BD51F0" w:rsidP="00BD51F0">
      <w:pPr>
        <w:bidi/>
        <w:rPr>
          <w:rFonts w:ascii="Vazir" w:hAnsi="Vazir" w:cs="Vazir"/>
        </w:rPr>
      </w:pPr>
      <w:r w:rsidRPr="00BD51F0">
        <w:rPr>
          <w:rFonts w:ascii="Vazir" w:hAnsi="Vazir" w:cs="Vazir"/>
          <w:rtl/>
        </w:rPr>
        <w:t xml:space="preserve">در نتیجه در صورتیکه </w:t>
      </w:r>
      <w:r w:rsidRPr="00BD51F0">
        <w:rPr>
          <w:rFonts w:ascii="Vazir" w:hAnsi="Vazir" w:cs="Vazir"/>
          <w:rtl/>
        </w:rPr>
        <w:t>سوگیری انتخاب کنترل نشود، نمی‌توان با اطمینان نتیجه گرفت که عملکرد بهتر گروه اول واقعاً به دلیل نوع مدرسه بوده است. بنابراین، توجه به طراحی صحیح مطالعه و استفاده از روش‌های مناسب برای کنترل سوگیری اهمیت حیاتی دارد</w:t>
      </w:r>
      <w:r w:rsidRPr="00BD51F0">
        <w:rPr>
          <w:rFonts w:ascii="Vazir" w:hAnsi="Vazir" w:cs="Vazir"/>
        </w:rPr>
        <w:t>.</w:t>
      </w:r>
    </w:p>
    <w:p w14:paraId="0C8838E0" w14:textId="77777777" w:rsidR="00C15B98" w:rsidRPr="00BD51F0" w:rsidRDefault="00C15B98" w:rsidP="00BD51F0">
      <w:pPr>
        <w:bidi/>
        <w:rPr>
          <w:rFonts w:ascii="Vazir" w:hAnsi="Vazir" w:cs="Vazir"/>
        </w:rPr>
      </w:pPr>
    </w:p>
    <w:sectPr w:rsidR="00C15B98" w:rsidRPr="00BD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63E0A"/>
    <w:multiLevelType w:val="multilevel"/>
    <w:tmpl w:val="8376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64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E4"/>
    <w:rsid w:val="00BD51F0"/>
    <w:rsid w:val="00C15B98"/>
    <w:rsid w:val="00DE13C7"/>
    <w:rsid w:val="00E67439"/>
    <w:rsid w:val="00F9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017C"/>
  <w15:chartTrackingRefBased/>
  <w15:docId w15:val="{A3B9A8FF-56F1-4812-AA37-2A34425C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2025-06-09T06:54:00Z</dcterms:created>
  <dcterms:modified xsi:type="dcterms:W3CDTF">2025-06-09T06:57:00Z</dcterms:modified>
</cp:coreProperties>
</file>