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7E0B9" w14:textId="77777777" w:rsidR="004829AE" w:rsidRPr="004829AE" w:rsidRDefault="004829AE" w:rsidP="004829AE">
      <w:pPr>
        <w:bidi/>
        <w:rPr>
          <w:rFonts w:cs="B Nazanin"/>
          <w:b/>
          <w:bCs/>
        </w:rPr>
      </w:pPr>
      <w:r w:rsidRPr="004829AE">
        <w:rPr>
          <w:rFonts w:cs="B Nazanin"/>
          <w:b/>
          <w:bCs/>
          <w:rtl/>
        </w:rPr>
        <w:t>تمرین شش: تفسیر نتایج آماری</w:t>
      </w:r>
    </w:p>
    <w:p w14:paraId="10E4EE07" w14:textId="77777777" w:rsidR="004829AE" w:rsidRPr="004829AE" w:rsidRDefault="004829AE" w:rsidP="004829AE">
      <w:pPr>
        <w:bidi/>
        <w:rPr>
          <w:rFonts w:cs="B Nazanin"/>
        </w:rPr>
      </w:pPr>
      <w:r w:rsidRPr="004829AE">
        <w:rPr>
          <w:rFonts w:cs="B Nazanin"/>
          <w:rtl/>
        </w:rPr>
        <w:t>مکمل ویتامینی</w:t>
      </w:r>
      <w:r w:rsidRPr="004829AE">
        <w:rPr>
          <w:rFonts w:cs="B Nazanin"/>
        </w:rPr>
        <w:t xml:space="preserve"> → P-value = 0.001 </w:t>
      </w:r>
      <w:r w:rsidRPr="004829AE">
        <w:rPr>
          <w:rFonts w:cs="B Nazanin"/>
          <w:rtl/>
        </w:rPr>
        <w:t xml:space="preserve">ولی </w:t>
      </w:r>
      <w:r w:rsidRPr="004829AE">
        <w:rPr>
          <w:rFonts w:cs="B Nazanin"/>
          <w:b/>
          <w:bCs/>
        </w:rPr>
        <w:t>effect size</w:t>
      </w:r>
      <w:r w:rsidRPr="004829AE">
        <w:rPr>
          <w:rFonts w:cs="B Nazanin"/>
        </w:rPr>
        <w:t xml:space="preserve"> </w:t>
      </w:r>
      <w:r w:rsidRPr="004829AE">
        <w:rPr>
          <w:rFonts w:cs="B Nazanin"/>
          <w:rtl/>
        </w:rPr>
        <w:t>خیلی کوچک</w:t>
      </w:r>
      <w:r w:rsidRPr="004829AE">
        <w:rPr>
          <w:rFonts w:cs="B Nazanin"/>
        </w:rPr>
        <w:t>.</w:t>
      </w:r>
    </w:p>
    <w:p w14:paraId="398C4DB2" w14:textId="77777777" w:rsidR="004829AE" w:rsidRPr="004829AE" w:rsidRDefault="004829AE" w:rsidP="004829AE">
      <w:pPr>
        <w:numPr>
          <w:ilvl w:val="0"/>
          <w:numId w:val="1"/>
        </w:numPr>
        <w:bidi/>
        <w:rPr>
          <w:rFonts w:cs="B Nazanin"/>
        </w:rPr>
      </w:pPr>
      <w:r w:rsidRPr="004829AE">
        <w:rPr>
          <w:rFonts w:cs="B Nazanin"/>
          <w:b/>
          <w:bCs/>
          <w:rtl/>
        </w:rPr>
        <w:t>معنی آماری</w:t>
      </w:r>
      <w:r w:rsidRPr="004829AE">
        <w:rPr>
          <w:rFonts w:cs="B Nazanin"/>
          <w:rtl/>
        </w:rPr>
        <w:t xml:space="preserve"> </w:t>
      </w:r>
      <w:r w:rsidRPr="004829AE">
        <w:rPr>
          <w:rFonts w:cs="B Nazanin"/>
        </w:rPr>
        <w:t>(statistical significance):</w:t>
      </w:r>
    </w:p>
    <w:p w14:paraId="568D869F" w14:textId="77777777" w:rsidR="004829AE" w:rsidRPr="004829AE" w:rsidRDefault="004829AE" w:rsidP="004829AE">
      <w:pPr>
        <w:numPr>
          <w:ilvl w:val="1"/>
          <w:numId w:val="1"/>
        </w:numPr>
        <w:bidi/>
        <w:rPr>
          <w:rFonts w:cs="B Nazanin"/>
        </w:rPr>
      </w:pPr>
      <w:r w:rsidRPr="004829AE">
        <w:rPr>
          <w:rFonts w:cs="B Nazanin"/>
          <w:rtl/>
        </w:rPr>
        <w:t>چون</w:t>
      </w:r>
      <w:r w:rsidRPr="004829AE">
        <w:rPr>
          <w:rFonts w:cs="B Nazanin"/>
        </w:rPr>
        <w:t xml:space="preserve"> P-value = 0.001 &lt; 0.05</w:t>
      </w:r>
      <w:r w:rsidRPr="004829AE">
        <w:rPr>
          <w:rFonts w:cs="B Nazanin"/>
          <w:rtl/>
        </w:rPr>
        <w:t xml:space="preserve">، نتیجه «احتمالاً تصادفی نیست» و ارتباط بین مصرف مکمل و بهبود حافظه </w:t>
      </w:r>
      <w:r w:rsidRPr="004829AE">
        <w:rPr>
          <w:rFonts w:cs="B Nazanin"/>
          <w:b/>
          <w:bCs/>
          <w:rtl/>
        </w:rPr>
        <w:t>معنادار</w:t>
      </w:r>
      <w:r w:rsidRPr="004829AE">
        <w:rPr>
          <w:rFonts w:cs="B Nazanin"/>
          <w:rtl/>
        </w:rPr>
        <w:t xml:space="preserve"> است</w:t>
      </w:r>
      <w:r w:rsidRPr="004829AE">
        <w:rPr>
          <w:rFonts w:cs="B Nazanin"/>
        </w:rPr>
        <w:t>.</w:t>
      </w:r>
    </w:p>
    <w:p w14:paraId="0E725D41" w14:textId="77777777" w:rsidR="004829AE" w:rsidRPr="004829AE" w:rsidRDefault="004829AE" w:rsidP="004829AE">
      <w:pPr>
        <w:numPr>
          <w:ilvl w:val="0"/>
          <w:numId w:val="1"/>
        </w:numPr>
        <w:bidi/>
        <w:rPr>
          <w:rFonts w:cs="B Nazanin"/>
        </w:rPr>
      </w:pPr>
      <w:r w:rsidRPr="004829AE">
        <w:rPr>
          <w:rFonts w:cs="B Nazanin"/>
          <w:b/>
          <w:bCs/>
          <w:rtl/>
        </w:rPr>
        <w:t>معنی عملی</w:t>
      </w:r>
      <w:r w:rsidRPr="004829AE">
        <w:rPr>
          <w:rFonts w:cs="B Nazanin"/>
          <w:rtl/>
        </w:rPr>
        <w:t xml:space="preserve"> </w:t>
      </w:r>
      <w:r w:rsidRPr="004829AE">
        <w:rPr>
          <w:rFonts w:cs="B Nazanin"/>
        </w:rPr>
        <w:t>(practical/clinical significance):</w:t>
      </w:r>
    </w:p>
    <w:p w14:paraId="547031C5" w14:textId="77777777" w:rsidR="004829AE" w:rsidRPr="004829AE" w:rsidRDefault="004829AE" w:rsidP="004829AE">
      <w:pPr>
        <w:numPr>
          <w:ilvl w:val="1"/>
          <w:numId w:val="1"/>
        </w:numPr>
        <w:bidi/>
        <w:rPr>
          <w:rFonts w:cs="B Nazanin"/>
        </w:rPr>
      </w:pPr>
      <w:r w:rsidRPr="004829AE">
        <w:rPr>
          <w:rFonts w:cs="B Nazanin"/>
          <w:rtl/>
        </w:rPr>
        <w:t>اندازه اثر کوچک یعنی «تغییر واقعی در حافظه» اندک است</w:t>
      </w:r>
      <w:r w:rsidRPr="004829AE">
        <w:rPr>
          <w:rFonts w:cs="B Nazanin"/>
        </w:rPr>
        <w:t>.</w:t>
      </w:r>
    </w:p>
    <w:p w14:paraId="6F324461" w14:textId="77777777" w:rsidR="004829AE" w:rsidRPr="004829AE" w:rsidRDefault="004829AE" w:rsidP="004829AE">
      <w:pPr>
        <w:numPr>
          <w:ilvl w:val="1"/>
          <w:numId w:val="1"/>
        </w:numPr>
        <w:bidi/>
        <w:rPr>
          <w:rFonts w:cs="B Nazanin"/>
        </w:rPr>
      </w:pPr>
      <w:r w:rsidRPr="004829AE">
        <w:rPr>
          <w:rFonts w:cs="B Nazanin"/>
          <w:rtl/>
        </w:rPr>
        <w:t xml:space="preserve">هرچند معنادار آماری است، اما شاید در عمل کاهش استرس یا بهبود حافظه به قدری کم باشد که </w:t>
      </w:r>
      <w:r w:rsidRPr="004829AE">
        <w:rPr>
          <w:rFonts w:cs="B Nazanin"/>
          <w:b/>
          <w:bCs/>
          <w:rtl/>
        </w:rPr>
        <w:t>در تصمیم‌گیری عملی یا بالینی مهم نباشد</w:t>
      </w:r>
      <w:r w:rsidRPr="004829AE">
        <w:rPr>
          <w:rFonts w:cs="B Nazanin"/>
        </w:rPr>
        <w:t>.</w:t>
      </w:r>
    </w:p>
    <w:p w14:paraId="47B22E31" w14:textId="77777777" w:rsidR="00C15B98" w:rsidRPr="004829AE" w:rsidRDefault="00C15B98" w:rsidP="004829AE">
      <w:pPr>
        <w:bidi/>
        <w:rPr>
          <w:rFonts w:cs="B Nazanin"/>
        </w:rPr>
      </w:pPr>
    </w:p>
    <w:sectPr w:rsidR="00C15B98" w:rsidRPr="0048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4E21E6"/>
    <w:multiLevelType w:val="multilevel"/>
    <w:tmpl w:val="7B085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917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21"/>
    <w:rsid w:val="004829AE"/>
    <w:rsid w:val="00A21921"/>
    <w:rsid w:val="00C15B98"/>
    <w:rsid w:val="00E02EE4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278EE-4C83-414B-AD45-353F23CA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2025-06-21T19:09:00Z</dcterms:created>
  <dcterms:modified xsi:type="dcterms:W3CDTF">2025-06-21T19:10:00Z</dcterms:modified>
</cp:coreProperties>
</file>