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1E4" w14:textId="77777777" w:rsidR="00E647CE" w:rsidRPr="00E647CE" w:rsidRDefault="00E647CE" w:rsidP="00E647CE">
      <w:pPr>
        <w:bidi/>
        <w:rPr>
          <w:rFonts w:cs="B Nazanin"/>
          <w:b/>
          <w:bCs/>
        </w:rPr>
      </w:pPr>
      <w:r w:rsidRPr="00E647CE">
        <w:rPr>
          <w:rFonts w:cs="B Nazanin"/>
          <w:b/>
          <w:bCs/>
          <w:rtl/>
        </w:rPr>
        <w:t>تمرین سه. نقد روش نمونه‌گیری</w:t>
      </w:r>
    </w:p>
    <w:p w14:paraId="13B2F1C8" w14:textId="77777777" w:rsidR="00E647CE" w:rsidRPr="00E647CE" w:rsidRDefault="00E647CE" w:rsidP="00E647CE">
      <w:pPr>
        <w:bidi/>
        <w:rPr>
          <w:rFonts w:cs="B Nazanin"/>
        </w:rPr>
      </w:pPr>
      <w:r w:rsidRPr="00E647CE">
        <w:rPr>
          <w:rFonts w:cs="B Nazanin"/>
          <w:rtl/>
          <w:lang w:bidi="fa-IR"/>
        </w:rPr>
        <w:t>۱</w:t>
      </w:r>
      <w:r w:rsidRPr="00E647CE">
        <w:rPr>
          <w:rFonts w:cs="B Nazanin"/>
        </w:rPr>
        <w:t xml:space="preserve">. </w:t>
      </w:r>
      <w:r w:rsidRPr="00E647CE">
        <w:rPr>
          <w:rFonts w:cs="B Nazanin"/>
          <w:b/>
          <w:bCs/>
          <w:rtl/>
        </w:rPr>
        <w:t>انتخاب بررسی از مرکز آمار ایران</w:t>
      </w:r>
      <w:r w:rsidRPr="00E647CE">
        <w:rPr>
          <w:rFonts w:cs="B Nazanin"/>
        </w:rPr>
        <w:br/>
      </w:r>
      <w:r w:rsidRPr="00E647CE">
        <w:rPr>
          <w:rFonts w:cs="B Nazanin"/>
          <w:rtl/>
        </w:rPr>
        <w:t xml:space="preserve">برای مثال: «نرخ اشتغال و بیکاری تابستان </w:t>
      </w:r>
      <w:r w:rsidRPr="00E647CE">
        <w:rPr>
          <w:rFonts w:cs="B Nazanin"/>
          <w:rtl/>
          <w:lang w:bidi="fa-IR"/>
        </w:rPr>
        <w:t>۱۴۰۳</w:t>
      </w:r>
      <w:r w:rsidRPr="00E647CE">
        <w:rPr>
          <w:rFonts w:cs="B Nazanin"/>
        </w:rPr>
        <w:t>»</w:t>
      </w:r>
    </w:p>
    <w:p w14:paraId="52F232FD" w14:textId="77777777" w:rsidR="00E647CE" w:rsidRPr="00E647CE" w:rsidRDefault="00E647CE" w:rsidP="00E647CE">
      <w:pPr>
        <w:numPr>
          <w:ilvl w:val="0"/>
          <w:numId w:val="1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روش نمونه‌گیری</w:t>
      </w:r>
      <w:r w:rsidRPr="00E647CE">
        <w:rPr>
          <w:rFonts w:cs="B Nazanin"/>
          <w:b/>
          <w:bCs/>
        </w:rPr>
        <w:t>:</w:t>
      </w:r>
      <w:r w:rsidRPr="00E647CE">
        <w:rPr>
          <w:rFonts w:cs="B Nazanin"/>
        </w:rPr>
        <w:t xml:space="preserve"> </w:t>
      </w:r>
      <w:r w:rsidRPr="00E647CE">
        <w:rPr>
          <w:rFonts w:cs="B Nazanin"/>
          <w:rtl/>
        </w:rPr>
        <w:t>تلفنی</w:t>
      </w:r>
      <w:r w:rsidRPr="00E647CE">
        <w:rPr>
          <w:rFonts w:cs="B Nazanin"/>
        </w:rPr>
        <w:t xml:space="preserve"> (CATI) </w:t>
      </w:r>
      <w:r w:rsidRPr="00E647CE">
        <w:rPr>
          <w:rFonts w:cs="B Nazanin"/>
          <w:rtl/>
        </w:rPr>
        <w:t>از روی فهرست‌شهروندان</w:t>
      </w:r>
    </w:p>
    <w:p w14:paraId="309AE9A1" w14:textId="77777777" w:rsidR="00E647CE" w:rsidRPr="00E647CE" w:rsidRDefault="00E647CE" w:rsidP="00E647CE">
      <w:pPr>
        <w:numPr>
          <w:ilvl w:val="0"/>
          <w:numId w:val="1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حجم نمونه</w:t>
      </w:r>
      <w:r w:rsidRPr="00E647CE">
        <w:rPr>
          <w:rFonts w:cs="B Nazanin"/>
          <w:b/>
          <w:bCs/>
        </w:rPr>
        <w:t>:</w:t>
      </w:r>
      <w:r w:rsidRPr="00E647CE">
        <w:rPr>
          <w:rFonts w:cs="B Nazanin"/>
        </w:rPr>
        <w:t xml:space="preserve"> </w:t>
      </w:r>
      <w:r w:rsidRPr="00E647CE">
        <w:rPr>
          <w:rFonts w:cs="B Nazanin"/>
          <w:rtl/>
        </w:rPr>
        <w:t xml:space="preserve">مثلاً </w:t>
      </w:r>
      <w:r w:rsidRPr="00E647CE">
        <w:rPr>
          <w:rFonts w:cs="B Nazanin"/>
          <w:rtl/>
          <w:lang w:bidi="fa-IR"/>
        </w:rPr>
        <w:t>۳۰,۰۰۰</w:t>
      </w:r>
      <w:r w:rsidRPr="00E647CE">
        <w:rPr>
          <w:rFonts w:cs="B Nazanin"/>
          <w:rtl/>
        </w:rPr>
        <w:t xml:space="preserve"> خانوار</w:t>
      </w:r>
    </w:p>
    <w:p w14:paraId="42019789" w14:textId="77777777" w:rsidR="00E647CE" w:rsidRPr="00E647CE" w:rsidRDefault="00E647CE" w:rsidP="00E647CE">
      <w:pPr>
        <w:numPr>
          <w:ilvl w:val="0"/>
          <w:numId w:val="1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چهارچوب</w:t>
      </w:r>
      <w:r w:rsidRPr="00E647CE">
        <w:rPr>
          <w:rFonts w:cs="B Nazanin"/>
          <w:b/>
          <w:bCs/>
        </w:rPr>
        <w:t xml:space="preserve"> (frame):</w:t>
      </w:r>
      <w:r w:rsidRPr="00E647CE">
        <w:rPr>
          <w:rFonts w:cs="B Nazanin"/>
        </w:rPr>
        <w:t xml:space="preserve"> </w:t>
      </w:r>
      <w:r w:rsidRPr="00E647CE">
        <w:rPr>
          <w:rFonts w:cs="B Nazanin"/>
          <w:rtl/>
        </w:rPr>
        <w:t>لیست تلفن‌های ثابت</w:t>
      </w:r>
    </w:p>
    <w:p w14:paraId="521F38A3" w14:textId="77777777" w:rsidR="00E647CE" w:rsidRPr="00E647CE" w:rsidRDefault="00E647CE" w:rsidP="00E647CE">
      <w:pPr>
        <w:numPr>
          <w:ilvl w:val="0"/>
          <w:numId w:val="2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نقد و پیشنهاد بهبود</w:t>
      </w:r>
    </w:p>
    <w:p w14:paraId="12CCA533" w14:textId="77777777" w:rsidR="00E647CE" w:rsidRPr="00E647CE" w:rsidRDefault="00E647CE" w:rsidP="00E647CE">
      <w:pPr>
        <w:numPr>
          <w:ilvl w:val="1"/>
          <w:numId w:val="2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مسأله</w:t>
      </w:r>
      <w:r w:rsidRPr="00E647CE">
        <w:rPr>
          <w:rFonts w:cs="B Nazanin"/>
          <w:b/>
          <w:bCs/>
        </w:rPr>
        <w:t>:</w:t>
      </w:r>
    </w:p>
    <w:p w14:paraId="4FEA6327" w14:textId="77777777" w:rsidR="00E647CE" w:rsidRPr="00E647CE" w:rsidRDefault="00E647CE" w:rsidP="00E647CE">
      <w:pPr>
        <w:numPr>
          <w:ilvl w:val="2"/>
          <w:numId w:val="2"/>
        </w:numPr>
        <w:bidi/>
        <w:rPr>
          <w:rFonts w:cs="B Nazanin"/>
        </w:rPr>
      </w:pPr>
      <w:r w:rsidRPr="00E647CE">
        <w:rPr>
          <w:rFonts w:cs="B Nazanin"/>
          <w:rtl/>
        </w:rPr>
        <w:t>تلفن ثابت دیگر فراگیری کامل ندارد</w:t>
      </w:r>
      <w:r w:rsidRPr="00E647CE">
        <w:rPr>
          <w:rFonts w:cs="B Nazanin"/>
        </w:rPr>
        <w:t xml:space="preserve"> (</w:t>
      </w:r>
      <w:r w:rsidRPr="00E647CE">
        <w:rPr>
          <w:rFonts w:cs="B Nazanin"/>
          <w:rtl/>
        </w:rPr>
        <w:t>خیلی‌ها موبایل</w:t>
      </w:r>
      <w:r w:rsidRPr="00E647CE">
        <w:rPr>
          <w:rFonts w:cs="B Nazanin"/>
        </w:rPr>
        <w:t xml:space="preserve">-only </w:t>
      </w:r>
      <w:r w:rsidRPr="00E647CE">
        <w:rPr>
          <w:rFonts w:cs="B Nazanin"/>
          <w:rtl/>
        </w:rPr>
        <w:t>هستند</w:t>
      </w:r>
      <w:r w:rsidRPr="00E647CE">
        <w:rPr>
          <w:rFonts w:cs="B Nazanin"/>
        </w:rPr>
        <w:t>).</w:t>
      </w:r>
    </w:p>
    <w:p w14:paraId="6DEAAFE6" w14:textId="77777777" w:rsidR="00E647CE" w:rsidRPr="00E647CE" w:rsidRDefault="00E647CE" w:rsidP="00E647CE">
      <w:pPr>
        <w:numPr>
          <w:ilvl w:val="2"/>
          <w:numId w:val="2"/>
        </w:numPr>
        <w:bidi/>
        <w:rPr>
          <w:rFonts w:cs="B Nazanin"/>
        </w:rPr>
      </w:pPr>
      <w:r w:rsidRPr="00E647CE">
        <w:rPr>
          <w:rFonts w:cs="B Nazanin"/>
          <w:rtl/>
        </w:rPr>
        <w:t>ممکن است خانوارهای کم‌درآمد یا ساکن حاشیه محروم از فهرست باشند</w:t>
      </w:r>
      <w:r w:rsidRPr="00E647CE">
        <w:rPr>
          <w:rFonts w:cs="B Nazanin"/>
        </w:rPr>
        <w:t xml:space="preserve"> → </w:t>
      </w:r>
      <w:r w:rsidRPr="00E647CE">
        <w:rPr>
          <w:rFonts w:cs="B Nazanin"/>
          <w:b/>
          <w:bCs/>
          <w:rtl/>
        </w:rPr>
        <w:t>تورش پوشش</w:t>
      </w:r>
      <w:r w:rsidRPr="00E647CE">
        <w:rPr>
          <w:rFonts w:cs="B Nazanin"/>
        </w:rPr>
        <w:t>.</w:t>
      </w:r>
    </w:p>
    <w:p w14:paraId="5F6AF780" w14:textId="77777777" w:rsidR="00E647CE" w:rsidRPr="00E647CE" w:rsidRDefault="00E647CE" w:rsidP="00E647CE">
      <w:pPr>
        <w:numPr>
          <w:ilvl w:val="1"/>
          <w:numId w:val="2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پیشنهادها</w:t>
      </w:r>
      <w:r w:rsidRPr="00E647CE">
        <w:rPr>
          <w:rFonts w:cs="B Nazanin"/>
          <w:b/>
          <w:bCs/>
        </w:rPr>
        <w:t>:</w:t>
      </w:r>
    </w:p>
    <w:p w14:paraId="25A5C789" w14:textId="77777777" w:rsidR="00E647CE" w:rsidRPr="00E647CE" w:rsidRDefault="00E647CE" w:rsidP="00E647CE">
      <w:pPr>
        <w:numPr>
          <w:ilvl w:val="2"/>
          <w:numId w:val="3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نمونه‌گیری ترکیبی موبایل + ثابت</w:t>
      </w:r>
      <w:r w:rsidRPr="00E647CE">
        <w:rPr>
          <w:rFonts w:cs="B Nazanin"/>
        </w:rPr>
        <w:t xml:space="preserve">: </w:t>
      </w:r>
      <w:r w:rsidRPr="00E647CE">
        <w:rPr>
          <w:rFonts w:cs="B Nazanin"/>
          <w:rtl/>
        </w:rPr>
        <w:t>از هر دو فهرست تلفن ثابت و موبایل استفاده شود تا پوشش جامع‌تر گردد</w:t>
      </w:r>
      <w:r w:rsidRPr="00E647CE">
        <w:rPr>
          <w:rFonts w:cs="B Nazanin"/>
        </w:rPr>
        <w:t>.</w:t>
      </w:r>
    </w:p>
    <w:p w14:paraId="63E4AB08" w14:textId="77777777" w:rsidR="00E647CE" w:rsidRPr="00E647CE" w:rsidRDefault="00E647CE" w:rsidP="00E647CE">
      <w:pPr>
        <w:numPr>
          <w:ilvl w:val="2"/>
          <w:numId w:val="3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نمونه‌گیری چندمرحله‌ای استرات</w:t>
      </w:r>
      <w:proofErr w:type="spellStart"/>
      <w:r w:rsidRPr="00E647CE">
        <w:rPr>
          <w:rFonts w:cs="B Nazanin"/>
          <w:b/>
          <w:bCs/>
        </w:rPr>
        <w:t>ified</w:t>
      </w:r>
      <w:proofErr w:type="spellEnd"/>
      <w:r w:rsidRPr="00E647CE">
        <w:rPr>
          <w:rFonts w:cs="B Nazanin"/>
        </w:rPr>
        <w:t xml:space="preserve"> </w:t>
      </w:r>
      <w:r w:rsidRPr="00E647CE">
        <w:rPr>
          <w:rFonts w:cs="B Nazanin"/>
          <w:rtl/>
        </w:rPr>
        <w:t>بر اساس استان و جنسیت سرپرست خانوار: اطمینان از نمایندگی همه زیرگروه‌ها</w:t>
      </w:r>
      <w:r w:rsidRPr="00E647CE">
        <w:rPr>
          <w:rFonts w:cs="B Nazanin"/>
        </w:rPr>
        <w:t>.</w:t>
      </w:r>
    </w:p>
    <w:p w14:paraId="5682510F" w14:textId="77777777" w:rsidR="00E647CE" w:rsidRPr="00E647CE" w:rsidRDefault="00E647CE" w:rsidP="00E647CE">
      <w:pPr>
        <w:numPr>
          <w:ilvl w:val="2"/>
          <w:numId w:val="3"/>
        </w:numPr>
        <w:bidi/>
        <w:rPr>
          <w:rFonts w:cs="B Nazanin"/>
        </w:rPr>
      </w:pPr>
      <w:r w:rsidRPr="00E647CE">
        <w:rPr>
          <w:rFonts w:cs="B Nazanin"/>
          <w:b/>
          <w:bCs/>
          <w:rtl/>
        </w:rPr>
        <w:t>وزن‌دهی پس‌نمونه‌گیری</w:t>
      </w:r>
      <w:r w:rsidRPr="00E647CE">
        <w:rPr>
          <w:rFonts w:cs="B Nazanin"/>
          <w:b/>
          <w:bCs/>
        </w:rPr>
        <w:t xml:space="preserve"> (post-stratification weighting)</w:t>
      </w:r>
      <w:r w:rsidRPr="00E647CE">
        <w:rPr>
          <w:rFonts w:cs="B Nazanin"/>
        </w:rPr>
        <w:t xml:space="preserve"> </w:t>
      </w:r>
      <w:r w:rsidRPr="00E647CE">
        <w:rPr>
          <w:rFonts w:cs="B Nazanin"/>
          <w:rtl/>
        </w:rPr>
        <w:t>برای تصحیح انحراف‌های احتمالی جمعیت‌شناختی</w:t>
      </w:r>
      <w:r w:rsidRPr="00E647CE">
        <w:rPr>
          <w:rFonts w:cs="B Nazanin"/>
        </w:rPr>
        <w:t>.</w:t>
      </w:r>
    </w:p>
    <w:p w14:paraId="4DF152CC" w14:textId="77777777" w:rsidR="00C15B98" w:rsidRPr="00E647CE" w:rsidRDefault="00C15B98" w:rsidP="00E647CE">
      <w:pPr>
        <w:bidi/>
        <w:rPr>
          <w:rFonts w:cs="B Nazanin"/>
        </w:rPr>
      </w:pPr>
    </w:p>
    <w:sectPr w:rsidR="00C15B98" w:rsidRPr="00E6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47CD3"/>
    <w:multiLevelType w:val="multilevel"/>
    <w:tmpl w:val="02A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2394F"/>
    <w:multiLevelType w:val="multilevel"/>
    <w:tmpl w:val="7CB49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707791">
    <w:abstractNumId w:val="0"/>
  </w:num>
  <w:num w:numId="2" w16cid:durableId="1400594257">
    <w:abstractNumId w:val="1"/>
  </w:num>
  <w:num w:numId="3" w16cid:durableId="1368526101">
    <w:abstractNumId w:val="1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B"/>
    <w:rsid w:val="0001774B"/>
    <w:rsid w:val="00C15B98"/>
    <w:rsid w:val="00E647CE"/>
    <w:rsid w:val="00E67439"/>
    <w:rsid w:val="00FB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3DEAA-1515-476C-A0D0-48991F94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2025-06-21T19:30:00Z</dcterms:created>
  <dcterms:modified xsi:type="dcterms:W3CDTF">2025-06-21T19:30:00Z</dcterms:modified>
</cp:coreProperties>
</file>