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FAE2A" w14:textId="77777777" w:rsidR="00835B1F" w:rsidRPr="00835B1F" w:rsidRDefault="00835B1F" w:rsidP="00835B1F">
      <w:pPr>
        <w:bidi/>
        <w:rPr>
          <w:rFonts w:cs="B Nazanin"/>
          <w:b/>
          <w:bCs/>
        </w:rPr>
      </w:pPr>
      <w:r w:rsidRPr="00835B1F">
        <w:rPr>
          <w:rFonts w:cs="B Nazanin"/>
          <w:b/>
          <w:bCs/>
          <w:rtl/>
        </w:rPr>
        <w:t>الف) تعریف مفاهیم</w:t>
      </w:r>
    </w:p>
    <w:p w14:paraId="0CA9751A" w14:textId="1615DB86" w:rsidR="00835B1F" w:rsidRPr="00835B1F" w:rsidRDefault="00835B1F" w:rsidP="00835B1F">
      <w:pPr>
        <w:numPr>
          <w:ilvl w:val="0"/>
          <w:numId w:val="1"/>
        </w:numPr>
        <w:bidi/>
        <w:rPr>
          <w:rFonts w:cs="B Nazanin"/>
        </w:rPr>
      </w:pPr>
      <w:r w:rsidRPr="00835B1F">
        <w:rPr>
          <w:rFonts w:cs="B Nazanin"/>
          <w:b/>
          <w:bCs/>
          <w:rtl/>
        </w:rPr>
        <w:t>متغیر وابسته</w:t>
      </w:r>
      <w:r w:rsidRPr="00835B1F">
        <w:rPr>
          <w:rFonts w:cs="B Nazanin"/>
          <w:b/>
          <w:bCs/>
        </w:rPr>
        <w:t xml:space="preserve"> (Dependent Variable, Y)</w:t>
      </w:r>
      <w:r w:rsidRPr="00835B1F">
        <w:rPr>
          <w:rFonts w:cs="B Nazanin"/>
        </w:rPr>
        <w:br/>
      </w:r>
      <w:r w:rsidRPr="00835B1F">
        <w:rPr>
          <w:rFonts w:cs="B Nazanin"/>
          <w:rtl/>
        </w:rPr>
        <w:t>متغیری که «می‌خواهیم پیش‌بینی یا توضیح» دهیم، مثلاً وزن، هزینه بیمه، نمره آزمون</w:t>
      </w:r>
      <w:r w:rsidRPr="00835B1F">
        <w:rPr>
          <w:rFonts w:cs="B Nazanin"/>
        </w:rPr>
        <w:t>.</w:t>
      </w:r>
    </w:p>
    <w:p w14:paraId="5BFE12E0" w14:textId="02C2A029" w:rsidR="00835B1F" w:rsidRPr="00835B1F" w:rsidRDefault="00835B1F" w:rsidP="00835B1F">
      <w:pPr>
        <w:numPr>
          <w:ilvl w:val="0"/>
          <w:numId w:val="1"/>
        </w:numPr>
        <w:bidi/>
        <w:rPr>
          <w:rFonts w:cs="B Nazanin"/>
        </w:rPr>
      </w:pPr>
      <w:r w:rsidRPr="00835B1F">
        <w:rPr>
          <w:rFonts w:cs="B Nazanin"/>
          <w:b/>
          <w:bCs/>
          <w:rtl/>
        </w:rPr>
        <w:t>متغیر مستقل یا توضیحی</w:t>
      </w:r>
      <w:r w:rsidRPr="00835B1F">
        <w:rPr>
          <w:rFonts w:cs="B Nazanin"/>
          <w:b/>
          <w:bCs/>
        </w:rPr>
        <w:t xml:space="preserve"> (Independent/Explanatory Variable, X)</w:t>
      </w:r>
      <w:r w:rsidRPr="00835B1F">
        <w:rPr>
          <w:rFonts w:cs="B Nazanin"/>
        </w:rPr>
        <w:br/>
      </w:r>
      <w:r w:rsidRPr="00835B1F">
        <w:rPr>
          <w:rFonts w:cs="B Nazanin"/>
          <w:rtl/>
        </w:rPr>
        <w:t xml:space="preserve">متغیری که فرض می‌کنیم روی </w:t>
      </w:r>
      <w:r>
        <w:rPr>
          <w:rFonts w:cs="B Nazanin"/>
        </w:rPr>
        <w:t xml:space="preserve"> </w:t>
      </w:r>
      <w:r w:rsidRPr="00835B1F">
        <w:rPr>
          <w:rFonts w:cs="B Nazanin"/>
        </w:rPr>
        <w:t xml:space="preserve">Y </w:t>
      </w:r>
      <w:r w:rsidRPr="00835B1F">
        <w:rPr>
          <w:rFonts w:cs="B Nazanin"/>
          <w:rtl/>
        </w:rPr>
        <w:t>تأثیر دارد، مثل قد، سن، ساعت مطالعه</w:t>
      </w:r>
      <w:r w:rsidRPr="00835B1F">
        <w:rPr>
          <w:rFonts w:cs="B Nazanin"/>
        </w:rPr>
        <w:t>.</w:t>
      </w:r>
    </w:p>
    <w:p w14:paraId="3D271090" w14:textId="7324C695" w:rsidR="00835B1F" w:rsidRPr="00835B1F" w:rsidRDefault="00835B1F" w:rsidP="00835B1F">
      <w:pPr>
        <w:numPr>
          <w:ilvl w:val="0"/>
          <w:numId w:val="1"/>
        </w:numPr>
        <w:bidi/>
        <w:rPr>
          <w:rFonts w:cs="B Nazanin"/>
        </w:rPr>
      </w:pPr>
      <w:r w:rsidRPr="00835B1F">
        <w:rPr>
          <w:rFonts w:cs="B Nazanin"/>
          <w:b/>
          <w:bCs/>
          <w:rtl/>
        </w:rPr>
        <w:t>ضریب رگرسیون</w:t>
      </w:r>
      <w:r w:rsidRPr="00835B1F">
        <w:rPr>
          <w:rFonts w:cs="B Nazanin"/>
          <w:b/>
          <w:bCs/>
        </w:rPr>
        <w:t xml:space="preserve"> (Slope, β\betaβ)</w:t>
      </w:r>
      <w:r w:rsidRPr="00835B1F">
        <w:rPr>
          <w:rFonts w:cs="B Nazanin"/>
        </w:rPr>
        <w:br/>
      </w:r>
      <w:r w:rsidRPr="00835B1F">
        <w:rPr>
          <w:rFonts w:cs="B Nazanin"/>
          <w:rtl/>
        </w:rPr>
        <w:t xml:space="preserve">مقداری که نشان می‌دهد با افزایش یک واحد در </w:t>
      </w:r>
      <w:r w:rsidRPr="00835B1F">
        <w:rPr>
          <w:rFonts w:cs="B Nazanin"/>
        </w:rPr>
        <w:t>X</w:t>
      </w:r>
      <w:r w:rsidRPr="00835B1F">
        <w:rPr>
          <w:rFonts w:cs="B Nazanin"/>
          <w:rtl/>
        </w:rPr>
        <w:t xml:space="preserve">، </w:t>
      </w:r>
      <w:r w:rsidRPr="00835B1F">
        <w:rPr>
          <w:rFonts w:cs="B Nazanin"/>
        </w:rPr>
        <w:t xml:space="preserve">Y </w:t>
      </w:r>
      <w:r w:rsidRPr="00835B1F">
        <w:rPr>
          <w:rFonts w:cs="B Nazanin"/>
          <w:rtl/>
        </w:rPr>
        <w:t>به‌طور متوسط چند واحد تغییر می‌کند</w:t>
      </w:r>
      <w:r w:rsidRPr="00835B1F">
        <w:rPr>
          <w:rFonts w:cs="B Nazanin"/>
        </w:rPr>
        <w:t>.</w:t>
      </w:r>
    </w:p>
    <w:p w14:paraId="1EB34173" w14:textId="0E419043" w:rsidR="00835B1F" w:rsidRPr="00835B1F" w:rsidRDefault="00835B1F" w:rsidP="00835B1F">
      <w:pPr>
        <w:numPr>
          <w:ilvl w:val="0"/>
          <w:numId w:val="1"/>
        </w:numPr>
        <w:bidi/>
        <w:rPr>
          <w:rFonts w:cs="B Nazanin"/>
        </w:rPr>
      </w:pPr>
      <w:r w:rsidRPr="00835B1F">
        <w:rPr>
          <w:rFonts w:cs="B Nazanin"/>
          <w:b/>
          <w:bCs/>
          <w:rtl/>
        </w:rPr>
        <w:t>عرض از مبدأ</w:t>
      </w:r>
      <w:r w:rsidRPr="00835B1F">
        <w:rPr>
          <w:rFonts w:cs="B Nazanin"/>
          <w:b/>
          <w:bCs/>
        </w:rPr>
        <w:t xml:space="preserve"> (Intercept, α\alphaα)</w:t>
      </w:r>
      <w:r w:rsidRPr="00835B1F">
        <w:rPr>
          <w:rFonts w:cs="B Nazanin"/>
        </w:rPr>
        <w:br/>
      </w:r>
      <w:r w:rsidRPr="00835B1F">
        <w:rPr>
          <w:rFonts w:cs="B Nazanin"/>
          <w:rtl/>
        </w:rPr>
        <w:t xml:space="preserve">مقداری از </w:t>
      </w:r>
      <w:r>
        <w:rPr>
          <w:rFonts w:cs="B Nazanin"/>
        </w:rPr>
        <w:t xml:space="preserve"> </w:t>
      </w:r>
      <w:r w:rsidRPr="00835B1F">
        <w:rPr>
          <w:rFonts w:cs="B Nazanin"/>
        </w:rPr>
        <w:t xml:space="preserve">Y </w:t>
      </w:r>
      <w:r w:rsidRPr="00835B1F">
        <w:rPr>
          <w:rFonts w:cs="B Nazanin"/>
          <w:rtl/>
        </w:rPr>
        <w:t xml:space="preserve">که وقتی </w:t>
      </w:r>
      <w:r>
        <w:rPr>
          <w:rFonts w:cs="B Nazanin"/>
        </w:rPr>
        <w:t xml:space="preserve"> </w:t>
      </w:r>
      <w:r w:rsidRPr="00835B1F">
        <w:rPr>
          <w:rFonts w:cs="B Nazanin"/>
        </w:rPr>
        <w:t xml:space="preserve">X=0 </w:t>
      </w:r>
      <w:r w:rsidRPr="00835B1F">
        <w:rPr>
          <w:rFonts w:cs="B Nazanin"/>
          <w:rtl/>
        </w:rPr>
        <w:t xml:space="preserve">داریم؛ نقطه‌ای که خط رگرسیون محور </w:t>
      </w:r>
      <w:r>
        <w:rPr>
          <w:rFonts w:cs="B Nazanin"/>
        </w:rPr>
        <w:t xml:space="preserve"> </w:t>
      </w:r>
      <w:r w:rsidRPr="00835B1F">
        <w:rPr>
          <w:rFonts w:cs="B Nazanin"/>
        </w:rPr>
        <w:t xml:space="preserve">Y </w:t>
      </w:r>
      <w:r w:rsidRPr="00835B1F">
        <w:rPr>
          <w:rFonts w:cs="B Nazanin"/>
          <w:rtl/>
        </w:rPr>
        <w:t>را قطع می‌کند</w:t>
      </w:r>
      <w:r w:rsidRPr="00835B1F">
        <w:rPr>
          <w:rFonts w:cs="B Nazanin"/>
        </w:rPr>
        <w:t>.</w:t>
      </w:r>
    </w:p>
    <w:p w14:paraId="5DE2AA26" w14:textId="7417A65F" w:rsidR="00835B1F" w:rsidRPr="00835B1F" w:rsidRDefault="00835B1F" w:rsidP="00835B1F">
      <w:pPr>
        <w:numPr>
          <w:ilvl w:val="0"/>
          <w:numId w:val="1"/>
        </w:numPr>
        <w:bidi/>
        <w:rPr>
          <w:rFonts w:cs="B Nazanin"/>
        </w:rPr>
      </w:pPr>
      <w:r w:rsidRPr="00835B1F">
        <w:rPr>
          <w:rFonts w:cs="B Nazanin"/>
          <w:b/>
          <w:bCs/>
          <w:rtl/>
        </w:rPr>
        <w:t>باقی‌مانده</w:t>
      </w:r>
      <w:r w:rsidRPr="00835B1F">
        <w:rPr>
          <w:rFonts w:cs="B Nazanin"/>
          <w:b/>
          <w:bCs/>
        </w:rPr>
        <w:t xml:space="preserve"> (Residual, </w:t>
      </w:r>
      <w:proofErr w:type="spellStart"/>
      <w:r w:rsidRPr="00835B1F">
        <w:rPr>
          <w:rFonts w:cs="B Nazanin"/>
          <w:b/>
          <w:bCs/>
        </w:rPr>
        <w:t>e</w:t>
      </w:r>
      <w:r w:rsidRPr="00835B1F">
        <w:rPr>
          <w:rFonts w:cs="B Nazanin"/>
          <w:b/>
          <w:bCs/>
          <w:vertAlign w:val="subscript"/>
        </w:rPr>
        <w:t>i</w:t>
      </w:r>
      <w:proofErr w:type="spellEnd"/>
      <w:r w:rsidRPr="00835B1F">
        <w:rPr>
          <w:rFonts w:ascii="Arial" w:hAnsi="Arial" w:cs="B Nazanin"/>
          <w:b/>
          <w:bCs/>
        </w:rPr>
        <w:t>​</w:t>
      </w:r>
      <w:r w:rsidRPr="00835B1F">
        <w:rPr>
          <w:rFonts w:cs="B Nazanin"/>
          <w:b/>
          <w:bCs/>
        </w:rPr>
        <w:t>)</w:t>
      </w:r>
      <w:r w:rsidRPr="00835B1F">
        <w:rPr>
          <w:rFonts w:cs="B Nazanin"/>
        </w:rPr>
        <w:br/>
      </w:r>
      <w:r w:rsidRPr="00835B1F">
        <w:rPr>
          <w:rFonts w:cs="B Nazanin"/>
          <w:rtl/>
        </w:rPr>
        <w:t xml:space="preserve">اختلاف بین مقدار واقعی </w:t>
      </w:r>
      <w:r w:rsidRPr="00835B1F">
        <w:rPr>
          <w:rFonts w:cs="B Nazanin"/>
        </w:rPr>
        <w:t>Yi</w:t>
      </w:r>
      <w:r w:rsidRPr="00835B1F">
        <w:rPr>
          <w:rFonts w:ascii="Arial" w:hAnsi="Arial" w:cs="B Nazanin"/>
        </w:rPr>
        <w:t>​</w:t>
      </w:r>
      <w:r w:rsidRPr="00835B1F">
        <w:rPr>
          <w:rFonts w:cs="B Nazanin"/>
        </w:rPr>
        <w:t xml:space="preserve"> </w:t>
      </w:r>
      <w:r w:rsidRPr="00835B1F">
        <w:rPr>
          <w:rFonts w:cs="B Nazanin"/>
          <w:rtl/>
        </w:rPr>
        <w:t xml:space="preserve">و مقدار پیش‌بینی‌شده </w:t>
      </w:r>
      <w:proofErr w:type="spellStart"/>
      <w:r w:rsidRPr="00835B1F">
        <w:rPr>
          <w:rFonts w:cs="B Nazanin"/>
        </w:rPr>
        <w:t>Y^i</w:t>
      </w:r>
      <w:proofErr w:type="spellEnd"/>
      <w:r w:rsidRPr="00835B1F">
        <w:rPr>
          <w:rFonts w:ascii="Arial" w:hAnsi="Arial" w:cs="B Nazanin"/>
        </w:rPr>
        <w:t>​</w:t>
      </w:r>
      <w:r w:rsidRPr="00835B1F">
        <w:rPr>
          <w:rFonts w:cs="B Nazanin"/>
        </w:rPr>
        <w:t>:</w:t>
      </w:r>
    </w:p>
    <w:p w14:paraId="5BA657AF" w14:textId="1CE32702" w:rsidR="00835B1F" w:rsidRPr="00835B1F" w:rsidRDefault="00835B1F" w:rsidP="00835B1F">
      <w:pPr>
        <w:rPr>
          <w:rFonts w:cs="B Nazanin"/>
        </w:rPr>
      </w:pPr>
      <w:proofErr w:type="spellStart"/>
      <w:r w:rsidRPr="00835B1F">
        <w:rPr>
          <w:rFonts w:cs="B Nazanin"/>
        </w:rPr>
        <w:t>e</w:t>
      </w:r>
      <w:r w:rsidRPr="00835B1F">
        <w:rPr>
          <w:rFonts w:cs="B Nazanin"/>
          <w:vertAlign w:val="subscript"/>
        </w:rPr>
        <w:t>i</w:t>
      </w:r>
      <w:proofErr w:type="spellEnd"/>
      <w:r>
        <w:rPr>
          <w:rFonts w:cs="B Nazanin"/>
        </w:rPr>
        <w:t xml:space="preserve"> </w:t>
      </w:r>
      <w:r w:rsidRPr="00835B1F">
        <w:rPr>
          <w:rFonts w:cs="B Nazanin"/>
        </w:rPr>
        <w:t>=</w:t>
      </w:r>
      <w:r>
        <w:rPr>
          <w:rFonts w:cs="B Nazanin"/>
        </w:rPr>
        <w:t xml:space="preserve"> </w:t>
      </w:r>
      <w:proofErr w:type="spellStart"/>
      <w:r w:rsidRPr="00835B1F">
        <w:rPr>
          <w:rFonts w:cs="B Nazanin"/>
        </w:rPr>
        <w:t>Y</w:t>
      </w:r>
      <w:r w:rsidRPr="00835B1F">
        <w:rPr>
          <w:rFonts w:cs="B Nazanin"/>
          <w:vertAlign w:val="subscript"/>
        </w:rPr>
        <w:t>i</w:t>
      </w:r>
      <w:r w:rsidRPr="00835B1F">
        <w:rPr>
          <w:rFonts w:cs="B Nazanin"/>
        </w:rPr>
        <w:t>−Y^</w:t>
      </w:r>
      <w:r w:rsidRPr="00835B1F">
        <w:rPr>
          <w:rFonts w:cs="B Nazanin"/>
          <w:vertAlign w:val="subscript"/>
        </w:rPr>
        <w:t>i</w:t>
      </w:r>
      <w:proofErr w:type="spellEnd"/>
    </w:p>
    <w:p w14:paraId="2E3CA144" w14:textId="77777777" w:rsidR="00835B1F" w:rsidRDefault="00835B1F" w:rsidP="00835B1F">
      <w:pPr>
        <w:numPr>
          <w:ilvl w:val="0"/>
          <w:numId w:val="1"/>
        </w:numPr>
        <w:bidi/>
        <w:rPr>
          <w:rFonts w:cs="B Nazanin"/>
        </w:rPr>
      </w:pPr>
      <w:r w:rsidRPr="00835B1F">
        <w:rPr>
          <w:rFonts w:cs="B Nazanin"/>
          <w:b/>
          <w:bCs/>
          <w:rtl/>
        </w:rPr>
        <w:t>حداقل مربعات معمولی</w:t>
      </w:r>
      <w:r w:rsidRPr="00835B1F">
        <w:rPr>
          <w:rFonts w:cs="B Nazanin"/>
          <w:b/>
          <w:bCs/>
        </w:rPr>
        <w:t xml:space="preserve"> (Ordinary Least Squares, OLS)</w:t>
      </w:r>
      <w:r w:rsidRPr="00835B1F">
        <w:rPr>
          <w:rFonts w:cs="B Nazanin"/>
        </w:rPr>
        <w:br/>
      </w:r>
      <w:r w:rsidRPr="00835B1F">
        <w:rPr>
          <w:rFonts w:cs="B Nazanin"/>
          <w:rtl/>
        </w:rPr>
        <w:t xml:space="preserve">روشی برای برآورد </w:t>
      </w:r>
      <w:r>
        <w:rPr>
          <w:rFonts w:cs="B Nazanin"/>
        </w:rPr>
        <w:t xml:space="preserve"> </w:t>
      </w:r>
      <w:r w:rsidRPr="00835B1F">
        <w:rPr>
          <w:rFonts w:cs="B Nazanin"/>
        </w:rPr>
        <w:t xml:space="preserve">α </w:t>
      </w:r>
      <w:r w:rsidRPr="00835B1F">
        <w:rPr>
          <w:rFonts w:cs="B Nazanin"/>
          <w:rtl/>
        </w:rPr>
        <w:t xml:space="preserve">و </w:t>
      </w:r>
      <w:r>
        <w:rPr>
          <w:rFonts w:cs="B Nazanin"/>
        </w:rPr>
        <w:t xml:space="preserve"> </w:t>
      </w:r>
      <w:r w:rsidRPr="00835B1F">
        <w:rPr>
          <w:rFonts w:cs="B Nazanin"/>
        </w:rPr>
        <w:t xml:space="preserve">β </w:t>
      </w:r>
      <w:r w:rsidRPr="00835B1F">
        <w:rPr>
          <w:rFonts w:cs="B Nazanin"/>
          <w:rtl/>
        </w:rPr>
        <w:t xml:space="preserve">به‌گونه‌ای که </w:t>
      </w:r>
      <w:r w:rsidRPr="00835B1F">
        <w:rPr>
          <w:rFonts w:cs="B Nazanin"/>
          <w:b/>
          <w:bCs/>
          <w:rtl/>
        </w:rPr>
        <w:t>مجموع مربعات باقی‌مانده‌ها</w:t>
      </w:r>
      <w:r w:rsidRPr="00835B1F">
        <w:rPr>
          <w:rFonts w:cs="B Nazanin"/>
          <w:rtl/>
        </w:rPr>
        <w:t xml:space="preserve"> کمینه شود</w:t>
      </w:r>
      <w:r w:rsidRPr="00835B1F">
        <w:rPr>
          <w:rFonts w:cs="B Nazanin"/>
        </w:rPr>
        <w:t>:</w:t>
      </w:r>
    </w:p>
    <w:p w14:paraId="177EB349" w14:textId="2A93F6DD" w:rsidR="00835B1F" w:rsidRPr="00835B1F" w:rsidRDefault="00835B1F" w:rsidP="00835B1F">
      <w:pPr>
        <w:rPr>
          <w:rFonts w:cs="B Nazanin"/>
        </w:rPr>
      </w:pPr>
      <w:r w:rsidRPr="00835B1F">
        <w:rPr>
          <w:rFonts w:cs="B Nazanin"/>
        </w:rPr>
        <w:t>min</w:t>
      </w:r>
      <w:proofErr w:type="gramStart"/>
      <w:r w:rsidRPr="00835B1F">
        <w:rPr>
          <w:rFonts w:ascii="Aptos" w:hAnsi="Aptos" w:cs="B Nazanin"/>
          <w:vertAlign w:val="subscript"/>
        </w:rPr>
        <w:t>α</w:t>
      </w:r>
      <w:r w:rsidRPr="00835B1F">
        <w:rPr>
          <w:rFonts w:cs="B Nazanin"/>
          <w:vertAlign w:val="subscript"/>
        </w:rPr>
        <w:t>,</w:t>
      </w:r>
      <w:r w:rsidRPr="00835B1F">
        <w:rPr>
          <w:rFonts w:ascii="Aptos" w:hAnsi="Aptos" w:cs="B Nazanin"/>
          <w:vertAlign w:val="subscript"/>
        </w:rPr>
        <w:t>β</w:t>
      </w:r>
      <w:proofErr w:type="gramEnd"/>
      <w:r w:rsidRPr="00835B1F">
        <w:rPr>
          <w:rFonts w:ascii="Aptos" w:hAnsi="Aptos" w:cs="B Nazanin"/>
        </w:rPr>
        <w:t>∑</w:t>
      </w:r>
      <w:proofErr w:type="spellStart"/>
      <w:r w:rsidRPr="00835B1F">
        <w:rPr>
          <w:rFonts w:cs="B Nazanin"/>
          <w:vertAlign w:val="subscript"/>
        </w:rPr>
        <w:t>i</w:t>
      </w:r>
      <w:proofErr w:type="spellEnd"/>
      <w:r w:rsidRPr="00835B1F">
        <w:rPr>
          <w:rFonts w:cs="B Nazanin"/>
        </w:rPr>
        <w:t>(Y</w:t>
      </w:r>
      <w:r w:rsidRPr="00835B1F">
        <w:rPr>
          <w:rFonts w:cs="B Nazanin"/>
          <w:vertAlign w:val="subscript"/>
        </w:rPr>
        <w:t>i</w:t>
      </w:r>
      <w:r w:rsidRPr="00835B1F">
        <w:rPr>
          <w:rFonts w:ascii="Aptos" w:hAnsi="Aptos" w:cs="B Nazanin"/>
        </w:rPr>
        <w:t>−α−β</w:t>
      </w:r>
      <w:r w:rsidRPr="00835B1F">
        <w:rPr>
          <w:rFonts w:cs="B Nazanin"/>
        </w:rPr>
        <w:t>X</w:t>
      </w:r>
      <w:r w:rsidRPr="00835B1F">
        <w:rPr>
          <w:rFonts w:cs="B Nazanin"/>
          <w:vertAlign w:val="subscript"/>
        </w:rPr>
        <w:t>i</w:t>
      </w:r>
      <w:r w:rsidRPr="00835B1F">
        <w:rPr>
          <w:rFonts w:cs="B Nazanin"/>
        </w:rPr>
        <w:t>)</w:t>
      </w:r>
      <w:r w:rsidRPr="00835B1F">
        <w:rPr>
          <w:rFonts w:cs="B Nazanin"/>
          <w:vertAlign w:val="superscript"/>
        </w:rPr>
        <w:t>2</w:t>
      </w:r>
    </w:p>
    <w:p w14:paraId="72B0C1C5" w14:textId="77777777" w:rsidR="00835B1F" w:rsidRPr="00835B1F" w:rsidRDefault="00835B1F" w:rsidP="00835B1F">
      <w:pPr>
        <w:numPr>
          <w:ilvl w:val="0"/>
          <w:numId w:val="1"/>
        </w:numPr>
        <w:bidi/>
        <w:rPr>
          <w:rFonts w:cs="B Nazanin"/>
        </w:rPr>
      </w:pPr>
      <w:r w:rsidRPr="00835B1F">
        <w:rPr>
          <w:rFonts w:cs="B Nazanin"/>
          <w:b/>
          <w:bCs/>
          <w:rtl/>
        </w:rPr>
        <w:t>معناداری آماری</w:t>
      </w:r>
      <w:r w:rsidRPr="00835B1F">
        <w:rPr>
          <w:rFonts w:cs="B Nazanin"/>
          <w:b/>
          <w:bCs/>
        </w:rPr>
        <w:t xml:space="preserve"> (Statistical Significance)</w:t>
      </w:r>
      <w:r w:rsidRPr="00835B1F">
        <w:rPr>
          <w:rFonts w:cs="B Nazanin"/>
        </w:rPr>
        <w:br/>
      </w:r>
      <w:r w:rsidRPr="00835B1F">
        <w:rPr>
          <w:rFonts w:cs="B Nazanin"/>
          <w:rtl/>
        </w:rPr>
        <w:t xml:space="preserve">ارزیابی اینکه آیا ضریب برآوردی </w:t>
      </w:r>
      <w:r w:rsidRPr="00835B1F">
        <w:rPr>
          <w:rFonts w:cs="B Nazanin"/>
        </w:rPr>
        <w:t xml:space="preserve">β\betaβ </w:t>
      </w:r>
      <w:r w:rsidRPr="00835B1F">
        <w:rPr>
          <w:rFonts w:cs="B Nazanin"/>
          <w:rtl/>
        </w:rPr>
        <w:t>از صفر “بیشتر از نوسان تصادفی” تفاوت دارد یا خیر</w:t>
      </w:r>
      <w:r w:rsidRPr="00835B1F">
        <w:rPr>
          <w:rFonts w:cs="B Nazanin"/>
        </w:rPr>
        <w:t>.</w:t>
      </w:r>
    </w:p>
    <w:p w14:paraId="0206A2FF" w14:textId="77777777" w:rsidR="00835B1F" w:rsidRPr="00835B1F" w:rsidRDefault="00835B1F" w:rsidP="00835B1F">
      <w:pPr>
        <w:numPr>
          <w:ilvl w:val="0"/>
          <w:numId w:val="1"/>
        </w:numPr>
        <w:bidi/>
        <w:rPr>
          <w:rFonts w:cs="B Nazanin"/>
        </w:rPr>
      </w:pPr>
      <w:r w:rsidRPr="00835B1F">
        <w:rPr>
          <w:rFonts w:cs="B Nazanin"/>
          <w:b/>
          <w:bCs/>
        </w:rPr>
        <w:t>p-value</w:t>
      </w:r>
      <w:r w:rsidRPr="00835B1F">
        <w:rPr>
          <w:rFonts w:cs="B Nazanin"/>
        </w:rPr>
        <w:br/>
      </w:r>
      <w:r w:rsidRPr="00835B1F">
        <w:rPr>
          <w:rFonts w:cs="B Nazanin"/>
          <w:rtl/>
        </w:rPr>
        <w:t>احتمال مشاهده آماره آزمون برابر یا شدیدتر آنچه در داده‌هاست، در صورتی که فرض صفر</w:t>
      </w:r>
      <w:r w:rsidRPr="00835B1F">
        <w:rPr>
          <w:rFonts w:cs="B Nazanin"/>
        </w:rPr>
        <w:t xml:space="preserve"> (β=0\beta=0β=0) </w:t>
      </w:r>
      <w:r w:rsidRPr="00835B1F">
        <w:rPr>
          <w:rFonts w:cs="B Nazanin"/>
          <w:rtl/>
        </w:rPr>
        <w:t>درست باشد</w:t>
      </w:r>
      <w:r w:rsidRPr="00835B1F">
        <w:rPr>
          <w:rFonts w:cs="B Nazanin"/>
        </w:rPr>
        <w:t>.</w:t>
      </w:r>
    </w:p>
    <w:p w14:paraId="53A7D100" w14:textId="4FFFD6C8" w:rsidR="00835B1F" w:rsidRPr="00835B1F" w:rsidRDefault="00835B1F" w:rsidP="00835B1F">
      <w:pPr>
        <w:numPr>
          <w:ilvl w:val="1"/>
          <w:numId w:val="1"/>
        </w:numPr>
        <w:bidi/>
        <w:rPr>
          <w:rFonts w:cs="B Nazanin"/>
        </w:rPr>
      </w:pPr>
      <w:r w:rsidRPr="00835B1F">
        <w:rPr>
          <w:rFonts w:cs="B Nazanin"/>
          <w:rtl/>
        </w:rPr>
        <w:t xml:space="preserve">اگر </w:t>
      </w:r>
      <w:r w:rsidRPr="00835B1F">
        <w:rPr>
          <w:rFonts w:cs="B Nazanin"/>
        </w:rPr>
        <w:t xml:space="preserve">p-value&lt;α </w:t>
      </w:r>
      <w:r w:rsidRPr="00835B1F">
        <w:rPr>
          <w:rFonts w:cs="B Nazanin"/>
          <w:rtl/>
        </w:rPr>
        <w:t>(مثلاً 0.05)، ضریب را معنادار می‌دانیم</w:t>
      </w:r>
      <w:r w:rsidRPr="00835B1F">
        <w:rPr>
          <w:rFonts w:cs="B Nazanin"/>
        </w:rPr>
        <w:t>.</w:t>
      </w:r>
    </w:p>
    <w:p w14:paraId="39775294" w14:textId="77777777" w:rsidR="00C15B98" w:rsidRPr="00835B1F" w:rsidRDefault="00C15B98" w:rsidP="00835B1F">
      <w:pPr>
        <w:bidi/>
        <w:rPr>
          <w:rFonts w:cs="B Nazanin"/>
        </w:rPr>
      </w:pPr>
    </w:p>
    <w:sectPr w:rsidR="00C15B98" w:rsidRPr="00835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62E92"/>
    <w:multiLevelType w:val="multilevel"/>
    <w:tmpl w:val="9A38B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6812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EC"/>
    <w:rsid w:val="00835B1F"/>
    <w:rsid w:val="00A70EEC"/>
    <w:rsid w:val="00B205A5"/>
    <w:rsid w:val="00C15B98"/>
    <w:rsid w:val="00E6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7737A"/>
  <w15:chartTrackingRefBased/>
  <w15:docId w15:val="{DC5D85BD-BF15-4E51-A01C-5E8F77AF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E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E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E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E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E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02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 pouyandeh</dc:creator>
  <cp:keywords/>
  <dc:description/>
  <cp:lastModifiedBy>M.H pouyandeh</cp:lastModifiedBy>
  <cp:revision>2</cp:revision>
  <dcterms:created xsi:type="dcterms:W3CDTF">2025-06-30T18:12:00Z</dcterms:created>
  <dcterms:modified xsi:type="dcterms:W3CDTF">2025-06-30T18:18:00Z</dcterms:modified>
</cp:coreProperties>
</file>