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1EA54" w14:textId="77777777" w:rsidR="00D578F2" w:rsidRPr="00F0564F" w:rsidRDefault="00333FA1" w:rsidP="00774054">
      <w:pPr>
        <w:pStyle w:val="poem"/>
        <w:rPr>
          <w:rtl/>
          <w:lang w:bidi="fa-IR"/>
        </w:rPr>
      </w:pPr>
      <w:r w:rsidRPr="00F0564F">
        <w:rPr>
          <w:rFonts w:hint="cs"/>
          <w:rtl/>
          <w:lang w:bidi="fa-IR"/>
        </w:rPr>
        <w:t>با سماجتِ يک الماس ...</w:t>
      </w:r>
    </w:p>
    <w:p w14:paraId="72B699FD" w14:textId="30820CEC" w:rsidR="00F0564F" w:rsidRDefault="00F0564F" w:rsidP="00774054">
      <w:pPr>
        <w:pStyle w:val="who"/>
        <w:bidi/>
        <w:rPr>
          <w:rtl/>
          <w:lang w:bidi="fa-IR"/>
        </w:rPr>
      </w:pPr>
    </w:p>
    <w:p w14:paraId="0836832B" w14:textId="2E52BC66" w:rsidR="00774054" w:rsidRDefault="00774054" w:rsidP="00774054">
      <w:pPr>
        <w:pStyle w:val="why"/>
        <w:rPr>
          <w:rtl/>
          <w:lang w:bidi="fa-IR"/>
        </w:rPr>
      </w:pPr>
    </w:p>
    <w:p w14:paraId="37125C3D" w14:textId="56695910" w:rsidR="00774054" w:rsidRDefault="00774054" w:rsidP="00774054">
      <w:pPr>
        <w:pStyle w:val="num"/>
        <w:rPr>
          <w:rtl/>
          <w:lang w:bidi="fa-IR"/>
        </w:rPr>
      </w:pPr>
    </w:p>
    <w:p w14:paraId="228AB0E7" w14:textId="77777777" w:rsidR="00774054" w:rsidRPr="00774054" w:rsidRDefault="00774054" w:rsidP="00774054">
      <w:pPr>
        <w:pStyle w:val="subname"/>
        <w:rPr>
          <w:rtl/>
          <w:lang w:bidi="fa-IR"/>
        </w:rPr>
      </w:pPr>
    </w:p>
    <w:p w14:paraId="699762FE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عشقِ سُرخِ يک زهر</w:t>
      </w:r>
    </w:p>
    <w:p w14:paraId="6FBD993D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در بلورِ قلبِ يک جام</w:t>
      </w:r>
    </w:p>
    <w:p w14:paraId="57ACB9BC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</w:t>
      </w:r>
    </w:p>
    <w:p w14:paraId="185E55D0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کش‌وقوسِ يک انتظار</w:t>
      </w:r>
    </w:p>
    <w:p w14:paraId="760ED158" w14:textId="25D492EB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در خميازه‌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يک اقدام</w:t>
      </w:r>
    </w:p>
    <w:p w14:paraId="3182136E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</w:t>
      </w:r>
    </w:p>
    <w:p w14:paraId="6630438B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نازِ گلوگاهِ رقصِ تو</w:t>
      </w:r>
    </w:p>
    <w:p w14:paraId="649C0A81" w14:textId="2C356128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بر دلدادگ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خنجرِ من...</w:t>
      </w:r>
    </w:p>
    <w:p w14:paraId="514BDCFD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</w:t>
      </w:r>
    </w:p>
    <w:p w14:paraId="6669C5DA" w14:textId="225B3790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تو خاموش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کرده‌ا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پيشه</w:t>
      </w:r>
    </w:p>
    <w:p w14:paraId="02D82446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من سماجت،</w:t>
      </w:r>
    </w:p>
    <w:p w14:paraId="38F4505F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تو يک‌چند</w:t>
      </w:r>
    </w:p>
    <w:p w14:paraId="0FBC162C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من هميشه.</w:t>
      </w:r>
    </w:p>
    <w:p w14:paraId="3DAB4F4E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</w:t>
      </w:r>
    </w:p>
    <w:p w14:paraId="700E3B73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لاکِ خونِ يک امضا</w:t>
      </w:r>
    </w:p>
    <w:p w14:paraId="6D0B9BFE" w14:textId="6BB79F22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که به نامه‌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هر نيازِ من</w:t>
      </w:r>
    </w:p>
    <w:p w14:paraId="716C4ACB" w14:textId="621647E3" w:rsidR="00D578F2" w:rsidRPr="00F0564F" w:rsidRDefault="00333FA1" w:rsidP="00774054">
      <w:pPr>
        <w:pStyle w:val="body"/>
        <w:bidi/>
        <w:rPr>
          <w:rtl/>
        </w:rPr>
      </w:pPr>
      <w:r w:rsidRPr="00F0564F">
        <w:t>                         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زنگار م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>‌بندد،</w:t>
      </w:r>
    </w:p>
    <w:p w14:paraId="627E40C2" w14:textId="612F4DA9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قطره‌قطره‌ها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خونِ من</w:t>
      </w:r>
    </w:p>
    <w:p w14:paraId="20874BCA" w14:textId="4F3CE1DD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که در گلو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مسلولِ يک عشق</w:t>
      </w:r>
    </w:p>
    <w:p w14:paraId="01733AC9" w14:textId="592D33E0" w:rsidR="00D578F2" w:rsidRPr="00F0564F" w:rsidRDefault="00333FA1" w:rsidP="00774054">
      <w:pPr>
        <w:pStyle w:val="body"/>
        <w:bidi/>
        <w:rPr>
          <w:rtl/>
        </w:rPr>
      </w:pPr>
      <w:r w:rsidRPr="00F0564F">
        <w:t>                                 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م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>‌خندد،</w:t>
      </w:r>
    </w:p>
    <w:p w14:paraId="3CA2DF8D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</w:t>
      </w:r>
    </w:p>
    <w:p w14:paraId="4F66F658" w14:textId="534D87BB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خدا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يک عشق</w:t>
      </w:r>
    </w:p>
    <w:p w14:paraId="3C057645" w14:textId="6AA9DCF1" w:rsidR="00D578F2" w:rsidRPr="00F0564F" w:rsidRDefault="00333FA1" w:rsidP="00774054">
      <w:pPr>
        <w:pStyle w:val="body"/>
        <w:bidi/>
        <w:rPr>
          <w:rtl/>
        </w:rPr>
      </w:pPr>
      <w:r w:rsidRPr="00F0564F">
        <w:t>                  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خدا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يک سماجت</w:t>
      </w:r>
    </w:p>
    <w:p w14:paraId="389708E9" w14:textId="0C7E77D0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که سحرگاهِ آفرينشِ شبِ يک کامکار</w:t>
      </w:r>
      <w:r w:rsidR="00527156" w:rsidRPr="00F0564F">
        <w:rPr>
          <w:rFonts w:hint="cs"/>
          <w:rtl/>
          <w:lang w:bidi="fa-IR"/>
        </w:rPr>
        <w:t>ي</w:t>
      </w:r>
    </w:p>
    <w:p w14:paraId="153DB64D" w14:textId="736CC13C" w:rsidR="00D578F2" w:rsidRPr="00F0564F" w:rsidRDefault="00333FA1" w:rsidP="00774054">
      <w:pPr>
        <w:pStyle w:val="body"/>
        <w:bidi/>
        <w:rPr>
          <w:rtl/>
        </w:rPr>
      </w:pPr>
      <w:r w:rsidRPr="00F0564F">
        <w:t>                                          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م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>‌ميرد، ــ</w:t>
      </w:r>
    </w:p>
    <w:p w14:paraId="7B8771C6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[از زمينِ عشقِ سُرخ‌اش</w:t>
      </w:r>
    </w:p>
    <w:p w14:paraId="1624B5EA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                        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با دهانِ خونينِ يک زخم</w:t>
      </w:r>
    </w:p>
    <w:p w14:paraId="19638496" w14:textId="204500A9" w:rsidR="00D578F2" w:rsidRPr="00F0564F" w:rsidRDefault="00333FA1" w:rsidP="00774054">
      <w:pPr>
        <w:pStyle w:val="body"/>
        <w:bidi/>
        <w:rPr>
          <w:rtl/>
        </w:rPr>
      </w:pPr>
      <w:r w:rsidRPr="00F0564F">
        <w:t>                                                     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بوسه‌ي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گرم م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>‌گيرد</w:t>
      </w:r>
      <w:r w:rsidRPr="00F0564F">
        <w:rPr>
          <w:rFonts w:hint="cs"/>
        </w:rPr>
        <w:t>:</w:t>
      </w:r>
    </w:p>
    <w:p w14:paraId="19E23946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</w:t>
      </w:r>
    </w:p>
    <w:p w14:paraId="16BBF08C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»</w:t>
      </w:r>
      <w:r w:rsidRPr="00F0564F">
        <w:rPr>
          <w:rFonts w:hint="cs"/>
          <w:rtl/>
          <w:lang w:bidi="fa-IR"/>
        </w:rPr>
        <w:t>ــ اوه، مخلوقِ من</w:t>
      </w:r>
      <w:r w:rsidRPr="00F0564F">
        <w:rPr>
          <w:rFonts w:hint="cs"/>
        </w:rPr>
        <w:t>!</w:t>
      </w:r>
    </w:p>
    <w:p w14:paraId="4307F497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باز هم، مخلوقِ من</w:t>
      </w:r>
    </w:p>
    <w:p w14:paraId="233F1482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rPr>
          <w:rFonts w:hint="cs"/>
          <w:rtl/>
          <w:lang w:bidi="fa-IR"/>
        </w:rPr>
        <w:t>باز هم</w:t>
      </w:r>
      <w:r w:rsidRPr="00F0564F">
        <w:rPr>
          <w:rFonts w:hint="cs"/>
        </w:rPr>
        <w:t>!</w:t>
      </w:r>
      <w:r w:rsidRPr="00F0564F">
        <w:t>«</w:t>
      </w:r>
    </w:p>
    <w:p w14:paraId="460275ED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</w:t>
      </w:r>
    </w:p>
    <w:p w14:paraId="6772CF80" w14:textId="63EA0C5D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م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>‌ميرد!]</w:t>
      </w:r>
    </w:p>
    <w:p w14:paraId="3A8F4980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</w:t>
      </w:r>
    </w:p>
    <w:p w14:paraId="260391D6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تلاشِ عشقِ او</w:t>
      </w:r>
    </w:p>
    <w:p w14:paraId="71FE8C84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در لبانِ شيرينِ کودکِ من</w:t>
      </w:r>
    </w:p>
    <w:p w14:paraId="4D61929F" w14:textId="218B8352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م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>‌خندد فردا،</w:t>
      </w:r>
    </w:p>
    <w:p w14:paraId="3342C28B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</w:t>
      </w:r>
    </w:p>
    <w:p w14:paraId="232E0DBD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از قلبِ زلالِ يک جام</w:t>
      </w:r>
    </w:p>
    <w:p w14:paraId="38D1CAD3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                     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که زهرِ سُرخِ يک عشق را در آن نوشيده‌ام</w:t>
      </w:r>
    </w:p>
    <w:p w14:paraId="635EDF36" w14:textId="40B9AFAC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از خميازه‌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يک اقدام</w:t>
      </w:r>
    </w:p>
    <w:p w14:paraId="49A5FD4C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که در کش‌وقوسِ انتظارِ آن مرده‌ام</w:t>
      </w:r>
    </w:p>
    <w:p w14:paraId="7FF32EE9" w14:textId="2A46D516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از دلدادگ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خنجرِ خود</w:t>
      </w:r>
    </w:p>
    <w:p w14:paraId="2F5BACD6" w14:textId="3B8C2064" w:rsidR="00D578F2" w:rsidRPr="00F0564F" w:rsidRDefault="00333FA1" w:rsidP="00774054">
      <w:pPr>
        <w:pStyle w:val="body"/>
        <w:bidi/>
        <w:rPr>
          <w:rtl/>
        </w:rPr>
      </w:pPr>
      <w:r w:rsidRPr="00F0564F">
        <w:t>                        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که بر نازگاهِ گلو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رقصَت نهاده‌ام</w:t>
      </w:r>
    </w:p>
    <w:p w14:paraId="6B0261E2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واز سماجتِ يک الماس</w:t>
      </w:r>
    </w:p>
    <w:p w14:paraId="55721AA1" w14:textId="28F5742D" w:rsidR="00D578F2" w:rsidRPr="00F0564F" w:rsidRDefault="00333FA1" w:rsidP="00774054">
      <w:pPr>
        <w:pStyle w:val="body"/>
        <w:bidi/>
        <w:rPr>
          <w:rtl/>
        </w:rPr>
      </w:pPr>
      <w:r w:rsidRPr="00F0564F">
        <w:t>                        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که بر سکوتِ بلورينِ تو م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>‌کشم،</w:t>
      </w:r>
    </w:p>
    <w:p w14:paraId="1574722D" w14:textId="433B64D6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به گوشِ کودکم گوشوار م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>‌آويزم!</w:t>
      </w:r>
    </w:p>
    <w:p w14:paraId="2F4CDA1A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</w:t>
      </w:r>
    </w:p>
    <w:p w14:paraId="3257E24D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به‌سانِ تصويرِ سرگردانِ يک قطره باران</w:t>
      </w:r>
    </w:p>
    <w:p w14:paraId="7091690E" w14:textId="21FF852A" w:rsidR="00D578F2" w:rsidRPr="00F0564F" w:rsidRDefault="00333FA1" w:rsidP="00774054">
      <w:pPr>
        <w:pStyle w:val="body"/>
        <w:bidi/>
        <w:rPr>
          <w:rtl/>
        </w:rPr>
      </w:pPr>
      <w:r w:rsidRPr="00F0564F">
        <w:t>                                            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که در آيينه‌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گريزانِ شط م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>‌گريزد،</w:t>
      </w:r>
    </w:p>
    <w:p w14:paraId="15782A0F" w14:textId="5476F243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عشقم را بلعِ قلبِ تو م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>‌کنم:</w:t>
      </w:r>
    </w:p>
    <w:p w14:paraId="3DF2518C" w14:textId="3168FAAC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عشقِ سرخ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را که نوشيده‌ام در جامِ يک قلب که در آن ديده‌ام گردشِ مغرورِ ماه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مرگِ تنم را که بوسه‌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گرم خواهد گرفت با دهانِ خون‌آلودِ زخمش از زمينِ عشقِ سُرخَش</w:t>
      </w:r>
    </w:p>
    <w:p w14:paraId="142F485F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</w:t>
      </w:r>
    </w:p>
    <w:p w14:paraId="74F81630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چون سماجتِ يک خداوند</w:t>
      </w:r>
    </w:p>
    <w:p w14:paraId="6C7819AF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                           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خواهد مُرد سرانجام</w:t>
      </w:r>
    </w:p>
    <w:p w14:paraId="567E3E24" w14:textId="77777777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در بازپسين دَمِ شبِ آفرينشِ يک کام،</w:t>
      </w:r>
    </w:p>
    <w:p w14:paraId="4422D6C0" w14:textId="0575509D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عشقِ مرا که تمام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روحِ اوست</w:t>
      </w:r>
    </w:p>
    <w:p w14:paraId="07955E44" w14:textId="72DE1FD8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چون سايه‌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سرگردانِ هيکل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ناشناس خواهد بلعيد</w:t>
      </w:r>
    </w:p>
    <w:p w14:paraId="084E1A5E" w14:textId="23567071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گرسنگ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آينه‌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قلبِ تو!</w:t>
      </w:r>
    </w:p>
    <w:p w14:paraId="37563C73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</w:t>
      </w:r>
    </w:p>
    <w:p w14:paraId="0259D961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rPr>
          <w:rFonts w:ascii="Times New Roman" w:hAnsi="Times New Roman" w:cs="Times New Roman"/>
        </w:rPr>
        <w:t>□</w:t>
      </w:r>
    </w:p>
    <w:p w14:paraId="4BF50A4C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</w:t>
      </w:r>
    </w:p>
    <w:p w14:paraId="1298D7F6" w14:textId="7D60258A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و اگر نشنو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به تو خواهم شنواند</w:t>
      </w:r>
    </w:p>
    <w:p w14:paraId="0CA1B463" w14:textId="3DDD39CE" w:rsidR="00D578F2" w:rsidRPr="00F0564F" w:rsidRDefault="00333FA1" w:rsidP="00774054">
      <w:pPr>
        <w:pStyle w:val="body"/>
        <w:bidi/>
        <w:rPr>
          <w:rtl/>
          <w:lang w:bidi="fa-IR"/>
        </w:rPr>
      </w:pPr>
      <w:r w:rsidRPr="00F0564F">
        <w:rPr>
          <w:rFonts w:hint="cs"/>
          <w:rtl/>
          <w:lang w:bidi="fa-IR"/>
        </w:rPr>
        <w:t>حماسه‌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سماجتِ عاشقت را زيرِ پنجره‌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مشبکِ تاريکِ بلند که در غريوِ قلبش زمزمه م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>‌کند:</w:t>
      </w:r>
    </w:p>
    <w:p w14:paraId="32920066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»</w:t>
      </w:r>
      <w:r w:rsidRPr="00F0564F">
        <w:rPr>
          <w:rFonts w:hint="cs"/>
          <w:rtl/>
          <w:lang w:bidi="fa-IR"/>
        </w:rPr>
        <w:t>ــ شوکرانِ عشقِ تو که در جامِ قلبِ خود نوشيده‌ام</w:t>
      </w:r>
    </w:p>
    <w:p w14:paraId="26261901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خواهدم کُشت</w:t>
      </w:r>
      <w:r w:rsidRPr="00F0564F">
        <w:rPr>
          <w:rFonts w:hint="cs"/>
        </w:rPr>
        <w:t>.</w:t>
      </w:r>
    </w:p>
    <w:p w14:paraId="1E9A0DF0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و آتشِ اين همه حرف در گلويم</w:t>
      </w:r>
    </w:p>
    <w:p w14:paraId="17156A1C" w14:textId="61311946" w:rsidR="00D578F2" w:rsidRPr="00F0564F" w:rsidRDefault="00333FA1" w:rsidP="00774054">
      <w:pPr>
        <w:pStyle w:val="body"/>
        <w:bidi/>
        <w:rPr>
          <w:rtl/>
        </w:rPr>
      </w:pPr>
      <w:r w:rsidRPr="00F0564F">
        <w:t>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که برا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برافروختنِ ستارگانِ هزار عشق فزون است</w:t>
      </w:r>
    </w:p>
    <w:p w14:paraId="2B94774F" w14:textId="1FA5A2EE" w:rsidR="00D578F2" w:rsidRPr="00F0564F" w:rsidRDefault="00333FA1" w:rsidP="00774054">
      <w:pPr>
        <w:pStyle w:val="body"/>
        <w:bidi/>
        <w:rPr>
          <w:rtl/>
        </w:rPr>
      </w:pPr>
      <w:r w:rsidRPr="00F0564F">
        <w:t>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در ناشنواي</w:t>
      </w:r>
      <w:r w:rsidR="00527156" w:rsidRPr="00F0564F">
        <w:rPr>
          <w:rFonts w:hint="cs"/>
          <w:rtl/>
          <w:lang w:bidi="fa-IR"/>
        </w:rPr>
        <w:t>ي</w:t>
      </w:r>
      <w:r w:rsidRPr="00F0564F">
        <w:rPr>
          <w:rFonts w:hint="cs"/>
          <w:rtl/>
          <w:lang w:bidi="fa-IR"/>
        </w:rPr>
        <w:t xml:space="preserve"> گوشِ تو</w:t>
      </w:r>
    </w:p>
    <w:p w14:paraId="79B1E1F2" w14:textId="77777777" w:rsidR="00D578F2" w:rsidRPr="00F0564F" w:rsidRDefault="00333FA1" w:rsidP="00774054">
      <w:pPr>
        <w:pStyle w:val="body"/>
        <w:bidi/>
        <w:rPr>
          <w:rtl/>
        </w:rPr>
      </w:pPr>
      <w:r w:rsidRPr="00F0564F">
        <w:t>                            </w:t>
      </w:r>
      <w:r w:rsidRPr="00F0564F">
        <w:rPr>
          <w:rFonts w:hint="cs"/>
        </w:rPr>
        <w:t xml:space="preserve"> </w:t>
      </w:r>
      <w:r w:rsidRPr="00F0564F">
        <w:rPr>
          <w:rFonts w:hint="cs"/>
          <w:rtl/>
          <w:lang w:bidi="fa-IR"/>
        </w:rPr>
        <w:t>خفه‌ام خواهد کرد</w:t>
      </w:r>
      <w:r w:rsidRPr="00F0564F">
        <w:rPr>
          <w:rFonts w:hint="cs"/>
        </w:rPr>
        <w:t>!</w:t>
      </w:r>
      <w:r w:rsidRPr="00F0564F">
        <w:t>«</w:t>
      </w:r>
      <w:bookmarkStart w:id="0" w:name="_GoBack"/>
      <w:bookmarkEnd w:id="0"/>
    </w:p>
    <w:p w14:paraId="3835EF5C" w14:textId="73ABDEBF" w:rsidR="00D578F2" w:rsidRDefault="00333FA1" w:rsidP="00774054">
      <w:pPr>
        <w:pStyle w:val="when"/>
        <w:bidi/>
        <w:rPr>
          <w:rtl/>
          <w:lang w:bidi="fa-IR"/>
        </w:rPr>
      </w:pPr>
      <w:r w:rsidRPr="00F0564F">
        <w:t> </w:t>
      </w:r>
      <w:r w:rsidR="00774054" w:rsidRPr="00774054">
        <w:rPr>
          <w:rtl/>
          <w:lang w:bidi="fa-IR"/>
        </w:rPr>
        <w:t>۱۳</w:t>
      </w:r>
      <w:r w:rsidR="00774054" w:rsidRPr="00774054">
        <w:rPr>
          <w:rtl/>
        </w:rPr>
        <w:t xml:space="preserve"> تيرِ </w:t>
      </w:r>
      <w:r w:rsidR="00774054" w:rsidRPr="00774054">
        <w:rPr>
          <w:rtl/>
          <w:lang w:bidi="fa-IR"/>
        </w:rPr>
        <w:t>۱۳۳۰</w:t>
      </w:r>
    </w:p>
    <w:p w14:paraId="238D3089" w14:textId="77777777" w:rsidR="00774054" w:rsidRPr="00774054" w:rsidRDefault="00774054" w:rsidP="00774054">
      <w:pPr>
        <w:pStyle w:val="where"/>
        <w:bidi/>
        <w:rPr>
          <w:rtl/>
          <w:lang w:bidi="fa-IR"/>
        </w:rPr>
      </w:pPr>
    </w:p>
    <w:sectPr w:rsidR="00774054" w:rsidRPr="00774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33FA1"/>
    <w:rsid w:val="00333FA1"/>
    <w:rsid w:val="00527156"/>
    <w:rsid w:val="00774054"/>
    <w:rsid w:val="00D578F2"/>
    <w:rsid w:val="00F0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62E71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0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0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0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05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05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05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05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05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05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7405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7405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74054"/>
    <w:pPr>
      <w:bidi/>
    </w:pPr>
  </w:style>
  <w:style w:type="paragraph" w:customStyle="1" w:styleId="num">
    <w:name w:val="num"/>
    <w:basedOn w:val="poem"/>
    <w:qFormat/>
    <w:rsid w:val="00774054"/>
    <w:pPr>
      <w:spacing w:before="240"/>
    </w:pPr>
  </w:style>
  <w:style w:type="paragraph" w:customStyle="1" w:styleId="body">
    <w:name w:val="body"/>
    <w:basedOn w:val="Normal"/>
    <w:qFormat/>
    <w:rsid w:val="00774054"/>
    <w:rPr>
      <w:color w:val="000000"/>
    </w:rPr>
  </w:style>
  <w:style w:type="paragraph" w:customStyle="1" w:styleId="when">
    <w:name w:val="when"/>
    <w:basedOn w:val="who"/>
    <w:next w:val="where"/>
    <w:qFormat/>
    <w:rsid w:val="00774054"/>
    <w:pPr>
      <w:spacing w:before="360"/>
    </w:pPr>
  </w:style>
  <w:style w:type="paragraph" w:customStyle="1" w:styleId="where">
    <w:name w:val="where"/>
    <w:basedOn w:val="when"/>
    <w:next w:val="NoSpacing"/>
    <w:qFormat/>
    <w:rsid w:val="00774054"/>
    <w:pPr>
      <w:spacing w:before="0"/>
    </w:pPr>
  </w:style>
  <w:style w:type="paragraph" w:styleId="NoSpacing">
    <w:name w:val="No Spacing"/>
    <w:uiPriority w:val="1"/>
    <w:qFormat/>
    <w:rsid w:val="0077405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7405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7405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0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0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0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05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05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0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0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0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405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40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05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0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05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74054"/>
    <w:rPr>
      <w:b/>
      <w:bCs/>
    </w:rPr>
  </w:style>
  <w:style w:type="character" w:styleId="Emphasis">
    <w:name w:val="Emphasis"/>
    <w:uiPriority w:val="20"/>
    <w:qFormat/>
    <w:rsid w:val="00774054"/>
    <w:rPr>
      <w:i/>
      <w:iCs/>
    </w:rPr>
  </w:style>
  <w:style w:type="paragraph" w:styleId="ListParagraph">
    <w:name w:val="List Paragraph"/>
    <w:basedOn w:val="Normal"/>
    <w:uiPriority w:val="34"/>
    <w:qFormat/>
    <w:rsid w:val="0077405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7405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40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5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5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7405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7405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7405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7405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7405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405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0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0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0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05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05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05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05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05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05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7405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7405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74054"/>
    <w:pPr>
      <w:bidi/>
    </w:pPr>
  </w:style>
  <w:style w:type="paragraph" w:customStyle="1" w:styleId="num">
    <w:name w:val="num"/>
    <w:basedOn w:val="poem"/>
    <w:qFormat/>
    <w:rsid w:val="00774054"/>
    <w:pPr>
      <w:spacing w:before="240"/>
    </w:pPr>
  </w:style>
  <w:style w:type="paragraph" w:customStyle="1" w:styleId="body">
    <w:name w:val="body"/>
    <w:basedOn w:val="Normal"/>
    <w:qFormat/>
    <w:rsid w:val="00774054"/>
    <w:rPr>
      <w:color w:val="000000"/>
    </w:rPr>
  </w:style>
  <w:style w:type="paragraph" w:customStyle="1" w:styleId="when">
    <w:name w:val="when"/>
    <w:basedOn w:val="who"/>
    <w:next w:val="where"/>
    <w:qFormat/>
    <w:rsid w:val="00774054"/>
    <w:pPr>
      <w:spacing w:before="360"/>
    </w:pPr>
  </w:style>
  <w:style w:type="paragraph" w:customStyle="1" w:styleId="where">
    <w:name w:val="where"/>
    <w:basedOn w:val="when"/>
    <w:next w:val="NoSpacing"/>
    <w:qFormat/>
    <w:rsid w:val="00774054"/>
    <w:pPr>
      <w:spacing w:before="0"/>
    </w:pPr>
  </w:style>
  <w:style w:type="paragraph" w:styleId="NoSpacing">
    <w:name w:val="No Spacing"/>
    <w:uiPriority w:val="1"/>
    <w:qFormat/>
    <w:rsid w:val="0077405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7405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7405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0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0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0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05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05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0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0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0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405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40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05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0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05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74054"/>
    <w:rPr>
      <w:b/>
      <w:bCs/>
    </w:rPr>
  </w:style>
  <w:style w:type="character" w:styleId="Emphasis">
    <w:name w:val="Emphasis"/>
    <w:uiPriority w:val="20"/>
    <w:qFormat/>
    <w:rsid w:val="00774054"/>
    <w:rPr>
      <w:i/>
      <w:iCs/>
    </w:rPr>
  </w:style>
  <w:style w:type="paragraph" w:styleId="ListParagraph">
    <w:name w:val="List Paragraph"/>
    <w:basedOn w:val="Normal"/>
    <w:uiPriority w:val="34"/>
    <w:qFormat/>
    <w:rsid w:val="0077405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7405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40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5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5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7405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7405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7405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7405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7405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40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2010-04-01T21:02:00Z</dcterms:created>
  <dcterms:modified xsi:type="dcterms:W3CDTF">2010-04-05T17:49:00Z</dcterms:modified>
</cp:coreProperties>
</file>