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83C79" w14:textId="5B7E6438" w:rsidR="00235677" w:rsidRDefault="004F17B6" w:rsidP="004D7C1B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برخاستن</w:t>
      </w:r>
    </w:p>
    <w:p w14:paraId="1AD798B4" w14:textId="5C09FB7E" w:rsidR="004D7C1B" w:rsidRDefault="004D7C1B" w:rsidP="004D7C1B">
      <w:pPr>
        <w:pStyle w:val="who"/>
        <w:bidi/>
        <w:rPr>
          <w:rtl/>
          <w:lang w:bidi="fa-IR"/>
        </w:rPr>
      </w:pPr>
    </w:p>
    <w:p w14:paraId="06020345" w14:textId="16441029" w:rsidR="004D7C1B" w:rsidRDefault="004D7C1B" w:rsidP="004D7C1B">
      <w:pPr>
        <w:pStyle w:val="why"/>
        <w:rPr>
          <w:rtl/>
          <w:lang w:bidi="fa-IR"/>
        </w:rPr>
      </w:pPr>
    </w:p>
    <w:p w14:paraId="4C2CC12C" w14:textId="6BFB8B60" w:rsidR="004D7C1B" w:rsidRDefault="004D7C1B" w:rsidP="004D7C1B">
      <w:pPr>
        <w:pStyle w:val="num"/>
        <w:rPr>
          <w:rtl/>
          <w:lang w:bidi="fa-IR"/>
        </w:rPr>
      </w:pPr>
    </w:p>
    <w:p w14:paraId="2C1ECC46" w14:textId="77777777" w:rsidR="004D7C1B" w:rsidRPr="004D7C1B" w:rsidRDefault="004D7C1B" w:rsidP="004D7C1B">
      <w:pPr>
        <w:pStyle w:val="subname"/>
        <w:rPr>
          <w:lang w:bidi="fa-IR"/>
        </w:rPr>
      </w:pPr>
    </w:p>
    <w:p w14:paraId="0844EB3E" w14:textId="3EA4498C" w:rsidR="00235677" w:rsidRDefault="004F17B6" w:rsidP="004D7C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شب</w:t>
      </w:r>
      <w:r w:rsidR="00C804E9">
        <w:rPr>
          <w:lang w:bidi="fa-IR"/>
        </w:rPr>
        <w:t xml:space="preserve"> </w:t>
      </w:r>
      <w:r>
        <w:rPr>
          <w:rFonts w:hint="cs"/>
          <w:rtl/>
          <w:lang w:bidi="fa-IR"/>
        </w:rPr>
        <w:t>گ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 م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‌گر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د؟</w:t>
      </w:r>
    </w:p>
    <w:p w14:paraId="61C98391" w14:textId="77777777" w:rsidR="00C804E9" w:rsidRDefault="00C804E9" w:rsidP="004D7C1B">
      <w:pPr>
        <w:pStyle w:val="body"/>
        <w:bidi/>
        <w:rPr>
          <w:rFonts w:ascii="Nesf2" w:hAnsi="Nesf2"/>
        </w:rPr>
      </w:pPr>
    </w:p>
    <w:p w14:paraId="66F84630" w14:textId="52BF55EC" w:rsidR="00C804E9" w:rsidRDefault="004F17B6" w:rsidP="004D7C1B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 ا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را پرس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ده‌ام</w:t>
      </w:r>
    </w:p>
    <w:p w14:paraId="4B8C6DC7" w14:textId="2E48AAD7" w:rsidR="00235677" w:rsidRDefault="004F17B6" w:rsidP="004D7C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ا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را م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‌پرسم.</w:t>
      </w:r>
    </w:p>
    <w:p w14:paraId="52DB4071" w14:textId="77777777" w:rsidR="00C804E9" w:rsidRDefault="00C804E9" w:rsidP="004D7C1B">
      <w:pPr>
        <w:pStyle w:val="body"/>
        <w:bidi/>
        <w:rPr>
          <w:rFonts w:ascii="Tahoma" w:hAnsi="Tahoma" w:cs="Tahoma"/>
        </w:rPr>
      </w:pPr>
    </w:p>
    <w:p w14:paraId="79101BB7" w14:textId="3FA65FB1" w:rsidR="00C804E9" w:rsidRDefault="00C804E9" w:rsidP="004D7C1B">
      <w:pPr>
        <w:pStyle w:val="body"/>
        <w:bidi/>
        <w:rPr>
          <w:rFonts w:ascii="Tahoma" w:hAnsi="Tahoma" w:cs="Tahoma"/>
        </w:rPr>
      </w:pPr>
    </w:p>
    <w:p w14:paraId="79101BB7" w14:textId="3FA65FB1" w:rsidR="00C804E9" w:rsidRDefault="00C804E9" w:rsidP="004D7C1B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79101BB7" w14:textId="3FA65FB1" w:rsidR="00C804E9" w:rsidRDefault="00C804E9" w:rsidP="004D7C1B">
      <w:pPr>
        <w:pStyle w:val="body"/>
        <w:bidi/>
        <w:rPr>
          <w:rFonts w:ascii="Tahoma" w:hAnsi="Tahoma" w:cs="Tahoma"/>
        </w:rPr>
      </w:pPr>
    </w:p>
    <w:p w14:paraId="79101BB7" w14:textId="3FA65FB1" w:rsidR="00C804E9" w:rsidRDefault="00C804E9" w:rsidP="004D7C1B">
      <w:pPr>
        <w:pStyle w:val="body"/>
        <w:bidi/>
        <w:rPr>
          <w:rFonts w:ascii="Tahoma" w:hAnsi="Tahoma" w:cs="Tahoma"/>
        </w:rPr>
      </w:pPr>
    </w:p>
    <w:p w14:paraId="6D7F6C6A" w14:textId="77777777" w:rsidR="00235677" w:rsidRDefault="004F17B6" w:rsidP="004D7C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عفونت‌ات از صبری‌ست</w:t>
      </w:r>
    </w:p>
    <w:p w14:paraId="4C6F0F33" w14:textId="7DD69A62" w:rsidR="00235677" w:rsidRDefault="004F17B6" w:rsidP="004D7C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پ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شه کرده‌ای</w:t>
      </w:r>
    </w:p>
    <w:p w14:paraId="5BA6F88F" w14:textId="3453C2C6" w:rsidR="00235677" w:rsidRDefault="004F17B6" w:rsidP="004D7C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هاو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ه‌ی وَهن.</w:t>
      </w:r>
    </w:p>
    <w:p w14:paraId="0E74AE79" w14:textId="77777777" w:rsidR="004D7C1B" w:rsidRDefault="004D7C1B" w:rsidP="004D7C1B">
      <w:pPr>
        <w:pStyle w:val="body"/>
        <w:bidi/>
        <w:rPr>
          <w:rtl/>
          <w:lang w:bidi="fa-IR"/>
        </w:rPr>
      </w:pPr>
    </w:p>
    <w:p w14:paraId="10BFEB53" w14:textId="3959B9F3" w:rsidR="00C804E9" w:rsidRDefault="004F17B6" w:rsidP="004D7C1B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 ا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وب</w:t>
      </w:r>
      <w:r w:rsidR="00C804E9">
        <w:rPr>
          <w:rFonts w:hint="cs"/>
          <w:rtl/>
          <w:lang w:bidi="fa-IR"/>
        </w:rPr>
        <w:t>ي</w:t>
      </w:r>
    </w:p>
    <w:p w14:paraId="58FDBF4D" w14:textId="6AEB3AFD" w:rsidR="00C804E9" w:rsidRDefault="004D7C1B" w:rsidP="004D7C1B">
      <w:pPr>
        <w:pStyle w:val="body"/>
        <w:bidi/>
        <w:divId w:val="1466895085"/>
        <w:rPr>
          <w:rFonts w:ascii="Nesf2" w:hAnsi="Nesf2"/>
          <w:b/>
        </w:rPr>
      </w:pPr>
      <w:r w:rsidRPr="004D7C1B">
        <w:rPr>
          <w:rFonts w:hint="cs"/>
          <w:b/>
          <w:rtl/>
          <w:lang w:bidi="fa-IR"/>
        </w:rPr>
        <w:t>که از ا</w:t>
      </w:r>
      <w:r w:rsidR="00C804E9">
        <w:rPr>
          <w:rFonts w:hint="cs"/>
          <w:b/>
          <w:rtl/>
          <w:lang w:bidi="fa-IR"/>
        </w:rPr>
        <w:t>ي</w:t>
      </w:r>
      <w:r w:rsidRPr="004D7C1B">
        <w:rPr>
          <w:rFonts w:hint="cs"/>
          <w:b/>
          <w:rtl/>
          <w:lang w:bidi="fa-IR"/>
        </w:rPr>
        <w:t>ن پ</w:t>
      </w:r>
      <w:r w:rsidR="00C804E9">
        <w:rPr>
          <w:rFonts w:hint="cs"/>
          <w:b/>
          <w:rtl/>
          <w:lang w:bidi="fa-IR"/>
        </w:rPr>
        <w:t>ي</w:t>
      </w:r>
      <w:r w:rsidRPr="004D7C1B">
        <w:rPr>
          <w:rFonts w:hint="cs"/>
          <w:b/>
          <w:rtl/>
          <w:lang w:bidi="fa-IR"/>
        </w:rPr>
        <w:t>ش اگر</w:t>
      </w:r>
    </w:p>
    <w:p w14:paraId="475132BC" w14:textId="28891C04" w:rsidR="00C804E9" w:rsidRDefault="00C804E9" w:rsidP="004D7C1B">
      <w:pPr>
        <w:pStyle w:val="body"/>
        <w:bidi/>
        <w:divId w:val="1466895085"/>
        <w:rPr>
          <w:rFonts w:ascii="Nesf2" w:hAnsi="Nesf2"/>
          <w:b/>
        </w:rPr>
      </w:pPr>
      <w:r w:rsidRPr="00C804E9">
        <w:rPr>
          <w:b/>
          <w:rtl/>
        </w:rPr>
        <w:tab/>
      </w:r>
      <w:r w:rsidR="004D7C1B" w:rsidRPr="004D7C1B">
        <w:rPr>
          <w:rFonts w:hint="cs"/>
          <w:b/>
          <w:rtl/>
          <w:lang w:bidi="fa-IR"/>
        </w:rPr>
        <w:t>به پای</w:t>
      </w:r>
    </w:p>
    <w:p w14:paraId="4FC971E7" w14:textId="18490F9B" w:rsidR="00C804E9" w:rsidRDefault="00C804E9" w:rsidP="004D7C1B">
      <w:pPr>
        <w:pStyle w:val="body"/>
        <w:bidi/>
        <w:divId w:val="1466895085"/>
        <w:rPr>
          <w:rFonts w:ascii="Nesf2" w:hAnsi="Nesf2"/>
          <w:b/>
        </w:rPr>
      </w:pPr>
      <w:r w:rsidRPr="00C804E9">
        <w:rPr>
          <w:b/>
          <w:rtl/>
        </w:rPr>
        <w:tab/>
      </w:r>
      <w:r w:rsidRPr="00C804E9">
        <w:rPr>
          <w:rtl/>
          <w:lang w:bidi="fa-IR"/>
        </w:rPr>
        <w:tab/>
      </w:r>
      <w:r w:rsidR="004D7C1B" w:rsidRPr="004D7C1B">
        <w:rPr>
          <w:rFonts w:hint="cs"/>
          <w:b/>
          <w:rtl/>
          <w:lang w:bidi="fa-IR"/>
        </w:rPr>
        <w:t>برخاسته بودی</w:t>
      </w:r>
    </w:p>
    <w:p w14:paraId="33699AFF" w14:textId="77777777" w:rsidR="00C804E9" w:rsidRDefault="004D7C1B" w:rsidP="004D7C1B">
      <w:pPr>
        <w:pStyle w:val="body"/>
        <w:bidi/>
        <w:rPr>
          <w:rFonts w:ascii="Nesf2" w:hAnsi="Nesf2"/>
          <w:b/>
        </w:rPr>
      </w:pPr>
      <w:r w:rsidRPr="004D7C1B">
        <w:rPr>
          <w:rFonts w:hint="cs"/>
          <w:b/>
          <w:rtl/>
          <w:lang w:bidi="fa-IR"/>
        </w:rPr>
        <w:t>خضروارت</w:t>
      </w:r>
    </w:p>
    <w:p w14:paraId="47ED7EEE" w14:textId="02200ACE" w:rsidR="00C804E9" w:rsidRDefault="00C804E9" w:rsidP="004D7C1B">
      <w:pPr>
        <w:pStyle w:val="body"/>
        <w:bidi/>
        <w:rPr>
          <w:rFonts w:ascii="Nesf2" w:hAnsi="Nesf2"/>
          <w:b/>
        </w:rPr>
      </w:pPr>
      <w:r w:rsidRPr="00C804E9">
        <w:rPr>
          <w:b/>
          <w:rtl/>
        </w:rPr>
        <w:tab/>
      </w:r>
      <w:r w:rsidR="004D7C1B" w:rsidRPr="004D7C1B">
        <w:rPr>
          <w:rFonts w:hint="cs"/>
          <w:b/>
          <w:rtl/>
          <w:lang w:bidi="fa-IR"/>
        </w:rPr>
        <w:t>به هر قدم</w:t>
      </w:r>
    </w:p>
    <w:p w14:paraId="6FA5B022" w14:textId="756BE999" w:rsidR="00235677" w:rsidRDefault="00235677" w:rsidP="004D7C1B">
      <w:pPr>
        <w:pStyle w:val="body"/>
        <w:bidi/>
        <w:divId w:val="277224373"/>
        <w:rPr>
          <w:rFonts w:eastAsia="Times New Roman"/>
          <w:vanish/>
          <w:rtl/>
        </w:rPr>
      </w:pPr>
    </w:p>
    <w:p w14:paraId="7ECE94A9" w14:textId="349B5C16" w:rsidR="00C804E9" w:rsidRDefault="004D7C1B" w:rsidP="004D7C1B">
      <w:pPr>
        <w:pStyle w:val="body"/>
        <w:bidi/>
        <w:divId w:val="277224373"/>
        <w:rPr>
          <w:rFonts w:ascii="Nesf2" w:hAnsi="Nesf2"/>
          <w:b/>
        </w:rPr>
      </w:pPr>
      <w:r w:rsidRPr="004D7C1B">
        <w:rPr>
          <w:rFonts w:hint="cs"/>
          <w:b/>
          <w:rtl/>
          <w:lang w:bidi="fa-IR"/>
        </w:rPr>
        <w:t>سبز</w:t>
      </w:r>
      <w:r w:rsidR="00C804E9">
        <w:rPr>
          <w:rFonts w:hint="cs"/>
          <w:b/>
          <w:rtl/>
          <w:lang w:bidi="fa-IR"/>
        </w:rPr>
        <w:t>ي</w:t>
      </w:r>
      <w:r w:rsidRPr="004D7C1B">
        <w:rPr>
          <w:rFonts w:hint="cs"/>
          <w:b/>
          <w:rtl/>
          <w:lang w:bidi="fa-IR"/>
        </w:rPr>
        <w:t>نه‌ی چمن</w:t>
      </w:r>
      <w:r w:rsidR="00C804E9">
        <w:rPr>
          <w:rFonts w:hint="cs"/>
          <w:b/>
          <w:rtl/>
          <w:lang w:bidi="fa-IR"/>
        </w:rPr>
        <w:t>ي</w:t>
      </w:r>
    </w:p>
    <w:p w14:paraId="28791317" w14:textId="3756F2F1" w:rsidR="00C804E9" w:rsidRDefault="00C804E9" w:rsidP="004D7C1B">
      <w:pPr>
        <w:pStyle w:val="body"/>
        <w:bidi/>
        <w:divId w:val="277224373"/>
        <w:rPr>
          <w:rFonts w:ascii="Nesf2" w:hAnsi="Nesf2"/>
          <w:b/>
        </w:rPr>
      </w:pPr>
      <w:r w:rsidRPr="00C804E9">
        <w:rPr>
          <w:b/>
          <w:rtl/>
        </w:rPr>
        <w:tab/>
      </w:r>
      <w:r w:rsidR="004D7C1B" w:rsidRPr="004D7C1B">
        <w:rPr>
          <w:rFonts w:hint="cs"/>
          <w:b/>
          <w:rtl/>
          <w:lang w:bidi="fa-IR"/>
        </w:rPr>
        <w:t>به خاک</w:t>
      </w:r>
    </w:p>
    <w:p w14:paraId="2D822ED6" w14:textId="78DCFC27" w:rsidR="00C804E9" w:rsidRDefault="00C804E9" w:rsidP="004D7C1B">
      <w:pPr>
        <w:pStyle w:val="body"/>
        <w:bidi/>
        <w:divId w:val="277224373"/>
        <w:rPr>
          <w:rFonts w:ascii="Nesf2" w:hAnsi="Nesf2"/>
          <w:b/>
        </w:rPr>
      </w:pPr>
      <w:r w:rsidRPr="00C804E9">
        <w:rPr>
          <w:b/>
          <w:rtl/>
        </w:rPr>
        <w:tab/>
      </w:r>
      <w:r w:rsidRPr="00C804E9">
        <w:rPr>
          <w:rtl/>
          <w:lang w:bidi="fa-IR"/>
        </w:rPr>
        <w:tab/>
      </w:r>
      <w:r w:rsidR="004D7C1B" w:rsidRPr="004D7C1B">
        <w:rPr>
          <w:rFonts w:hint="cs"/>
          <w:b/>
          <w:rtl/>
          <w:lang w:bidi="fa-IR"/>
        </w:rPr>
        <w:t>م</w:t>
      </w:r>
      <w:r>
        <w:rPr>
          <w:rFonts w:hint="cs"/>
          <w:b/>
          <w:rtl/>
          <w:lang w:bidi="fa-IR"/>
        </w:rPr>
        <w:t>ي</w:t>
      </w:r>
      <w:r w:rsidR="004D7C1B" w:rsidRPr="004D7C1B">
        <w:rPr>
          <w:rFonts w:hint="cs"/>
          <w:b/>
          <w:rtl/>
          <w:lang w:bidi="fa-IR"/>
        </w:rPr>
        <w:t>‌گسترد،</w:t>
      </w:r>
    </w:p>
    <w:p w14:paraId="4BA5A3C7" w14:textId="3DBEF105" w:rsidR="00C804E9" w:rsidRDefault="004D7C1B" w:rsidP="004D7C1B">
      <w:pPr>
        <w:pStyle w:val="body"/>
        <w:bidi/>
        <w:rPr>
          <w:rFonts w:ascii="Nesf2" w:hAnsi="Nesf2"/>
          <w:b/>
        </w:rPr>
      </w:pPr>
      <w:r w:rsidRPr="004D7C1B">
        <w:rPr>
          <w:rFonts w:hint="cs"/>
          <w:b/>
          <w:rtl/>
          <w:lang w:bidi="fa-IR"/>
        </w:rPr>
        <w:t>و باد</w:t>
      </w:r>
      <w:r w:rsidR="00C804E9">
        <w:rPr>
          <w:rFonts w:hint="cs"/>
          <w:b/>
          <w:rtl/>
          <w:lang w:bidi="fa-IR"/>
        </w:rPr>
        <w:t xml:space="preserve">ِ </w:t>
      </w:r>
      <w:r w:rsidRPr="004D7C1B">
        <w:rPr>
          <w:rFonts w:hint="cs"/>
          <w:b/>
          <w:rtl/>
          <w:lang w:bidi="fa-IR"/>
        </w:rPr>
        <w:t>دامان‌ات</w:t>
      </w:r>
    </w:p>
    <w:p w14:paraId="1CB1C7AE" w14:textId="15E99C49" w:rsidR="00C804E9" w:rsidRDefault="00C804E9" w:rsidP="004D7C1B">
      <w:pPr>
        <w:pStyle w:val="body"/>
        <w:bidi/>
        <w:rPr>
          <w:rFonts w:ascii="Nesf2" w:hAnsi="Nesf2"/>
          <w:b/>
        </w:rPr>
      </w:pPr>
      <w:r w:rsidRPr="00C804E9">
        <w:rPr>
          <w:b/>
          <w:rtl/>
        </w:rPr>
        <w:tab/>
      </w:r>
      <w:r w:rsidR="004D7C1B" w:rsidRPr="004D7C1B">
        <w:rPr>
          <w:rFonts w:hint="cs"/>
          <w:b/>
          <w:rtl/>
          <w:lang w:bidi="fa-IR"/>
        </w:rPr>
        <w:t>تندبادی</w:t>
      </w:r>
    </w:p>
    <w:p w14:paraId="135EC6D8" w14:textId="2C88F1D2" w:rsidR="00235677" w:rsidRDefault="00235677" w:rsidP="004D7C1B">
      <w:pPr>
        <w:pStyle w:val="body"/>
        <w:bidi/>
        <w:divId w:val="1532450497"/>
        <w:rPr>
          <w:rFonts w:eastAsia="Times New Roman"/>
          <w:vanish/>
          <w:rtl/>
        </w:rPr>
      </w:pPr>
    </w:p>
    <w:p w14:paraId="79BFA301" w14:textId="4CB9A073" w:rsidR="00C804E9" w:rsidRDefault="004D7C1B" w:rsidP="004D7C1B">
      <w:pPr>
        <w:pStyle w:val="body"/>
        <w:bidi/>
        <w:divId w:val="1532450497"/>
        <w:rPr>
          <w:rFonts w:ascii="Nesf2" w:hAnsi="Nesf2"/>
          <w:b/>
        </w:rPr>
      </w:pPr>
      <w:r w:rsidRPr="004D7C1B">
        <w:rPr>
          <w:rFonts w:hint="cs"/>
          <w:b/>
          <w:rtl/>
          <w:lang w:bidi="fa-IR"/>
        </w:rPr>
        <w:t>تا نظم</w:t>
      </w:r>
      <w:r w:rsidR="00C804E9">
        <w:rPr>
          <w:rFonts w:hint="cs"/>
          <w:b/>
          <w:rtl/>
          <w:lang w:bidi="fa-IR"/>
        </w:rPr>
        <w:t xml:space="preserve">ِ </w:t>
      </w:r>
      <w:r w:rsidRPr="004D7C1B">
        <w:rPr>
          <w:rFonts w:hint="cs"/>
          <w:b/>
          <w:rtl/>
          <w:lang w:bidi="fa-IR"/>
        </w:rPr>
        <w:t>کاغذ</w:t>
      </w:r>
      <w:r w:rsidR="00C804E9">
        <w:rPr>
          <w:rFonts w:hint="cs"/>
          <w:b/>
          <w:rtl/>
          <w:lang w:bidi="fa-IR"/>
        </w:rPr>
        <w:t>ي</w:t>
      </w:r>
      <w:r w:rsidRPr="004D7C1B">
        <w:rPr>
          <w:rFonts w:hint="cs"/>
          <w:b/>
          <w:rtl/>
          <w:lang w:bidi="fa-IR"/>
        </w:rPr>
        <w:t>ن</w:t>
      </w:r>
      <w:r w:rsidR="00C804E9">
        <w:rPr>
          <w:rFonts w:hint="cs"/>
          <w:b/>
          <w:rtl/>
          <w:lang w:bidi="fa-IR"/>
        </w:rPr>
        <w:t xml:space="preserve">ِ </w:t>
      </w:r>
      <w:r w:rsidRPr="004D7C1B">
        <w:rPr>
          <w:rFonts w:hint="cs"/>
          <w:b/>
          <w:rtl/>
          <w:lang w:bidi="fa-IR"/>
        </w:rPr>
        <w:t>گُل‌بوته‌های خار</w:t>
      </w:r>
    </w:p>
    <w:p w14:paraId="7E4C78F7" w14:textId="77777777" w:rsidR="00C804E9" w:rsidRDefault="00C804E9" w:rsidP="004D7C1B">
      <w:pPr>
        <w:pStyle w:val="body"/>
        <w:bidi/>
        <w:divId w:val="1532450497"/>
        <w:rPr>
          <w:rFonts w:ascii="Nesf2" w:hAnsi="Nesf2"/>
          <w:b/>
        </w:rPr>
      </w:pPr>
      <w:r w:rsidRPr="00C804E9">
        <w:rPr>
          <w:b/>
          <w:rtl/>
        </w:rPr>
        <w:tab/>
      </w:r>
      <w:r w:rsidR="004D7C1B" w:rsidRPr="004D7C1B">
        <w:rPr>
          <w:rFonts w:hint="cs"/>
          <w:b/>
          <w:rtl/>
          <w:lang w:bidi="fa-IR"/>
        </w:rPr>
        <w:t>بروبد.</w:t>
      </w:r>
    </w:p>
    <w:p w14:paraId="43A5B5A0" w14:textId="13233630" w:rsidR="00235677" w:rsidRDefault="004F17B6" w:rsidP="004D7C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ا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را گفته‌ام</w:t>
      </w:r>
    </w:p>
    <w:p w14:paraId="1E6909A9" w14:textId="77777777" w:rsidR="00C804E9" w:rsidRDefault="004F17B6" w:rsidP="004D7C1B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هم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شه</w:t>
      </w:r>
    </w:p>
    <w:p w14:paraId="10392885" w14:textId="4CF998D5" w:rsidR="00C804E9" w:rsidRDefault="004F17B6" w:rsidP="00C804E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شه من ا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را م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‌گو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م.</w:t>
      </w:r>
    </w:p>
    <w:p w14:paraId="53DFF123" w14:textId="54D75E3B" w:rsidR="00235677" w:rsidRDefault="004F17B6" w:rsidP="004D7C1B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۲۵ ت</w:t>
      </w:r>
      <w:r w:rsidR="00C804E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</w:t>
      </w:r>
      <w:r w:rsidR="00C804E9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5A241AFC" w14:textId="77777777" w:rsidR="004D7C1B" w:rsidRPr="004D7C1B" w:rsidRDefault="004D7C1B" w:rsidP="004D7C1B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4D7C1B" w:rsidRPr="004D7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F17B6"/>
    <w:rsid w:val="00235677"/>
    <w:rsid w:val="004D7C1B"/>
    <w:rsid w:val="004F17B6"/>
    <w:rsid w:val="00C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0B53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D7C1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D7C1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D7C1B"/>
    <w:pPr>
      <w:bidi/>
    </w:pPr>
  </w:style>
  <w:style w:type="paragraph" w:customStyle="1" w:styleId="num">
    <w:name w:val="num"/>
    <w:basedOn w:val="poem"/>
    <w:qFormat/>
    <w:rsid w:val="004D7C1B"/>
    <w:pPr>
      <w:spacing w:before="240"/>
    </w:pPr>
  </w:style>
  <w:style w:type="paragraph" w:customStyle="1" w:styleId="body">
    <w:name w:val="body"/>
    <w:basedOn w:val="Normal"/>
    <w:qFormat/>
    <w:rsid w:val="004D7C1B"/>
    <w:rPr>
      <w:color w:val="000000"/>
    </w:rPr>
  </w:style>
  <w:style w:type="paragraph" w:customStyle="1" w:styleId="when">
    <w:name w:val="when"/>
    <w:basedOn w:val="who"/>
    <w:next w:val="where"/>
    <w:qFormat/>
    <w:rsid w:val="004D7C1B"/>
    <w:pPr>
      <w:spacing w:before="360"/>
    </w:pPr>
  </w:style>
  <w:style w:type="paragraph" w:customStyle="1" w:styleId="where">
    <w:name w:val="where"/>
    <w:basedOn w:val="when"/>
    <w:next w:val="NoSpacing"/>
    <w:qFormat/>
    <w:rsid w:val="004D7C1B"/>
    <w:pPr>
      <w:spacing w:before="0"/>
    </w:pPr>
  </w:style>
  <w:style w:type="paragraph" w:styleId="NoSpacing">
    <w:name w:val="No Spacing"/>
    <w:uiPriority w:val="1"/>
    <w:qFormat/>
    <w:rsid w:val="004D7C1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D7C1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D7C1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1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1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C1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7C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C1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C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D7C1B"/>
    <w:rPr>
      <w:b/>
      <w:bCs/>
    </w:rPr>
  </w:style>
  <w:style w:type="character" w:styleId="Emphasis">
    <w:name w:val="Emphasis"/>
    <w:uiPriority w:val="20"/>
    <w:qFormat/>
    <w:rsid w:val="004D7C1B"/>
    <w:rPr>
      <w:i/>
      <w:iCs/>
    </w:rPr>
  </w:style>
  <w:style w:type="paragraph" w:styleId="ListParagraph">
    <w:name w:val="List Paragraph"/>
    <w:basedOn w:val="Normal"/>
    <w:uiPriority w:val="34"/>
    <w:qFormat/>
    <w:rsid w:val="004D7C1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D7C1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7C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1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1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D7C1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D7C1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D7C1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D7C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D7C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C1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D7C1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D7C1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D7C1B"/>
    <w:pPr>
      <w:bidi/>
    </w:pPr>
  </w:style>
  <w:style w:type="paragraph" w:customStyle="1" w:styleId="num">
    <w:name w:val="num"/>
    <w:basedOn w:val="poem"/>
    <w:qFormat/>
    <w:rsid w:val="004D7C1B"/>
    <w:pPr>
      <w:spacing w:before="240"/>
    </w:pPr>
  </w:style>
  <w:style w:type="paragraph" w:customStyle="1" w:styleId="body">
    <w:name w:val="body"/>
    <w:basedOn w:val="Normal"/>
    <w:qFormat/>
    <w:rsid w:val="004D7C1B"/>
    <w:rPr>
      <w:color w:val="000000"/>
    </w:rPr>
  </w:style>
  <w:style w:type="paragraph" w:customStyle="1" w:styleId="when">
    <w:name w:val="when"/>
    <w:basedOn w:val="who"/>
    <w:next w:val="where"/>
    <w:qFormat/>
    <w:rsid w:val="004D7C1B"/>
    <w:pPr>
      <w:spacing w:before="360"/>
    </w:pPr>
  </w:style>
  <w:style w:type="paragraph" w:customStyle="1" w:styleId="where">
    <w:name w:val="where"/>
    <w:basedOn w:val="when"/>
    <w:next w:val="NoSpacing"/>
    <w:qFormat/>
    <w:rsid w:val="004D7C1B"/>
    <w:pPr>
      <w:spacing w:before="0"/>
    </w:pPr>
  </w:style>
  <w:style w:type="paragraph" w:styleId="NoSpacing">
    <w:name w:val="No Spacing"/>
    <w:uiPriority w:val="1"/>
    <w:qFormat/>
    <w:rsid w:val="004D7C1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D7C1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D7C1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1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1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C1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7C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C1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C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D7C1B"/>
    <w:rPr>
      <w:b/>
      <w:bCs/>
    </w:rPr>
  </w:style>
  <w:style w:type="character" w:styleId="Emphasis">
    <w:name w:val="Emphasis"/>
    <w:uiPriority w:val="20"/>
    <w:qFormat/>
    <w:rsid w:val="004D7C1B"/>
    <w:rPr>
      <w:i/>
      <w:iCs/>
    </w:rPr>
  </w:style>
  <w:style w:type="paragraph" w:styleId="ListParagraph">
    <w:name w:val="List Paragraph"/>
    <w:basedOn w:val="Normal"/>
    <w:uiPriority w:val="34"/>
    <w:qFormat/>
    <w:rsid w:val="004D7C1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D7C1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7C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1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1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D7C1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D7C1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D7C1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D7C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D7C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C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2010-03-22T22:55:00Z</dcterms:created>
  <dcterms:modified xsi:type="dcterms:W3CDTF">2010-04-22T09:38:00Z</dcterms:modified>
</cp:coreProperties>
</file>