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743D8" w:rsidRPr="001537EA" w:rsidRDefault="00372B53" w:rsidP="001537EA">
      <w:pPr>
        <w:spacing w:line="360" w:lineRule="auto"/>
        <w:rPr>
          <w:rFonts w:asciiTheme="minorHAnsi" w:eastAsia="Times New Roman" w:hAnsiTheme="minorHAnsi" w:cstheme="minorHAnsi"/>
          <w:b/>
        </w:rPr>
      </w:pPr>
      <w:bookmarkStart w:id="0" w:name="_Hlk189134251"/>
      <w:bookmarkStart w:id="1" w:name="_GoBack"/>
      <w:bookmarkEnd w:id="1"/>
      <w:r w:rsidRPr="001537EA">
        <w:rPr>
          <w:rFonts w:asciiTheme="minorHAnsi" w:eastAsia="Times New Roman" w:hAnsiTheme="minorHAnsi" w:cstheme="minorHAnsi"/>
          <w:b/>
        </w:rPr>
        <w:t xml:space="preserve">EL WING </w:t>
      </w:r>
      <w:bookmarkEnd w:id="0"/>
      <w:r w:rsidRPr="001537EA">
        <w:rPr>
          <w:rFonts w:asciiTheme="minorHAnsi" w:eastAsia="Times New Roman" w:hAnsiTheme="minorHAnsi" w:cstheme="minorHAnsi"/>
          <w:b/>
        </w:rPr>
        <w:t>IZQUIERDO</w:t>
      </w:r>
    </w:p>
    <w:p w14:paraId="00000004" w14:textId="764BF400" w:rsidR="008743D8" w:rsidRPr="001537EA" w:rsidRDefault="00372B53" w:rsidP="001537EA">
      <w:pPr>
        <w:spacing w:line="360" w:lineRule="auto"/>
        <w:ind w:right="53"/>
        <w:jc w:val="both"/>
        <w:rPr>
          <w:rFonts w:asciiTheme="minorHAnsi" w:eastAsia="Times New Roman" w:hAnsiTheme="minorHAnsi" w:cstheme="minorHAnsi"/>
        </w:rPr>
      </w:pPr>
      <w:r w:rsidRPr="001537EA">
        <w:rPr>
          <w:rFonts w:asciiTheme="minorHAnsi" w:eastAsia="Times New Roman" w:hAnsiTheme="minorHAnsi" w:cstheme="minorHAnsi"/>
        </w:rPr>
        <w:t>Un relator deportivo chileno decía siempre al inicio de cada partido: - “comienzan 90 minutos del deporte más hermoso del mundo…”, su nombre era Luis Omar Tapia. Cada vez que escuchaba esa frase, pensaba en cuánta razón tenía. Para mí el</w:t>
      </w:r>
      <w:r w:rsidRPr="001537EA">
        <w:rPr>
          <w:rFonts w:asciiTheme="minorHAnsi" w:eastAsia="Times New Roman" w:hAnsiTheme="minorHAnsi" w:cstheme="minorHAnsi"/>
        </w:rPr>
        <w:t xml:space="preserve"> fútbol siempre ha sido de las cosas más importantes en mi vida. Recuerdo como si fuera ayer, cuando mi abuelo me regaló mi primera pelota, debo haber tenido unos 5 años más o menos. Su regalo me cambió para siempre, era un balón sencillo, pero era todo lo</w:t>
      </w:r>
      <w:r w:rsidRPr="001537EA">
        <w:rPr>
          <w:rFonts w:asciiTheme="minorHAnsi" w:eastAsia="Times New Roman" w:hAnsiTheme="minorHAnsi" w:cstheme="minorHAnsi"/>
        </w:rPr>
        <w:t xml:space="preserve"> que un niño de esa edad podría necesitar para buscar un poco de alegría. El fútbol no solo ha sido mi pasatiempo favorito, sino también mi lugar de refugio en esos momentos más oscuros, cuando los conflictos abundan y las soluciones se esfuman como la esp</w:t>
      </w:r>
      <w:r w:rsidRPr="001537EA">
        <w:rPr>
          <w:rFonts w:asciiTheme="minorHAnsi" w:eastAsia="Times New Roman" w:hAnsiTheme="minorHAnsi" w:cstheme="minorHAnsi"/>
        </w:rPr>
        <w:t>uma. Estoy seguro de que no debo ser el único con problemas cotidianos, pero a veces la vida exagera.</w:t>
      </w:r>
    </w:p>
    <w:p w14:paraId="00000006" w14:textId="5ADC9152" w:rsidR="008743D8" w:rsidRPr="001537EA" w:rsidRDefault="00372B53" w:rsidP="001537EA">
      <w:pPr>
        <w:spacing w:line="360" w:lineRule="auto"/>
        <w:ind w:right="53"/>
        <w:jc w:val="both"/>
        <w:rPr>
          <w:rFonts w:asciiTheme="minorHAnsi" w:eastAsia="Times New Roman" w:hAnsiTheme="minorHAnsi" w:cstheme="minorHAnsi"/>
        </w:rPr>
      </w:pPr>
      <w:r w:rsidRPr="001537EA">
        <w:rPr>
          <w:rFonts w:asciiTheme="minorHAnsi" w:eastAsia="Times New Roman" w:hAnsiTheme="minorHAnsi" w:cstheme="minorHAnsi"/>
        </w:rPr>
        <w:t>Mi familia es de La Pincoya, un barrio enclavado a las faldas del cerro San Cristóbal en la comuna de Huechuraba. Mi población es conocida por aparecer co</w:t>
      </w:r>
      <w:r w:rsidRPr="001537EA">
        <w:rPr>
          <w:rFonts w:asciiTheme="minorHAnsi" w:eastAsia="Times New Roman" w:hAnsiTheme="minorHAnsi" w:cstheme="minorHAnsi"/>
        </w:rPr>
        <w:t xml:space="preserve">ntinuamente en la sección policial de la prensa: asesinatos, disputas entre pandillas, tráfico de drogas, son solo algunos de los hechos noticiosos que se viven diariamente en los alrededores de mi hogar, eso y por supuesto está la </w:t>
      </w:r>
      <w:proofErr w:type="spellStart"/>
      <w:proofErr w:type="gramStart"/>
      <w:r w:rsidRPr="001537EA">
        <w:rPr>
          <w:rFonts w:asciiTheme="minorHAnsi" w:eastAsia="Times New Roman" w:hAnsiTheme="minorHAnsi" w:cstheme="minorHAnsi"/>
        </w:rPr>
        <w:t>pobreza.Para</w:t>
      </w:r>
      <w:proofErr w:type="spellEnd"/>
      <w:proofErr w:type="gramEnd"/>
      <w:r w:rsidRPr="001537EA">
        <w:rPr>
          <w:rFonts w:asciiTheme="minorHAnsi" w:eastAsia="Times New Roman" w:hAnsiTheme="minorHAnsi" w:cstheme="minorHAnsi"/>
        </w:rPr>
        <w:t xml:space="preserve"> suerte mía </w:t>
      </w:r>
      <w:r w:rsidRPr="001537EA">
        <w:rPr>
          <w:rFonts w:asciiTheme="minorHAnsi" w:eastAsia="Times New Roman" w:hAnsiTheme="minorHAnsi" w:cstheme="minorHAnsi"/>
        </w:rPr>
        <w:t xml:space="preserve">yo vivía a solo unos pasos de una cancha de fútbol, se conocen como las 7 canchas. Antiguamente era un sector que combinaba parrones que hermoseaban los peladeros en lo que era el final de Santiago por el norte. Hoy en día es un complejo donde se organiza </w:t>
      </w:r>
      <w:r w:rsidRPr="001537EA">
        <w:rPr>
          <w:rFonts w:asciiTheme="minorHAnsi" w:eastAsia="Times New Roman" w:hAnsiTheme="minorHAnsi" w:cstheme="minorHAnsi"/>
        </w:rPr>
        <w:t xml:space="preserve">la liga amateur de Huechuraba, por su puesto yo representaba en ese entonces, al mejor equipo de todos el “Patria Nueva”. </w:t>
      </w:r>
      <w:r w:rsidR="00976D44" w:rsidRPr="001537EA">
        <w:rPr>
          <w:rFonts w:asciiTheme="minorHAnsi" w:eastAsia="Times New Roman" w:hAnsiTheme="minorHAnsi" w:cstheme="minorHAnsi"/>
        </w:rPr>
        <w:t>jugué</w:t>
      </w:r>
      <w:r w:rsidRPr="001537EA">
        <w:rPr>
          <w:rFonts w:asciiTheme="minorHAnsi" w:eastAsia="Times New Roman" w:hAnsiTheme="minorHAnsi" w:cstheme="minorHAnsi"/>
        </w:rPr>
        <w:t xml:space="preserve"> en el club desde los 6 años, mi abuelo solía ser dirigente y me contó que en su época fue un gran jugador de fútbol. Mi abuelo s</w:t>
      </w:r>
      <w:r w:rsidRPr="001537EA">
        <w:rPr>
          <w:rFonts w:asciiTheme="minorHAnsi" w:eastAsia="Times New Roman" w:hAnsiTheme="minorHAnsi" w:cstheme="minorHAnsi"/>
        </w:rPr>
        <w:t xml:space="preserve">iempre me decía que jugaba de </w:t>
      </w:r>
      <w:proofErr w:type="spellStart"/>
      <w:r w:rsidRPr="001537EA">
        <w:rPr>
          <w:rFonts w:asciiTheme="minorHAnsi" w:eastAsia="Times New Roman" w:hAnsiTheme="minorHAnsi" w:cstheme="minorHAnsi"/>
        </w:rPr>
        <w:t>buin</w:t>
      </w:r>
      <w:proofErr w:type="spellEnd"/>
      <w:r w:rsidRPr="001537EA">
        <w:rPr>
          <w:rFonts w:asciiTheme="minorHAnsi" w:eastAsia="Times New Roman" w:hAnsiTheme="minorHAnsi" w:cstheme="minorHAnsi"/>
        </w:rPr>
        <w:t xml:space="preserve"> – ¿De Buin como la comuna?, le pregunté. - No, de </w:t>
      </w:r>
      <w:proofErr w:type="spellStart"/>
      <w:r w:rsidRPr="001537EA">
        <w:rPr>
          <w:rFonts w:asciiTheme="minorHAnsi" w:eastAsia="Times New Roman" w:hAnsiTheme="minorHAnsi" w:cstheme="minorHAnsi"/>
        </w:rPr>
        <w:t>buin</w:t>
      </w:r>
      <w:proofErr w:type="spellEnd"/>
      <w:r w:rsidRPr="001537EA">
        <w:rPr>
          <w:rFonts w:asciiTheme="minorHAnsi" w:eastAsia="Times New Roman" w:hAnsiTheme="minorHAnsi" w:cstheme="minorHAnsi"/>
        </w:rPr>
        <w:t xml:space="preserve"> como un puntero izquierdo, me dijo.  </w:t>
      </w:r>
    </w:p>
    <w:p w14:paraId="00000007" w14:textId="36FA82E1" w:rsidR="008743D8" w:rsidRPr="001537EA" w:rsidRDefault="00372B53" w:rsidP="001537EA">
      <w:pPr>
        <w:spacing w:line="360" w:lineRule="auto"/>
        <w:ind w:right="53"/>
        <w:jc w:val="both"/>
        <w:rPr>
          <w:rFonts w:asciiTheme="minorHAnsi" w:eastAsia="Times New Roman" w:hAnsiTheme="minorHAnsi" w:cstheme="minorHAnsi"/>
        </w:rPr>
      </w:pPr>
      <w:r w:rsidRPr="001537EA">
        <w:rPr>
          <w:rFonts w:asciiTheme="minorHAnsi" w:eastAsia="Times New Roman" w:hAnsiTheme="minorHAnsi" w:cstheme="minorHAnsi"/>
        </w:rPr>
        <w:t xml:space="preserve">Con el tiempo me enteré </w:t>
      </w:r>
      <w:r w:rsidR="00976D44" w:rsidRPr="001537EA">
        <w:rPr>
          <w:rFonts w:asciiTheme="minorHAnsi" w:eastAsia="Times New Roman" w:hAnsiTheme="minorHAnsi" w:cstheme="minorHAnsi"/>
        </w:rPr>
        <w:t>de que</w:t>
      </w:r>
      <w:r w:rsidRPr="001537EA">
        <w:rPr>
          <w:rFonts w:asciiTheme="minorHAnsi" w:eastAsia="Times New Roman" w:hAnsiTheme="minorHAnsi" w:cstheme="minorHAnsi"/>
        </w:rPr>
        <w:t xml:space="preserve"> mi abuelo jugó como profesional por la Universidad Católica, la leyenda cuenta que era uno de los</w:t>
      </w:r>
      <w:r w:rsidRPr="001537EA">
        <w:rPr>
          <w:rFonts w:asciiTheme="minorHAnsi" w:eastAsia="Times New Roman" w:hAnsiTheme="minorHAnsi" w:cstheme="minorHAnsi"/>
        </w:rPr>
        <w:t xml:space="preserve"> mejores jugadores de Huechuraba, casi tan bueno como </w:t>
      </w:r>
      <w:proofErr w:type="spellStart"/>
      <w:r w:rsidRPr="001537EA">
        <w:rPr>
          <w:rFonts w:asciiTheme="minorHAnsi" w:eastAsia="Times New Roman" w:hAnsiTheme="minorHAnsi" w:cstheme="minorHAnsi"/>
        </w:rPr>
        <w:t>Caszely</w:t>
      </w:r>
      <w:proofErr w:type="spellEnd"/>
      <w:r w:rsidRPr="001537EA">
        <w:rPr>
          <w:rFonts w:asciiTheme="minorHAnsi" w:eastAsia="Times New Roman" w:hAnsiTheme="minorHAnsi" w:cstheme="minorHAnsi"/>
        </w:rPr>
        <w:t xml:space="preserve">, quien también es oriundo de la comuna. Dicen que tenía una gran habilidad para eludir rivales y que era muy rápido y se llevaba en velocidad a todos sus rivales. Lamentablemente, en una jugada </w:t>
      </w:r>
      <w:r w:rsidRPr="001537EA">
        <w:rPr>
          <w:rFonts w:asciiTheme="minorHAnsi" w:eastAsia="Times New Roman" w:hAnsiTheme="minorHAnsi" w:cstheme="minorHAnsi"/>
        </w:rPr>
        <w:t>uno de sus rivales, cansado de que lo “bailaran”, le cometió una falta violenta, dañando uno de los ligamentos de su pierna izquierda, retirándose del fútbol a muy corta edad. Por alguna razón nunca lo escuché quejarse de lo que le había sucedido. Yo piens</w:t>
      </w:r>
      <w:r w:rsidRPr="001537EA">
        <w:rPr>
          <w:rFonts w:asciiTheme="minorHAnsi" w:eastAsia="Times New Roman" w:hAnsiTheme="minorHAnsi" w:cstheme="minorHAnsi"/>
        </w:rPr>
        <w:t xml:space="preserve">o que debe haber sido muy doloroso, sin embargo, él jamás se lamentó ni culpó a nadie de lo ocurrido, una vez me dijo, “son cosas del fútbol hijo, son cosas de la vida”, mientras me acariciaba la cabeza y sonreía melancólicamente. </w:t>
      </w:r>
    </w:p>
    <w:p w14:paraId="00000009" w14:textId="5ABFD13A" w:rsidR="008743D8" w:rsidRPr="001537EA" w:rsidRDefault="00372B53" w:rsidP="001537EA">
      <w:pPr>
        <w:spacing w:line="360" w:lineRule="auto"/>
        <w:ind w:right="53"/>
        <w:jc w:val="both"/>
        <w:rPr>
          <w:rFonts w:asciiTheme="minorHAnsi" w:eastAsia="Times New Roman" w:hAnsiTheme="minorHAnsi" w:cstheme="minorHAnsi"/>
        </w:rPr>
      </w:pPr>
      <w:r w:rsidRPr="001537EA">
        <w:rPr>
          <w:rFonts w:asciiTheme="minorHAnsi" w:eastAsia="Times New Roman" w:hAnsiTheme="minorHAnsi" w:cstheme="minorHAnsi"/>
        </w:rPr>
        <w:lastRenderedPageBreak/>
        <w:t>Yo podía ver el brillo d</w:t>
      </w:r>
      <w:r w:rsidRPr="001537EA">
        <w:rPr>
          <w:rFonts w:asciiTheme="minorHAnsi" w:eastAsia="Times New Roman" w:hAnsiTheme="minorHAnsi" w:cstheme="minorHAnsi"/>
        </w:rPr>
        <w:t>e sus ojos cada vez que hablábamos de fútbol. Nunca olvidaré el día que marqué mi primer gol en las divisiones infantiles de la liga amateur de Huechuraba. Recuerdo que era un sábado de septiembre. Había mucha gente ese día ya que jugábamos con nuestro clá</w:t>
      </w:r>
      <w:r w:rsidRPr="001537EA">
        <w:rPr>
          <w:rFonts w:asciiTheme="minorHAnsi" w:eastAsia="Times New Roman" w:hAnsiTheme="minorHAnsi" w:cstheme="minorHAnsi"/>
        </w:rPr>
        <w:t xml:space="preserve">sico rival, el Real Fénix. Ese día el entrenador nos pidió que no diéramos pelota por perdida. Fue así que, al presionar a uno de los jugadores rivales, pude arrebatarle la pelota y quedar mano a mano con el arquero. Le hice un </w:t>
      </w:r>
      <w:proofErr w:type="gramStart"/>
      <w:r w:rsidRPr="001537EA">
        <w:rPr>
          <w:rFonts w:asciiTheme="minorHAnsi" w:eastAsia="Times New Roman" w:hAnsiTheme="minorHAnsi" w:cstheme="minorHAnsi"/>
        </w:rPr>
        <w:t>amague</w:t>
      </w:r>
      <w:proofErr w:type="gramEnd"/>
      <w:r w:rsidRPr="001537EA">
        <w:rPr>
          <w:rFonts w:asciiTheme="minorHAnsi" w:eastAsia="Times New Roman" w:hAnsiTheme="minorHAnsi" w:cstheme="minorHAnsi"/>
        </w:rPr>
        <w:t xml:space="preserve"> y así marqué mi prime</w:t>
      </w:r>
      <w:r w:rsidRPr="001537EA">
        <w:rPr>
          <w:rFonts w:asciiTheme="minorHAnsi" w:eastAsia="Times New Roman" w:hAnsiTheme="minorHAnsi" w:cstheme="minorHAnsi"/>
        </w:rPr>
        <w:t>r gol. No lo podía creer, corrí hacia mi abuelo y me abracé con él como si hubiera ganado la Copa del Mundo. Golazo¡¡ gritábamos, mientras saltábamos de felicidad con lágrimas en los ojos. Ese día ganamos dos a uno. Sin duda debe ser uno de los mejores rec</w:t>
      </w:r>
      <w:r w:rsidRPr="001537EA">
        <w:rPr>
          <w:rFonts w:asciiTheme="minorHAnsi" w:eastAsia="Times New Roman" w:hAnsiTheme="minorHAnsi" w:cstheme="minorHAnsi"/>
        </w:rPr>
        <w:t>uerdos de mi vida. Finalizado el partido los dirigentes organizaron un gran asado, pocas veces vi a mi abuelo tan contento como ese día, estaba muy orgulloso de mi. Ya unos años más grande y siempre detrás del balón, llegó la oportunidad de probarme como c</w:t>
      </w:r>
      <w:r w:rsidRPr="001537EA">
        <w:rPr>
          <w:rFonts w:asciiTheme="minorHAnsi" w:eastAsia="Times New Roman" w:hAnsiTheme="minorHAnsi" w:cstheme="minorHAnsi"/>
        </w:rPr>
        <w:t xml:space="preserve">adete en la Unión Española, donde por una semana di lo mejor de mí, intentando ganar un puesto, pero la vida no lo quiso </w:t>
      </w:r>
      <w:proofErr w:type="gramStart"/>
      <w:r w:rsidRPr="001537EA">
        <w:rPr>
          <w:rFonts w:asciiTheme="minorHAnsi" w:eastAsia="Times New Roman" w:hAnsiTheme="minorHAnsi" w:cstheme="minorHAnsi"/>
        </w:rPr>
        <w:t>así ,</w:t>
      </w:r>
      <w:proofErr w:type="gramEnd"/>
      <w:r w:rsidRPr="001537EA">
        <w:rPr>
          <w:rFonts w:asciiTheme="minorHAnsi" w:eastAsia="Times New Roman" w:hAnsiTheme="minorHAnsi" w:cstheme="minorHAnsi"/>
        </w:rPr>
        <w:t xml:space="preserve"> el equipo ya contaba con un cadete que jugaba en mi posición y quede fuera. esta frustración, de no quedar en el equipo, me tuvo </w:t>
      </w:r>
      <w:r w:rsidRPr="001537EA">
        <w:rPr>
          <w:rFonts w:asciiTheme="minorHAnsi" w:eastAsia="Times New Roman" w:hAnsiTheme="minorHAnsi" w:cstheme="minorHAnsi"/>
        </w:rPr>
        <w:t xml:space="preserve">con el ánimo bajo por un tiempo y frecuentando a algunos amigos que, con el tiempo comprendí no eran tan amigos, pero las malas decisiones no perdonan y tuve que bailar con la fea, siendo detenido, las lágrimas de mi madre al verme privado de libertad, me </w:t>
      </w:r>
      <w:r w:rsidRPr="001537EA">
        <w:rPr>
          <w:rFonts w:asciiTheme="minorHAnsi" w:eastAsia="Times New Roman" w:hAnsiTheme="minorHAnsi" w:cstheme="minorHAnsi"/>
        </w:rPr>
        <w:t xml:space="preserve">conmovieron y jure que saliendo de ese lugar tan oscuro </w:t>
      </w:r>
      <w:proofErr w:type="spellStart"/>
      <w:r w:rsidRPr="001537EA">
        <w:rPr>
          <w:rFonts w:asciiTheme="minorHAnsi" w:eastAsia="Times New Roman" w:hAnsiTheme="minorHAnsi" w:cstheme="minorHAnsi"/>
        </w:rPr>
        <w:t>volveria</w:t>
      </w:r>
      <w:proofErr w:type="spellEnd"/>
      <w:r w:rsidRPr="001537EA">
        <w:rPr>
          <w:rFonts w:asciiTheme="minorHAnsi" w:eastAsia="Times New Roman" w:hAnsiTheme="minorHAnsi" w:cstheme="minorHAnsi"/>
        </w:rPr>
        <w:t xml:space="preserve"> al futbol y </w:t>
      </w:r>
      <w:proofErr w:type="spellStart"/>
      <w:r w:rsidRPr="001537EA">
        <w:rPr>
          <w:rFonts w:asciiTheme="minorHAnsi" w:eastAsia="Times New Roman" w:hAnsiTheme="minorHAnsi" w:cstheme="minorHAnsi"/>
        </w:rPr>
        <w:t>asi</w:t>
      </w:r>
      <w:proofErr w:type="spellEnd"/>
      <w:r w:rsidRPr="001537EA">
        <w:rPr>
          <w:rFonts w:asciiTheme="minorHAnsi" w:eastAsia="Times New Roman" w:hAnsiTheme="minorHAnsi" w:cstheme="minorHAnsi"/>
        </w:rPr>
        <w:t xml:space="preserve"> fue , llegue a un nuevo club de la liga de las siete canchas, el “Victoria de Conchalí” al cual me invito mi amigo Nico, amigo de infancia con el que he crecido.  </w:t>
      </w:r>
    </w:p>
    <w:p w14:paraId="0000000A" w14:textId="3CFA1092" w:rsidR="008743D8" w:rsidRPr="001537EA" w:rsidRDefault="00372B53" w:rsidP="001537EA">
      <w:pPr>
        <w:spacing w:line="360" w:lineRule="auto"/>
        <w:ind w:right="53"/>
        <w:jc w:val="both"/>
        <w:rPr>
          <w:rFonts w:asciiTheme="minorHAnsi" w:eastAsia="Times New Roman" w:hAnsiTheme="minorHAnsi" w:cstheme="minorHAnsi"/>
        </w:rPr>
      </w:pPr>
      <w:r w:rsidRPr="001537EA">
        <w:rPr>
          <w:rFonts w:asciiTheme="minorHAnsi" w:eastAsia="Times New Roman" w:hAnsiTheme="minorHAnsi" w:cstheme="minorHAnsi"/>
        </w:rPr>
        <w:t>Con el tiem</w:t>
      </w:r>
      <w:r w:rsidRPr="001537EA">
        <w:rPr>
          <w:rFonts w:asciiTheme="minorHAnsi" w:eastAsia="Times New Roman" w:hAnsiTheme="minorHAnsi" w:cstheme="minorHAnsi"/>
        </w:rPr>
        <w:t>po, entendí que el fútbol para mi abuelo era mucho más que un deporte. Era una manera de conectarse con el mundo y con quienes amaba. Ese día después del partido, mientras todos festejaban el triunfo del club, me acerqué a mi abuelo sin decir nada. Luego d</w:t>
      </w:r>
      <w:r w:rsidRPr="001537EA">
        <w:rPr>
          <w:rFonts w:asciiTheme="minorHAnsi" w:eastAsia="Times New Roman" w:hAnsiTheme="minorHAnsi" w:cstheme="minorHAnsi"/>
        </w:rPr>
        <w:t>e un pa</w:t>
      </w:r>
      <w:r w:rsidR="001537EA">
        <w:rPr>
          <w:rFonts w:asciiTheme="minorHAnsi" w:eastAsia="Times New Roman" w:hAnsiTheme="minorHAnsi" w:cstheme="minorHAnsi"/>
        </w:rPr>
        <w:t xml:space="preserve">r de minutos él me </w:t>
      </w:r>
      <w:r w:rsidR="00EB06F6">
        <w:rPr>
          <w:rFonts w:asciiTheme="minorHAnsi" w:eastAsia="Times New Roman" w:hAnsiTheme="minorHAnsi" w:cstheme="minorHAnsi"/>
        </w:rPr>
        <w:t>dijo;</w:t>
      </w:r>
      <w:r w:rsidR="00EB06F6" w:rsidRPr="001537EA">
        <w:rPr>
          <w:rFonts w:asciiTheme="minorHAnsi" w:eastAsia="Times New Roman" w:hAnsiTheme="minorHAnsi" w:cstheme="minorHAnsi"/>
        </w:rPr>
        <w:t xml:space="preserve"> —</w:t>
      </w:r>
      <w:r w:rsidRPr="001537EA">
        <w:rPr>
          <w:rFonts w:asciiTheme="minorHAnsi" w:eastAsia="Times New Roman" w:hAnsiTheme="minorHAnsi" w:cstheme="minorHAnsi"/>
        </w:rPr>
        <w:t>Siempre recuerda, hijo, que el fútbol es como la vida. A veces te da alegrías, a veces te pone obstáculos. Pero mientras corras detrás de lo que amas, nunca será tiempo perdido.</w:t>
      </w:r>
    </w:p>
    <w:p w14:paraId="0000000B" w14:textId="77777777" w:rsidR="008743D8" w:rsidRPr="001537EA" w:rsidRDefault="00372B53" w:rsidP="001537EA">
      <w:pPr>
        <w:spacing w:line="360" w:lineRule="auto"/>
        <w:ind w:right="53"/>
        <w:jc w:val="both"/>
        <w:rPr>
          <w:rFonts w:asciiTheme="minorHAnsi" w:eastAsia="Times New Roman" w:hAnsiTheme="minorHAnsi" w:cstheme="minorHAnsi"/>
        </w:rPr>
      </w:pPr>
      <w:r w:rsidRPr="001537EA">
        <w:rPr>
          <w:rFonts w:asciiTheme="minorHAnsi" w:eastAsia="Times New Roman" w:hAnsiTheme="minorHAnsi" w:cstheme="minorHAnsi"/>
        </w:rPr>
        <w:t>Guardé esas palabras como un tesoro, porque e</w:t>
      </w:r>
      <w:r w:rsidRPr="001537EA">
        <w:rPr>
          <w:rFonts w:asciiTheme="minorHAnsi" w:eastAsia="Times New Roman" w:hAnsiTheme="minorHAnsi" w:cstheme="minorHAnsi"/>
        </w:rPr>
        <w:t>n su sencillez estaba toda la sabiduría que él había acumulado a lo largo de los años. Ahora, cada vez que entro a la cancha, lo llevo conmigo. Quizás por eso, cada vez que anotó un gol, miro al cielo y susurro:</w:t>
      </w:r>
      <w:r w:rsidRPr="001537EA">
        <w:rPr>
          <w:rFonts w:asciiTheme="minorHAnsi" w:eastAsia="Times New Roman" w:hAnsiTheme="minorHAnsi" w:cstheme="minorHAnsi"/>
        </w:rPr>
        <w:br/>
        <w:t>—Golazo, abuelo. Golazo.</w:t>
      </w:r>
    </w:p>
    <w:p w14:paraId="0000000C" w14:textId="77777777" w:rsidR="008743D8" w:rsidRPr="001537EA" w:rsidRDefault="00372B53" w:rsidP="00EB06F6">
      <w:pPr>
        <w:spacing w:line="360" w:lineRule="auto"/>
        <w:ind w:right="53"/>
        <w:jc w:val="both"/>
        <w:rPr>
          <w:rFonts w:asciiTheme="minorHAnsi" w:eastAsia="Times New Roman" w:hAnsiTheme="minorHAnsi" w:cstheme="minorHAnsi"/>
        </w:rPr>
      </w:pPr>
      <w:r w:rsidRPr="001537EA">
        <w:rPr>
          <w:rFonts w:asciiTheme="minorHAnsi" w:eastAsia="Times New Roman" w:hAnsiTheme="minorHAnsi" w:cstheme="minorHAnsi"/>
        </w:rPr>
        <w:t>Y aunque ya no esté</w:t>
      </w:r>
      <w:r w:rsidRPr="001537EA">
        <w:rPr>
          <w:rFonts w:asciiTheme="minorHAnsi" w:eastAsia="Times New Roman" w:hAnsiTheme="minorHAnsi" w:cstheme="minorHAnsi"/>
        </w:rPr>
        <w:t xml:space="preserve"> aquí para abrazarme, sé que desde donde esté, me está viendo, con ese mismo brillo en los ojos que nunca voy a olvidar.</w:t>
      </w:r>
    </w:p>
    <w:p w14:paraId="0000000D" w14:textId="5EDC66FF" w:rsidR="008743D8" w:rsidRPr="001537EA" w:rsidRDefault="00EB06F6" w:rsidP="001537EA">
      <w:pPr>
        <w:spacing w:line="360" w:lineRule="auto"/>
        <w:ind w:right="53" w:firstLine="708"/>
        <w:jc w:val="both"/>
        <w:rPr>
          <w:rFonts w:asciiTheme="minorHAnsi" w:eastAsia="Times New Roman" w:hAnsiTheme="minorHAnsi" w:cstheme="minorHAnsi"/>
        </w:rPr>
      </w:pPr>
      <w:r w:rsidRPr="001537EA">
        <w:rPr>
          <w:rFonts w:asciiTheme="minorHAnsi" w:eastAsia="Times New Roman" w:hAnsiTheme="minorHAnsi" w:cstheme="minorHAnsi"/>
          <w:b/>
        </w:rPr>
        <w:t>EL WING</w:t>
      </w:r>
    </w:p>
    <w:p w14:paraId="0000000E" w14:textId="77777777" w:rsidR="008743D8" w:rsidRPr="001537EA" w:rsidRDefault="008743D8" w:rsidP="001537EA">
      <w:pPr>
        <w:spacing w:line="360" w:lineRule="auto"/>
        <w:ind w:right="53" w:firstLine="708"/>
        <w:jc w:val="both"/>
        <w:rPr>
          <w:rFonts w:asciiTheme="minorHAnsi" w:eastAsia="Times New Roman" w:hAnsiTheme="minorHAnsi" w:cstheme="minorHAnsi"/>
        </w:rPr>
      </w:pPr>
    </w:p>
    <w:p w14:paraId="0000000F" w14:textId="77777777" w:rsidR="008743D8" w:rsidRPr="001537EA" w:rsidRDefault="00372B53" w:rsidP="001537EA">
      <w:pPr>
        <w:spacing w:line="360" w:lineRule="auto"/>
        <w:ind w:right="53" w:firstLine="708"/>
        <w:jc w:val="both"/>
        <w:rPr>
          <w:rFonts w:asciiTheme="minorHAnsi" w:eastAsia="Times New Roman" w:hAnsiTheme="minorHAnsi" w:cstheme="minorHAnsi"/>
        </w:rPr>
      </w:pPr>
      <w:r w:rsidRPr="001537EA">
        <w:rPr>
          <w:rFonts w:asciiTheme="minorHAnsi" w:eastAsia="Times New Roman" w:hAnsiTheme="minorHAnsi" w:cstheme="minorHAnsi"/>
        </w:rPr>
        <w:t xml:space="preserve"> </w:t>
      </w:r>
    </w:p>
    <w:p w14:paraId="00000010" w14:textId="77777777" w:rsidR="008743D8" w:rsidRDefault="008743D8">
      <w:pPr>
        <w:spacing w:line="276" w:lineRule="auto"/>
        <w:ind w:right="53" w:firstLine="708"/>
        <w:jc w:val="both"/>
        <w:rPr>
          <w:rFonts w:ascii="Times New Roman" w:eastAsia="Times New Roman" w:hAnsi="Times New Roman" w:cs="Times New Roman"/>
          <w:sz w:val="28"/>
          <w:szCs w:val="28"/>
        </w:rPr>
      </w:pPr>
    </w:p>
    <w:p w14:paraId="00000011" w14:textId="77777777" w:rsidR="008743D8" w:rsidRDefault="008743D8"/>
    <w:sectPr w:rsidR="008743D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D8"/>
    <w:rsid w:val="001537EA"/>
    <w:rsid w:val="002C0BB9"/>
    <w:rsid w:val="00372B53"/>
    <w:rsid w:val="008743D8"/>
    <w:rsid w:val="00976D44"/>
    <w:rsid w:val="00BE4DA2"/>
    <w:rsid w:val="00EB06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D4D5"/>
  <w15:docId w15:val="{B4E8D76F-5304-48EC-8C47-FB530AA4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7C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D7C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D7C5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D7C5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D7C5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D7C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7C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7C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7C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D7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D7C5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D7C5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D7C5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D7C5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D7C5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D7C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7C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7C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7C56"/>
    <w:rPr>
      <w:rFonts w:eastAsiaTheme="majorEastAsia" w:cstheme="majorBidi"/>
      <w:color w:val="272727" w:themeColor="text1" w:themeTint="D8"/>
    </w:rPr>
  </w:style>
  <w:style w:type="character" w:customStyle="1" w:styleId="TtuloCar">
    <w:name w:val="Título Car"/>
    <w:basedOn w:val="Fuentedeprrafopredeter"/>
    <w:link w:val="Ttulo"/>
    <w:uiPriority w:val="10"/>
    <w:rsid w:val="00BD7C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BD7C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7C56"/>
    <w:pPr>
      <w:spacing w:before="160"/>
      <w:jc w:val="center"/>
    </w:pPr>
    <w:rPr>
      <w:i/>
      <w:iCs/>
      <w:color w:val="404040" w:themeColor="text1" w:themeTint="BF"/>
    </w:rPr>
  </w:style>
  <w:style w:type="character" w:customStyle="1" w:styleId="CitaCar">
    <w:name w:val="Cita Car"/>
    <w:basedOn w:val="Fuentedeprrafopredeter"/>
    <w:link w:val="Cita"/>
    <w:uiPriority w:val="29"/>
    <w:rsid w:val="00BD7C56"/>
    <w:rPr>
      <w:i/>
      <w:iCs/>
      <w:color w:val="404040" w:themeColor="text1" w:themeTint="BF"/>
    </w:rPr>
  </w:style>
  <w:style w:type="paragraph" w:styleId="Prrafodelista">
    <w:name w:val="List Paragraph"/>
    <w:basedOn w:val="Normal"/>
    <w:uiPriority w:val="34"/>
    <w:qFormat/>
    <w:rsid w:val="00BD7C56"/>
    <w:pPr>
      <w:ind w:left="720"/>
      <w:contextualSpacing/>
    </w:pPr>
  </w:style>
  <w:style w:type="character" w:styleId="nfasisintenso">
    <w:name w:val="Intense Emphasis"/>
    <w:basedOn w:val="Fuentedeprrafopredeter"/>
    <w:uiPriority w:val="21"/>
    <w:qFormat/>
    <w:rsid w:val="00BD7C56"/>
    <w:rPr>
      <w:i/>
      <w:iCs/>
      <w:color w:val="2F5496" w:themeColor="accent1" w:themeShade="BF"/>
    </w:rPr>
  </w:style>
  <w:style w:type="paragraph" w:styleId="Citadestacada">
    <w:name w:val="Intense Quote"/>
    <w:basedOn w:val="Normal"/>
    <w:next w:val="Normal"/>
    <w:link w:val="CitadestacadaCar"/>
    <w:uiPriority w:val="30"/>
    <w:qFormat/>
    <w:rsid w:val="00BD7C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D7C56"/>
    <w:rPr>
      <w:i/>
      <w:iCs/>
      <w:color w:val="2F5496" w:themeColor="accent1" w:themeShade="BF"/>
    </w:rPr>
  </w:style>
  <w:style w:type="character" w:styleId="Referenciaintensa">
    <w:name w:val="Intense Reference"/>
    <w:basedOn w:val="Fuentedeprrafopredeter"/>
    <w:uiPriority w:val="32"/>
    <w:qFormat/>
    <w:rsid w:val="00BD7C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JfOVeXGfBOQP0R8z2KZ+KvTFpA==">CgMxLjA4AHIhMW9mSEpSVDFHNE00MWJIMm04RFlERWVuSkwyTUZWdUQz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4687</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SBC NORTE</dc:creator>
  <cp:lastModifiedBy>Emita</cp:lastModifiedBy>
  <cp:revision>2</cp:revision>
  <dcterms:created xsi:type="dcterms:W3CDTF">2025-01-31T15:00:00Z</dcterms:created>
  <dcterms:modified xsi:type="dcterms:W3CDTF">2025-01-31T15:00:00Z</dcterms:modified>
</cp:coreProperties>
</file>