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773CD" w14:textId="77777777" w:rsidR="00625A2A" w:rsidRPr="00271962" w:rsidRDefault="00625A2A" w:rsidP="00FB6888">
      <w:pPr>
        <w:spacing w:line="360" w:lineRule="auto"/>
        <w:jc w:val="both"/>
        <w:rPr>
          <w:rFonts w:cstheme="minorHAnsi"/>
          <w:b/>
          <w:bCs/>
        </w:rPr>
      </w:pPr>
      <w:bookmarkStart w:id="0" w:name="_GoBack"/>
      <w:bookmarkEnd w:id="0"/>
      <w:r w:rsidRPr="00271962">
        <w:rPr>
          <w:rFonts w:cstheme="minorHAnsi"/>
          <w:b/>
          <w:bCs/>
        </w:rPr>
        <w:t>Los Ratones y la Casa de los Perros</w:t>
      </w:r>
    </w:p>
    <w:p w14:paraId="55DB3CB6" w14:textId="0A036C5D" w:rsidR="00625A2A" w:rsidRPr="00FB6888" w:rsidRDefault="00625A2A" w:rsidP="00FB6888">
      <w:pPr>
        <w:spacing w:line="360" w:lineRule="auto"/>
        <w:jc w:val="both"/>
        <w:rPr>
          <w:rFonts w:cstheme="minorHAnsi"/>
        </w:rPr>
      </w:pPr>
      <w:r w:rsidRPr="00FB6888">
        <w:rPr>
          <w:rFonts w:cstheme="minorHAnsi"/>
        </w:rPr>
        <w:br/>
        <w:t>Maite era una ratoncita que tenía ocho años, era divertida y llena de vida. Le encantaba comer, visitar lugares nuevos y explorar el mundo que la rodeaba. También le encantaba caminar, jugar, bañarse en la piscina y estirarse en el pasto. Le gustaba mucho visitar lugares nuevos y salir al prado a jugar con sus amigos. Era una ratoncita muy amorosa y tierna, siempre dispuesta a dar cariño a quien la rodeaba. Aparte de eso, era muy educada, hablaba muy bien y era muy amable y gentil con todos. Tenía un corazón enorme y siempre estaba dispuesta a ayudar a los demás. Maite vivía con su familia de ratones en un granero en el campo: su mamá</w:t>
      </w:r>
      <w:r w:rsidR="00271962">
        <w:rPr>
          <w:rFonts w:cstheme="minorHAnsi"/>
        </w:rPr>
        <w:t>, la mejor cocinera del granero</w:t>
      </w:r>
      <w:r w:rsidRPr="00FB6888">
        <w:rPr>
          <w:rFonts w:cstheme="minorHAnsi"/>
        </w:rPr>
        <w:t>, su papá</w:t>
      </w:r>
      <w:r w:rsidR="00271962">
        <w:rPr>
          <w:rFonts w:cstheme="minorHAnsi"/>
        </w:rPr>
        <w:t>, un ratón trabajador pero que siempre tenía tiempo para jugar con sus ratoncitos</w:t>
      </w:r>
      <w:r w:rsidRPr="00FB6888">
        <w:rPr>
          <w:rFonts w:cstheme="minorHAnsi"/>
        </w:rPr>
        <w:t>, su hermano mayor, Benjamín</w:t>
      </w:r>
      <w:r w:rsidR="00FB6888">
        <w:rPr>
          <w:rFonts w:cstheme="minorHAnsi"/>
        </w:rPr>
        <w:t>, un ratoncito con autismo que cuando se expresaba con sus gestos divertidos hacía reír a todos</w:t>
      </w:r>
      <w:r w:rsidRPr="00FB6888">
        <w:rPr>
          <w:rFonts w:cstheme="minorHAnsi"/>
        </w:rPr>
        <w:t xml:space="preserve"> </w:t>
      </w:r>
      <w:r w:rsidR="00FB6888">
        <w:rPr>
          <w:rFonts w:cstheme="minorHAnsi"/>
        </w:rPr>
        <w:t xml:space="preserve">en el granero </w:t>
      </w:r>
      <w:r w:rsidRPr="00FB6888">
        <w:rPr>
          <w:rFonts w:cstheme="minorHAnsi"/>
        </w:rPr>
        <w:t xml:space="preserve">y su hermanita </w:t>
      </w:r>
      <w:r w:rsidR="00FB6888">
        <w:rPr>
          <w:rFonts w:cstheme="minorHAnsi"/>
        </w:rPr>
        <w:t xml:space="preserve">pequeña </w:t>
      </w:r>
      <w:r w:rsidRPr="00FB6888">
        <w:rPr>
          <w:rFonts w:cstheme="minorHAnsi"/>
        </w:rPr>
        <w:t>Ema</w:t>
      </w:r>
      <w:r w:rsidR="00FB6888">
        <w:rPr>
          <w:rFonts w:cstheme="minorHAnsi"/>
        </w:rPr>
        <w:t>, una ratoncita juguetona y divertida</w:t>
      </w:r>
      <w:r w:rsidRPr="00FB6888">
        <w:rPr>
          <w:rFonts w:cstheme="minorHAnsi"/>
        </w:rPr>
        <w:t xml:space="preserve">. </w:t>
      </w:r>
      <w:r w:rsidR="00271962">
        <w:rPr>
          <w:rFonts w:cstheme="minorHAnsi"/>
        </w:rPr>
        <w:t xml:space="preserve"> </w:t>
      </w:r>
      <w:r w:rsidRPr="00FB6888">
        <w:rPr>
          <w:rFonts w:cstheme="minorHAnsi"/>
        </w:rPr>
        <w:t>Juntos formaban un hogar cálido y seguro, lleno de risas y amor.</w:t>
      </w:r>
      <w:r w:rsidRPr="00FB6888">
        <w:rPr>
          <w:rFonts w:cstheme="minorHAnsi"/>
        </w:rPr>
        <w:br/>
      </w:r>
      <w:r w:rsidRPr="00FB6888">
        <w:rPr>
          <w:rFonts w:cstheme="minorHAnsi"/>
        </w:rPr>
        <w:br/>
      </w:r>
      <w:r w:rsidR="00271962">
        <w:rPr>
          <w:rFonts w:cstheme="minorHAnsi"/>
        </w:rPr>
        <w:t>Todo parecía ser perfecto</w:t>
      </w:r>
      <w:r w:rsidRPr="00FB6888">
        <w:rPr>
          <w:rFonts w:cstheme="minorHAnsi"/>
        </w:rPr>
        <w:t xml:space="preserve">. Pero había algo </w:t>
      </w:r>
      <w:r w:rsidR="00FB6888" w:rsidRPr="00FB6888">
        <w:rPr>
          <w:rFonts w:cstheme="minorHAnsi"/>
        </w:rPr>
        <w:t>que cortaba la felicidad</w:t>
      </w:r>
      <w:r w:rsidRPr="00FB6888">
        <w:rPr>
          <w:rFonts w:cstheme="minorHAnsi"/>
        </w:rPr>
        <w:t xml:space="preserve"> de Maite: la gata Verito.</w:t>
      </w:r>
    </w:p>
    <w:p w14:paraId="7964BE4A" w14:textId="73105B44" w:rsidR="00625A2A" w:rsidRPr="00FB6888" w:rsidRDefault="00625A2A" w:rsidP="00FB6888">
      <w:pPr>
        <w:spacing w:line="360" w:lineRule="auto"/>
        <w:jc w:val="both"/>
        <w:rPr>
          <w:rFonts w:cstheme="minorHAnsi"/>
        </w:rPr>
      </w:pPr>
      <w:r w:rsidRPr="00FB6888">
        <w:rPr>
          <w:rFonts w:cstheme="minorHAnsi"/>
        </w:rPr>
        <w:t xml:space="preserve">Verito no era cualquier gata. </w:t>
      </w:r>
      <w:r w:rsidR="00FB6888" w:rsidRPr="00FB6888">
        <w:rPr>
          <w:rFonts w:cstheme="minorHAnsi"/>
        </w:rPr>
        <w:t>Era una gata vieja y malvada</w:t>
      </w:r>
      <w:r w:rsidRPr="00FB6888">
        <w:rPr>
          <w:rFonts w:cstheme="minorHAnsi"/>
        </w:rPr>
        <w:t xml:space="preserve">. Aunque Maite quería quererla, como le habían enseñado a respetar a los mayores, la gata no era amable con ella. A veces, cuando nadie miraba, le daba zarpazos, le rompía sus juguetes favoritos y, con su voz </w:t>
      </w:r>
      <w:r w:rsidR="00FB6888" w:rsidRPr="00FB6888">
        <w:rPr>
          <w:rFonts w:cstheme="minorHAnsi"/>
        </w:rPr>
        <w:t>pesada</w:t>
      </w:r>
      <w:r w:rsidRPr="00FB6888">
        <w:rPr>
          <w:rFonts w:cstheme="minorHAnsi"/>
        </w:rPr>
        <w:t>, le susurraba amenazas:</w:t>
      </w:r>
    </w:p>
    <w:p w14:paraId="28E50E40" w14:textId="448F2BC0" w:rsidR="00625A2A" w:rsidRPr="00FB6888" w:rsidRDefault="00625A2A" w:rsidP="00FB6888">
      <w:pPr>
        <w:spacing w:line="360" w:lineRule="auto"/>
        <w:jc w:val="both"/>
        <w:rPr>
          <w:rFonts w:cstheme="minorHAnsi"/>
        </w:rPr>
      </w:pPr>
      <w:r w:rsidRPr="00FB6888">
        <w:rPr>
          <w:rFonts w:cstheme="minorHAnsi"/>
        </w:rPr>
        <w:t xml:space="preserve">—Si dices algo, </w:t>
      </w:r>
      <w:r w:rsidR="00FB6888" w:rsidRPr="00FB6888">
        <w:rPr>
          <w:rFonts w:cstheme="minorHAnsi"/>
        </w:rPr>
        <w:t>me comeré a tus papás y te quedarás sola</w:t>
      </w:r>
      <w:r w:rsidRPr="00FB6888">
        <w:rPr>
          <w:rFonts w:cstheme="minorHAnsi"/>
        </w:rPr>
        <w:t>.</w:t>
      </w:r>
    </w:p>
    <w:p w14:paraId="03C25EC7" w14:textId="5A6E1F78" w:rsidR="00625A2A" w:rsidRPr="00FB6888" w:rsidRDefault="00625A2A" w:rsidP="00FB6888">
      <w:pPr>
        <w:spacing w:line="360" w:lineRule="auto"/>
        <w:jc w:val="both"/>
        <w:rPr>
          <w:rFonts w:cstheme="minorHAnsi"/>
        </w:rPr>
      </w:pPr>
      <w:r w:rsidRPr="00FB6888">
        <w:rPr>
          <w:rFonts w:cstheme="minorHAnsi"/>
        </w:rPr>
        <w:t xml:space="preserve">Maite se sentía pequeña y asustada. No quería preocupar a sus padres ni causar problemas. Pero con cada día que </w:t>
      </w:r>
      <w:r w:rsidR="00FB6888" w:rsidRPr="00FB6888">
        <w:rPr>
          <w:rFonts w:cstheme="minorHAnsi"/>
        </w:rPr>
        <w:t>pasaba tenía más</w:t>
      </w:r>
      <w:r w:rsidRPr="00FB6888">
        <w:rPr>
          <w:rFonts w:cstheme="minorHAnsi"/>
        </w:rPr>
        <w:t xml:space="preserve"> miedo. Hasta que una noche, después de que Verito destrozara su muñeca de trapo</w:t>
      </w:r>
      <w:r w:rsidR="00FB6888" w:rsidRPr="00FB6888">
        <w:rPr>
          <w:rFonts w:cstheme="minorHAnsi"/>
        </w:rPr>
        <w:t>, Josefina</w:t>
      </w:r>
      <w:r w:rsidRPr="00FB6888">
        <w:rPr>
          <w:rFonts w:cstheme="minorHAnsi"/>
        </w:rPr>
        <w:t>, Maite no pudo más. Con lágrimas en los ojos, se acurrucó junto a su madre y le contó todo.</w:t>
      </w:r>
    </w:p>
    <w:p w14:paraId="69F6ABCB" w14:textId="0C55F441" w:rsidR="00625A2A" w:rsidRPr="00FB6888" w:rsidRDefault="00FB6888" w:rsidP="00FB6888">
      <w:pPr>
        <w:spacing w:line="360" w:lineRule="auto"/>
        <w:jc w:val="both"/>
        <w:rPr>
          <w:rFonts w:cstheme="minorHAnsi"/>
        </w:rPr>
      </w:pPr>
      <w:r w:rsidRPr="00FB6888">
        <w:rPr>
          <w:rFonts w:cstheme="minorHAnsi"/>
        </w:rPr>
        <w:t>Papá y mamá ratones se</w:t>
      </w:r>
      <w:r w:rsidR="00625A2A" w:rsidRPr="00FB6888">
        <w:rPr>
          <w:rFonts w:cstheme="minorHAnsi"/>
        </w:rPr>
        <w:t xml:space="preserve"> quedaron en silencio. Se miraron con preocupación y tristeza. No sabían exactamente qué hacer, pero sabían que debían proteger a su hija. Así que fueron a la Casa de los Perros.</w:t>
      </w:r>
    </w:p>
    <w:p w14:paraId="4A779AFE" w14:textId="4646AADB" w:rsidR="00625A2A" w:rsidRPr="00FB6888" w:rsidRDefault="00625A2A" w:rsidP="00FB6888">
      <w:pPr>
        <w:spacing w:line="360" w:lineRule="auto"/>
        <w:jc w:val="both"/>
        <w:rPr>
          <w:rFonts w:cstheme="minorHAnsi"/>
        </w:rPr>
      </w:pPr>
      <w:r w:rsidRPr="00FB6888">
        <w:rPr>
          <w:rFonts w:cstheme="minorHAnsi"/>
        </w:rPr>
        <w:t xml:space="preserve">La Casa de los Perros era un gran refugio en el </w:t>
      </w:r>
      <w:r w:rsidR="00FB6888" w:rsidRPr="00FB6888">
        <w:rPr>
          <w:rFonts w:cstheme="minorHAnsi"/>
        </w:rPr>
        <w:t>campo</w:t>
      </w:r>
      <w:r w:rsidRPr="00FB6888">
        <w:rPr>
          <w:rFonts w:cstheme="minorHAnsi"/>
        </w:rPr>
        <w:t xml:space="preserve"> donde ayudaban a los animales en problemas. Los perros eran justos y protectores, y aunque su ladrido podía parecer fuerte, </w:t>
      </w:r>
      <w:r w:rsidR="00FB6888" w:rsidRPr="00FB6888">
        <w:rPr>
          <w:rFonts w:cstheme="minorHAnsi"/>
        </w:rPr>
        <w:t xml:space="preserve">eran amables y se </w:t>
      </w:r>
      <w:r w:rsidR="00FB6888" w:rsidRPr="00FB6888">
        <w:rPr>
          <w:rFonts w:cstheme="minorHAnsi"/>
        </w:rPr>
        <w:lastRenderedPageBreak/>
        <w:t>preocupaban por los niños que venían a verlos</w:t>
      </w:r>
      <w:r w:rsidRPr="00FB6888">
        <w:rPr>
          <w:rFonts w:cstheme="minorHAnsi"/>
        </w:rPr>
        <w:t xml:space="preserve">. En la Casa de los Perros, Maite conoció a la perra </w:t>
      </w:r>
      <w:proofErr w:type="spellStart"/>
      <w:r w:rsidRPr="00FB6888">
        <w:rPr>
          <w:rFonts w:cstheme="minorHAnsi"/>
        </w:rPr>
        <w:t>Pelu</w:t>
      </w:r>
      <w:proofErr w:type="spellEnd"/>
      <w:r w:rsidRPr="00FB6888">
        <w:rPr>
          <w:rFonts w:cstheme="minorHAnsi"/>
        </w:rPr>
        <w:t>, que</w:t>
      </w:r>
      <w:r w:rsidR="00FB6888" w:rsidRPr="00FB6888">
        <w:rPr>
          <w:rFonts w:cstheme="minorHAnsi"/>
        </w:rPr>
        <w:t xml:space="preserve"> sabia y amable, se ofreció a ayudarla</w:t>
      </w:r>
      <w:r w:rsidRPr="00FB6888">
        <w:rPr>
          <w:rFonts w:cstheme="minorHAnsi"/>
        </w:rPr>
        <w:t>.</w:t>
      </w:r>
    </w:p>
    <w:p w14:paraId="6981D046" w14:textId="4FAC6292" w:rsidR="00625A2A" w:rsidRPr="00FB6888" w:rsidRDefault="00625A2A" w:rsidP="00FB6888">
      <w:pPr>
        <w:spacing w:line="360" w:lineRule="auto"/>
        <w:jc w:val="both"/>
        <w:rPr>
          <w:rFonts w:cstheme="minorHAnsi"/>
        </w:rPr>
      </w:pPr>
      <w:proofErr w:type="spellStart"/>
      <w:r w:rsidRPr="00FB6888">
        <w:rPr>
          <w:rFonts w:cstheme="minorHAnsi"/>
        </w:rPr>
        <w:t>Pelu</w:t>
      </w:r>
      <w:proofErr w:type="spellEnd"/>
      <w:r w:rsidRPr="00FB6888">
        <w:rPr>
          <w:rFonts w:cstheme="minorHAnsi"/>
        </w:rPr>
        <w:t xml:space="preserve"> la escuchó con atención, sin interrumpirla. No se </w:t>
      </w:r>
      <w:proofErr w:type="spellStart"/>
      <w:r w:rsidRPr="00FB6888">
        <w:rPr>
          <w:rFonts w:cstheme="minorHAnsi"/>
        </w:rPr>
        <w:t>rió</w:t>
      </w:r>
      <w:proofErr w:type="spellEnd"/>
      <w:r w:rsidRPr="00FB6888">
        <w:rPr>
          <w:rFonts w:cstheme="minorHAnsi"/>
        </w:rPr>
        <w:t xml:space="preserve"> de sus miedos ni le dijo que exageraba. En cambio, le enseñó que lo que sentía era válido, que sus </w:t>
      </w:r>
      <w:r w:rsidR="00FB6888" w:rsidRPr="00FB6888">
        <w:rPr>
          <w:rFonts w:cstheme="minorHAnsi"/>
        </w:rPr>
        <w:t>miedos podían superarse</w:t>
      </w:r>
      <w:r w:rsidRPr="00FB6888">
        <w:rPr>
          <w:rFonts w:cstheme="minorHAnsi"/>
        </w:rPr>
        <w:t xml:space="preserve"> y que su familia estaba ahí para apoyarla.</w:t>
      </w:r>
    </w:p>
    <w:p w14:paraId="187AB022" w14:textId="64D18CA6" w:rsidR="00625A2A" w:rsidRPr="00FB6888" w:rsidRDefault="00625A2A" w:rsidP="00FB6888">
      <w:pPr>
        <w:spacing w:line="360" w:lineRule="auto"/>
        <w:jc w:val="both"/>
        <w:rPr>
          <w:rFonts w:cstheme="minorHAnsi"/>
        </w:rPr>
      </w:pPr>
      <w:r w:rsidRPr="00FB6888">
        <w:rPr>
          <w:rFonts w:cstheme="minorHAnsi"/>
        </w:rPr>
        <w:t xml:space="preserve">Mientras tanto, los padres de Maite también aprendieron con una </w:t>
      </w:r>
      <w:r w:rsidR="00FB6888" w:rsidRPr="00FB6888">
        <w:rPr>
          <w:rFonts w:cstheme="minorHAnsi"/>
        </w:rPr>
        <w:t xml:space="preserve">trabajadora </w:t>
      </w:r>
      <w:r w:rsidRPr="00FB6888">
        <w:rPr>
          <w:rFonts w:cstheme="minorHAnsi"/>
        </w:rPr>
        <w:t>conej</w:t>
      </w:r>
      <w:r w:rsidR="00FB6888" w:rsidRPr="00FB6888">
        <w:rPr>
          <w:rFonts w:cstheme="minorHAnsi"/>
        </w:rPr>
        <w:t>ita</w:t>
      </w:r>
      <w:r w:rsidRPr="00FB6888">
        <w:rPr>
          <w:rFonts w:cstheme="minorHAnsi"/>
        </w:rPr>
        <w:t xml:space="preserve"> llamada Rosquilla. Les enseñó cómo hablar con Maite sobre sus sentimientos, cómo hacer que su hogar fuera aún más seguro y cómo asegurarse de que Verito no pudiera lastimarla nunca más.</w:t>
      </w:r>
    </w:p>
    <w:p w14:paraId="31D2BCA3" w14:textId="7A423011" w:rsidR="00625A2A" w:rsidRPr="00FB6888" w:rsidRDefault="00625A2A" w:rsidP="00FB6888">
      <w:pPr>
        <w:spacing w:line="360" w:lineRule="auto"/>
        <w:jc w:val="both"/>
        <w:rPr>
          <w:rFonts w:cstheme="minorHAnsi"/>
        </w:rPr>
      </w:pPr>
      <w:r w:rsidRPr="00FB6888">
        <w:rPr>
          <w:rFonts w:cstheme="minorHAnsi"/>
        </w:rPr>
        <w:t xml:space="preserve">Con el tiempo, Maite empezó a sentirse más </w:t>
      </w:r>
      <w:r w:rsidR="00FB6888" w:rsidRPr="00FB6888">
        <w:rPr>
          <w:rFonts w:cstheme="minorHAnsi"/>
        </w:rPr>
        <w:t>segura y valiente</w:t>
      </w:r>
      <w:r w:rsidRPr="00FB6888">
        <w:rPr>
          <w:rFonts w:cstheme="minorHAnsi"/>
        </w:rPr>
        <w:t xml:space="preserve">. Ya no tenía miedo de hablar cuando algo la hacía sentir mal. Su familia se volvió aún más unida, protegiéndose unos a otros con amor y </w:t>
      </w:r>
      <w:r w:rsidR="00FB6888" w:rsidRPr="00FB6888">
        <w:rPr>
          <w:rFonts w:cstheme="minorHAnsi"/>
        </w:rPr>
        <w:t>atención</w:t>
      </w:r>
      <w:r w:rsidRPr="00FB6888">
        <w:rPr>
          <w:rFonts w:cstheme="minorHAnsi"/>
        </w:rPr>
        <w:t>.</w:t>
      </w:r>
    </w:p>
    <w:p w14:paraId="5A175A72" w14:textId="46F8F7BA" w:rsidR="00274DE5" w:rsidRDefault="00625A2A" w:rsidP="00FB6888">
      <w:pPr>
        <w:spacing w:line="360" w:lineRule="auto"/>
        <w:jc w:val="both"/>
        <w:rPr>
          <w:rFonts w:cstheme="minorHAnsi"/>
        </w:rPr>
      </w:pPr>
      <w:r w:rsidRPr="00FB6888">
        <w:rPr>
          <w:rFonts w:cstheme="minorHAnsi"/>
        </w:rPr>
        <w:t xml:space="preserve">Y aunque la gata Verito siguió rondando el </w:t>
      </w:r>
      <w:r w:rsidR="00FB6888" w:rsidRPr="00FB6888">
        <w:rPr>
          <w:rFonts w:cstheme="minorHAnsi"/>
        </w:rPr>
        <w:t>campo</w:t>
      </w:r>
      <w:r w:rsidRPr="00FB6888">
        <w:rPr>
          <w:rFonts w:cstheme="minorHAnsi"/>
        </w:rPr>
        <w:t xml:space="preserve">, nunca más pudo hacerle daño. Porque ahora </w:t>
      </w:r>
      <w:r w:rsidR="00FB6888" w:rsidRPr="00FB6888">
        <w:rPr>
          <w:rFonts w:cstheme="minorHAnsi"/>
        </w:rPr>
        <w:t>Maite sabía</w:t>
      </w:r>
      <w:r w:rsidRPr="00FB6888">
        <w:rPr>
          <w:rFonts w:cstheme="minorHAnsi"/>
        </w:rPr>
        <w:t xml:space="preserve"> que no estaba sola</w:t>
      </w:r>
      <w:r w:rsidR="00FB6888" w:rsidRPr="00FB6888">
        <w:rPr>
          <w:rFonts w:cstheme="minorHAnsi"/>
        </w:rPr>
        <w:t xml:space="preserve"> y siempre tendría quienes la protegerían y cuidarían de ella</w:t>
      </w:r>
      <w:r w:rsidRPr="00FB6888">
        <w:rPr>
          <w:rFonts w:cstheme="minorHAnsi"/>
        </w:rPr>
        <w:t>. Y en su pequeño hogar en el granero la familia de ratones siguió creciendo, riendo y amándose más que nunca.</w:t>
      </w:r>
    </w:p>
    <w:p w14:paraId="620E003B" w14:textId="77777777" w:rsidR="00271962" w:rsidRDefault="00271962" w:rsidP="00FB6888">
      <w:pPr>
        <w:spacing w:line="360" w:lineRule="auto"/>
        <w:jc w:val="both"/>
        <w:rPr>
          <w:rFonts w:cstheme="minorHAnsi"/>
        </w:rPr>
      </w:pPr>
    </w:p>
    <w:p w14:paraId="7FA9802A" w14:textId="41E2F2A8" w:rsidR="00271962" w:rsidRDefault="00271962" w:rsidP="00271962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Pseudónimo de Autora; </w:t>
      </w:r>
      <w:r w:rsidRPr="00271962">
        <w:rPr>
          <w:rFonts w:cstheme="minorHAnsi"/>
          <w:b/>
          <w:bCs/>
        </w:rPr>
        <w:t>Delfín</w:t>
      </w:r>
      <w:r>
        <w:rPr>
          <w:rFonts w:cstheme="minorHAnsi"/>
          <w:b/>
          <w:bCs/>
        </w:rPr>
        <w:t xml:space="preserve"> </w:t>
      </w:r>
    </w:p>
    <w:p w14:paraId="017BF279" w14:textId="77777777" w:rsidR="00271962" w:rsidRDefault="00271962" w:rsidP="00271962">
      <w:pPr>
        <w:spacing w:line="36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                                                                                                            </w:t>
      </w:r>
    </w:p>
    <w:p w14:paraId="6F446F41" w14:textId="09043FC7" w:rsidR="00271962" w:rsidRPr="00FB6888" w:rsidRDefault="00271962" w:rsidP="00271962">
      <w:pPr>
        <w:spacing w:line="360" w:lineRule="auto"/>
        <w:jc w:val="both"/>
        <w:rPr>
          <w:rFonts w:cstheme="minorHAnsi"/>
        </w:rPr>
      </w:pPr>
      <w:r>
        <w:rPr>
          <w:rFonts w:cstheme="minorHAnsi"/>
          <w:noProof/>
        </w:rPr>
        <w:t xml:space="preserve">                                                                                                                            </w:t>
      </w:r>
      <w:r>
        <w:rPr>
          <w:rFonts w:cstheme="minorHAnsi"/>
          <w:noProof/>
          <w:lang w:val="en-US"/>
        </w:rPr>
        <w:drawing>
          <wp:inline distT="0" distB="0" distL="0" distR="0" wp14:anchorId="79916427" wp14:editId="030F6E2B">
            <wp:extent cx="1336333" cy="1152525"/>
            <wp:effectExtent l="0" t="0" r="0" b="0"/>
            <wp:docPr id="1174628149" name="Imagen 2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28149" name="Imagen 2" descr="Un conjunto de letras blancas en un fondo blanco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073" cy="11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962" w:rsidRPr="00FB6888" w:rsidSect="004A170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02"/>
    <w:rsid w:val="000D11B1"/>
    <w:rsid w:val="001B726F"/>
    <w:rsid w:val="00271962"/>
    <w:rsid w:val="00274DE5"/>
    <w:rsid w:val="003133FB"/>
    <w:rsid w:val="004A1702"/>
    <w:rsid w:val="00500BFA"/>
    <w:rsid w:val="00625A2A"/>
    <w:rsid w:val="00DE52C4"/>
    <w:rsid w:val="00FB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004"/>
  <w15:chartTrackingRefBased/>
  <w15:docId w15:val="{B1244CCB-5CF8-4ABA-B4BE-C7B8D1EE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7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70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7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7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7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7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7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7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70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70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7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Simón Enrique Poblete Fuentes</dc:creator>
  <cp:keywords/>
  <dc:description/>
  <cp:lastModifiedBy>Emita</cp:lastModifiedBy>
  <cp:revision>2</cp:revision>
  <cp:lastPrinted>2025-02-06T18:21:00Z</cp:lastPrinted>
  <dcterms:created xsi:type="dcterms:W3CDTF">2025-02-07T21:16:00Z</dcterms:created>
  <dcterms:modified xsi:type="dcterms:W3CDTF">2025-02-07T21:16:00Z</dcterms:modified>
</cp:coreProperties>
</file>