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wmf" ContentType="image/x-wmf"/>
  <Override PartName="/word/activeX/activeX1.xml" ContentType="application/vnd.ms-office.activeX+xml"/>
  <Override PartName="/word/activeX/activeX1.bin" ContentType="application/vnd.ms-office.activeX"/>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ADB310F" w14:textId="7C38C9A6" w:rsidR="00820696" w:rsidRDefault="00820696">
      <w:r>
        <w:object w:dxaOrig="225" w:dyaOrig="225" w14:anchorId="41B48B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16.25pt;height:24pt" o:ole="">
            <v:imagedata r:id="rId19" o:title=""/>
          </v:shape>
          <w:control r:id="rId20" w:name="CommandButton1" w:shapeid="_x0000_i1029"/>
        </w:object>
      </w:r>
    </w:p>
    <w:tbl>
      <w:tblPr>
        <w:tblStyle w:val="a6"/>
        <w:tblW w:w="9918" w:type="dxa"/>
        <w:tblLook w:val="04A0" w:firstRow="1" w:lastRow="0" w:firstColumn="1" w:lastColumn="0" w:noHBand="0" w:noVBand="1"/>
      </w:tblPr>
      <w:tblGrid>
        <w:gridCol w:w="461"/>
        <w:gridCol w:w="2369"/>
        <w:gridCol w:w="2268"/>
        <w:gridCol w:w="2410"/>
        <w:gridCol w:w="2410"/>
      </w:tblGrid>
      <w:tr w:rsidR="009B57F7" w14:paraId="652EC707" w14:textId="77777777" w:rsidTr="003B7604">
        <w:trPr>
          <w:trHeight w:val="699"/>
        </w:trPr>
        <w:tc>
          <w:tcPr>
            <w:tcW w:w="461" w:type="dxa"/>
            <w:tcBorders>
              <w:top w:val="single" w:sz="4" w:space="0" w:color="auto"/>
              <w:left w:val="single" w:sz="4" w:space="0" w:color="auto"/>
              <w:bottom w:val="single" w:sz="4" w:space="0" w:color="auto"/>
              <w:right w:val="single" w:sz="4" w:space="0" w:color="auto"/>
            </w:tcBorders>
            <w:vAlign w:val="center"/>
            <w:hideMark/>
          </w:tcPr>
          <w:p w14:paraId="336BEFCB" w14:textId="77777777" w:rsidR="009B57F7" w:rsidRDefault="009B57F7" w:rsidP="003B7604">
            <w:pPr>
              <w:rPr>
                <w:rFonts w:ascii="Times New Roman" w:hAnsi="Times New Roman" w:cs="Times New Roman"/>
                <w:sz w:val="18"/>
                <w:szCs w:val="18"/>
              </w:rPr>
            </w:pPr>
            <w:bookmarkStart w:id="0" w:name="_GoBack"/>
            <w:bookmarkEnd w:id="0"/>
            <w:r>
              <w:rPr>
                <w:rFonts w:ascii="Times New Roman" w:hAnsi="Times New Roman" w:cs="Times New Roman"/>
                <w:sz w:val="18"/>
                <w:szCs w:val="18"/>
              </w:rPr>
              <w:t>№</w:t>
            </w:r>
          </w:p>
        </w:tc>
        <w:tc>
          <w:tcPr>
            <w:tcW w:w="2369" w:type="dxa"/>
            <w:tcBorders>
              <w:top w:val="single" w:sz="4" w:space="0" w:color="auto"/>
              <w:left w:val="single" w:sz="4" w:space="0" w:color="auto"/>
              <w:bottom w:val="single" w:sz="4" w:space="0" w:color="auto"/>
              <w:right w:val="single" w:sz="4" w:space="0" w:color="auto"/>
            </w:tcBorders>
            <w:vAlign w:val="center"/>
          </w:tcPr>
          <w:p w14:paraId="4EDB17D6"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 xml:space="preserve">НАИМЕНОВАНИЕ </w:t>
            </w:r>
          </w:p>
          <w:p w14:paraId="462E4575" w14:textId="77777777" w:rsidR="009B57F7" w:rsidRDefault="009B57F7" w:rsidP="003B7604">
            <w:pPr>
              <w:rPr>
                <w:rFonts w:ascii="Times New Roman" w:hAnsi="Times New Roman" w:cs="Times New Roman"/>
                <w:sz w:val="18"/>
                <w:szCs w:val="18"/>
              </w:rPr>
            </w:pPr>
          </w:p>
          <w:p w14:paraId="782B75BD" w14:textId="77777777" w:rsidR="009B57F7" w:rsidRDefault="009B57F7" w:rsidP="003B7604">
            <w:pPr>
              <w:rPr>
                <w:rFonts w:ascii="Times New Roman" w:hAnsi="Times New Roman" w:cs="Times New Roman"/>
                <w:sz w:val="18"/>
                <w:szCs w:val="18"/>
                <w:highlight w:val="red"/>
              </w:rPr>
            </w:pPr>
          </w:p>
          <w:p w14:paraId="3650C481"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c>
          <w:tcPr>
            <w:tcW w:w="2268" w:type="dxa"/>
            <w:tcBorders>
              <w:top w:val="single" w:sz="4" w:space="0" w:color="auto"/>
              <w:left w:val="single" w:sz="4" w:space="0" w:color="auto"/>
              <w:bottom w:val="single" w:sz="4" w:space="0" w:color="auto"/>
              <w:right w:val="single" w:sz="4" w:space="0" w:color="auto"/>
            </w:tcBorders>
            <w:vAlign w:val="center"/>
          </w:tcPr>
          <w:p w14:paraId="538F519E"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 xml:space="preserve">ПРИМЕР </w:t>
            </w:r>
          </w:p>
          <w:p w14:paraId="3C3B028D" w14:textId="77777777" w:rsidR="009B57F7" w:rsidRDefault="009B57F7" w:rsidP="003B7604">
            <w:pPr>
              <w:rPr>
                <w:rFonts w:ascii="Times New Roman" w:hAnsi="Times New Roman" w:cs="Times New Roman"/>
                <w:sz w:val="18"/>
                <w:szCs w:val="18"/>
              </w:rPr>
            </w:pPr>
          </w:p>
          <w:p w14:paraId="3EDDA122" w14:textId="77777777" w:rsidR="009B57F7" w:rsidRDefault="009B57F7" w:rsidP="003B7604">
            <w:pPr>
              <w:rPr>
                <w:rFonts w:ascii="Times New Roman" w:hAnsi="Times New Roman" w:cs="Times New Roman"/>
                <w:sz w:val="18"/>
                <w:szCs w:val="18"/>
                <w:highlight w:val="red"/>
              </w:rPr>
            </w:pPr>
          </w:p>
          <w:p w14:paraId="577B5AE2"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c>
          <w:tcPr>
            <w:tcW w:w="2410" w:type="dxa"/>
            <w:tcBorders>
              <w:top w:val="single" w:sz="4" w:space="0" w:color="auto"/>
              <w:left w:val="single" w:sz="4" w:space="0" w:color="auto"/>
              <w:bottom w:val="single" w:sz="4" w:space="0" w:color="auto"/>
              <w:right w:val="single" w:sz="4" w:space="0" w:color="auto"/>
            </w:tcBorders>
            <w:vAlign w:val="center"/>
          </w:tcPr>
          <w:p w14:paraId="325A7F85"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ИНФОРМАЦИЯ ОТ ЗАКАЗЧИКА</w:t>
            </w:r>
          </w:p>
          <w:p w14:paraId="54DAEEFA" w14:textId="77777777" w:rsidR="009B57F7" w:rsidRDefault="009B57F7" w:rsidP="003B7604">
            <w:pPr>
              <w:rPr>
                <w:rFonts w:ascii="Times New Roman" w:hAnsi="Times New Roman" w:cs="Times New Roman"/>
                <w:sz w:val="18"/>
                <w:szCs w:val="18"/>
              </w:rPr>
            </w:pPr>
          </w:p>
          <w:p w14:paraId="6E0EC89B"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highlight w:val="green"/>
              </w:rPr>
              <w:t>ДАННЫЕ ДЛЯ ЗАМЕНЫ</w:t>
            </w:r>
          </w:p>
        </w:tc>
        <w:tc>
          <w:tcPr>
            <w:tcW w:w="2410" w:type="dxa"/>
            <w:tcBorders>
              <w:top w:val="single" w:sz="4" w:space="0" w:color="auto"/>
              <w:left w:val="single" w:sz="4" w:space="0" w:color="auto"/>
              <w:bottom w:val="single" w:sz="4" w:space="0" w:color="auto"/>
              <w:right w:val="single" w:sz="4" w:space="0" w:color="auto"/>
            </w:tcBorders>
            <w:vAlign w:val="center"/>
          </w:tcPr>
          <w:p w14:paraId="4832CFB4"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АВТОЗАМЕНА</w:t>
            </w:r>
          </w:p>
          <w:p w14:paraId="60570DB9" w14:textId="77777777" w:rsidR="009B57F7" w:rsidRDefault="009B57F7" w:rsidP="003B7604">
            <w:pPr>
              <w:rPr>
                <w:rFonts w:ascii="Times New Roman" w:hAnsi="Times New Roman" w:cs="Times New Roman"/>
                <w:sz w:val="18"/>
                <w:szCs w:val="18"/>
              </w:rPr>
            </w:pPr>
          </w:p>
          <w:p w14:paraId="06B64A2D" w14:textId="77777777" w:rsidR="009B57F7" w:rsidRDefault="009B57F7" w:rsidP="003B7604">
            <w:pPr>
              <w:rPr>
                <w:rFonts w:ascii="Times New Roman" w:hAnsi="Times New Roman" w:cs="Times New Roman"/>
                <w:sz w:val="18"/>
                <w:szCs w:val="18"/>
                <w:highlight w:val="red"/>
              </w:rPr>
            </w:pPr>
          </w:p>
          <w:p w14:paraId="1A485D44"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r>
      <w:tr w:rsidR="009B57F7" w14:paraId="683AB0EA" w14:textId="77777777" w:rsidTr="003B7604">
        <w:trPr>
          <w:trHeight w:val="269"/>
        </w:trPr>
        <w:tc>
          <w:tcPr>
            <w:tcW w:w="461" w:type="dxa"/>
            <w:tcBorders>
              <w:top w:val="single" w:sz="4" w:space="0" w:color="auto"/>
              <w:left w:val="single" w:sz="4" w:space="0" w:color="auto"/>
              <w:bottom w:val="single" w:sz="4" w:space="0" w:color="auto"/>
              <w:right w:val="single" w:sz="4" w:space="0" w:color="auto"/>
            </w:tcBorders>
            <w:vAlign w:val="center"/>
            <w:hideMark/>
          </w:tcPr>
          <w:p w14:paraId="4E9642C4" w14:textId="77777777" w:rsidR="009B57F7" w:rsidRDefault="009B57F7" w:rsidP="003B7604">
            <w:pPr>
              <w:jc w:val="center"/>
              <w:rPr>
                <w:rFonts w:ascii="Times New Roman" w:hAnsi="Times New Roman" w:cs="Times New Roman"/>
                <w:sz w:val="18"/>
                <w:szCs w:val="18"/>
              </w:rPr>
            </w:pPr>
            <w:r>
              <w:rPr>
                <w:rFonts w:ascii="Times New Roman" w:hAnsi="Times New Roman" w:cs="Times New Roman"/>
                <w:sz w:val="18"/>
                <w:szCs w:val="18"/>
              </w:rPr>
              <w:t>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758C3044" w14:textId="77777777" w:rsidR="009B57F7" w:rsidRDefault="009B57F7" w:rsidP="003B7604">
            <w:pPr>
              <w:jc w:val="center"/>
              <w:rPr>
                <w:rFonts w:ascii="Times New Roman" w:hAnsi="Times New Roman" w:cs="Times New Roman"/>
                <w:sz w:val="18"/>
                <w:szCs w:val="18"/>
              </w:rPr>
            </w:pPr>
            <w:r>
              <w:rPr>
                <w:rFonts w:ascii="Times New Roman" w:hAnsi="Times New Roman" w:cs="Times New Roman"/>
                <w:sz w:val="18"/>
                <w:szCs w:val="18"/>
              </w:rPr>
              <w:t>2</w:t>
            </w:r>
          </w:p>
        </w:tc>
        <w:tc>
          <w:tcPr>
            <w:tcW w:w="2268" w:type="dxa"/>
            <w:tcBorders>
              <w:top w:val="single" w:sz="4" w:space="0" w:color="auto"/>
              <w:left w:val="single" w:sz="4" w:space="0" w:color="auto"/>
              <w:bottom w:val="single" w:sz="4" w:space="0" w:color="auto"/>
              <w:right w:val="single" w:sz="4" w:space="0" w:color="auto"/>
            </w:tcBorders>
            <w:vAlign w:val="center"/>
            <w:hideMark/>
          </w:tcPr>
          <w:p w14:paraId="1E24A375" w14:textId="77777777" w:rsidR="009B57F7" w:rsidRDefault="009B57F7" w:rsidP="003B7604">
            <w:pPr>
              <w:jc w:val="center"/>
              <w:rPr>
                <w:rFonts w:ascii="Times New Roman" w:hAnsi="Times New Roman" w:cs="Times New Roman"/>
                <w:sz w:val="18"/>
                <w:szCs w:val="18"/>
              </w:rPr>
            </w:pPr>
            <w:r>
              <w:rPr>
                <w:rFonts w:ascii="Times New Roman" w:hAnsi="Times New Roman" w:cs="Times New Roman"/>
                <w:sz w:val="18"/>
                <w:szCs w:val="18"/>
              </w:rPr>
              <w:t>3</w:t>
            </w:r>
          </w:p>
        </w:tc>
        <w:tc>
          <w:tcPr>
            <w:tcW w:w="2410" w:type="dxa"/>
            <w:tcBorders>
              <w:top w:val="single" w:sz="4" w:space="0" w:color="auto"/>
              <w:left w:val="single" w:sz="4" w:space="0" w:color="auto"/>
              <w:bottom w:val="single" w:sz="4" w:space="0" w:color="auto"/>
              <w:right w:val="single" w:sz="4" w:space="0" w:color="auto"/>
            </w:tcBorders>
            <w:vAlign w:val="center"/>
            <w:hideMark/>
          </w:tcPr>
          <w:p w14:paraId="7E9F71A1" w14:textId="77777777" w:rsidR="009B57F7" w:rsidRDefault="009B57F7" w:rsidP="003B7604">
            <w:pPr>
              <w:jc w:val="center"/>
              <w:rPr>
                <w:rFonts w:ascii="Times New Roman" w:hAnsi="Times New Roman" w:cs="Times New Roman"/>
                <w:sz w:val="18"/>
                <w:szCs w:val="18"/>
              </w:rPr>
            </w:pPr>
            <w:r>
              <w:rPr>
                <w:rFonts w:ascii="Times New Roman" w:hAnsi="Times New Roman" w:cs="Times New Roman"/>
                <w:sz w:val="18"/>
                <w:szCs w:val="18"/>
              </w:rPr>
              <w:t>4</w:t>
            </w:r>
          </w:p>
        </w:tc>
        <w:tc>
          <w:tcPr>
            <w:tcW w:w="2410" w:type="dxa"/>
            <w:tcBorders>
              <w:top w:val="single" w:sz="4" w:space="0" w:color="auto"/>
              <w:left w:val="single" w:sz="4" w:space="0" w:color="auto"/>
              <w:bottom w:val="single" w:sz="4" w:space="0" w:color="auto"/>
              <w:right w:val="single" w:sz="4" w:space="0" w:color="auto"/>
            </w:tcBorders>
            <w:vAlign w:val="center"/>
            <w:hideMark/>
          </w:tcPr>
          <w:p w14:paraId="45D71B2F" w14:textId="77777777" w:rsidR="009B57F7" w:rsidRDefault="009B57F7" w:rsidP="003B7604">
            <w:pPr>
              <w:jc w:val="center"/>
              <w:rPr>
                <w:rFonts w:ascii="Times New Roman" w:hAnsi="Times New Roman" w:cs="Times New Roman"/>
                <w:sz w:val="18"/>
                <w:szCs w:val="18"/>
              </w:rPr>
            </w:pPr>
            <w:r>
              <w:rPr>
                <w:rFonts w:ascii="Times New Roman" w:hAnsi="Times New Roman" w:cs="Times New Roman"/>
                <w:sz w:val="18"/>
                <w:szCs w:val="18"/>
              </w:rPr>
              <w:t>5</w:t>
            </w:r>
          </w:p>
        </w:tc>
      </w:tr>
      <w:tr w:rsidR="009B57F7" w14:paraId="411393CA" w14:textId="77777777" w:rsidTr="003B7604">
        <w:trPr>
          <w:trHeight w:val="444"/>
        </w:trPr>
        <w:tc>
          <w:tcPr>
            <w:tcW w:w="461" w:type="dxa"/>
            <w:tcBorders>
              <w:top w:val="single" w:sz="4" w:space="0" w:color="auto"/>
              <w:left w:val="single" w:sz="4" w:space="0" w:color="auto"/>
              <w:bottom w:val="single" w:sz="4" w:space="0" w:color="auto"/>
              <w:right w:val="single" w:sz="4" w:space="0" w:color="auto"/>
            </w:tcBorders>
            <w:vAlign w:val="center"/>
            <w:hideMark/>
          </w:tcPr>
          <w:p w14:paraId="2EA1EEDB"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55505FA"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Номер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9D3070E"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В010203</w:t>
            </w:r>
          </w:p>
        </w:tc>
        <w:tc>
          <w:tcPr>
            <w:tcW w:w="2410" w:type="dxa"/>
            <w:tcBorders>
              <w:top w:val="single" w:sz="4" w:space="0" w:color="auto"/>
              <w:left w:val="single" w:sz="4" w:space="0" w:color="auto"/>
              <w:bottom w:val="single" w:sz="4" w:space="0" w:color="auto"/>
              <w:right w:val="single" w:sz="4" w:space="0" w:color="auto"/>
            </w:tcBorders>
            <w:vAlign w:val="center"/>
          </w:tcPr>
          <w:p w14:paraId="2FC2AFFA"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AE5E874" w14:textId="77777777" w:rsidR="009B57F7" w:rsidRDefault="009B57F7" w:rsidP="003B7604">
            <w:pPr>
              <w:rPr>
                <w:rFonts w:ascii="Times New Roman" w:hAnsi="Times New Roman" w:cs="Times New Roman"/>
                <w:color w:val="000000"/>
                <w:sz w:val="18"/>
                <w:szCs w:val="18"/>
                <w:highlight w:val="yellow"/>
              </w:rPr>
            </w:pPr>
            <w:r>
              <w:rPr>
                <w:rFonts w:ascii="Times New Roman" w:hAnsi="Times New Roman" w:cs="Times New Roman"/>
                <w:color w:val="000000"/>
                <w:sz w:val="18"/>
                <w:szCs w:val="18"/>
                <w:highlight w:val="yellow"/>
                <w:lang w:val="en-US"/>
              </w:rPr>
              <w:t>autozamena_001</w:t>
            </w:r>
          </w:p>
        </w:tc>
      </w:tr>
      <w:tr w:rsidR="009B57F7" w14:paraId="69783C58"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27198A92"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2</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9E5C2E1"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Дата начала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1E72024A"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01 марта 2020 года</w:t>
            </w:r>
          </w:p>
        </w:tc>
        <w:tc>
          <w:tcPr>
            <w:tcW w:w="2410" w:type="dxa"/>
            <w:tcBorders>
              <w:top w:val="single" w:sz="4" w:space="0" w:color="auto"/>
              <w:left w:val="single" w:sz="4" w:space="0" w:color="auto"/>
              <w:bottom w:val="single" w:sz="4" w:space="0" w:color="auto"/>
              <w:right w:val="single" w:sz="4" w:space="0" w:color="auto"/>
            </w:tcBorders>
            <w:vAlign w:val="center"/>
          </w:tcPr>
          <w:p w14:paraId="16CE8E7A"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0D3C9DA3"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lang w:val="en-US"/>
              </w:rPr>
              <w:t>autozamena_002</w:t>
            </w:r>
          </w:p>
        </w:tc>
      </w:tr>
      <w:tr w:rsidR="009B57F7" w14:paraId="0692D0FF"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44AFFCC5"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3</w:t>
            </w:r>
          </w:p>
        </w:tc>
        <w:tc>
          <w:tcPr>
            <w:tcW w:w="2369" w:type="dxa"/>
            <w:tcBorders>
              <w:top w:val="single" w:sz="4" w:space="0" w:color="auto"/>
              <w:left w:val="single" w:sz="4" w:space="0" w:color="auto"/>
              <w:bottom w:val="single" w:sz="4" w:space="0" w:color="auto"/>
              <w:right w:val="single" w:sz="4" w:space="0" w:color="auto"/>
            </w:tcBorders>
            <w:vAlign w:val="center"/>
            <w:hideMark/>
          </w:tcPr>
          <w:p w14:paraId="2E80F49F"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Дата окончания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2435568C"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01 марта 2021 года</w:t>
            </w:r>
          </w:p>
        </w:tc>
        <w:tc>
          <w:tcPr>
            <w:tcW w:w="2410" w:type="dxa"/>
            <w:tcBorders>
              <w:top w:val="single" w:sz="4" w:space="0" w:color="auto"/>
              <w:left w:val="single" w:sz="4" w:space="0" w:color="auto"/>
              <w:bottom w:val="single" w:sz="4" w:space="0" w:color="auto"/>
              <w:right w:val="single" w:sz="4" w:space="0" w:color="auto"/>
            </w:tcBorders>
            <w:vAlign w:val="center"/>
          </w:tcPr>
          <w:p w14:paraId="2D460A15"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72FD9D92"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autozamena_003</w:t>
            </w:r>
          </w:p>
        </w:tc>
      </w:tr>
      <w:tr w:rsidR="009B57F7" w14:paraId="287B245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496869ED"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4</w:t>
            </w:r>
          </w:p>
        </w:tc>
        <w:tc>
          <w:tcPr>
            <w:tcW w:w="2369" w:type="dxa"/>
            <w:tcBorders>
              <w:top w:val="single" w:sz="4" w:space="0" w:color="auto"/>
              <w:left w:val="single" w:sz="4" w:space="0" w:color="auto"/>
              <w:bottom w:val="single" w:sz="4" w:space="0" w:color="auto"/>
              <w:right w:val="single" w:sz="4" w:space="0" w:color="auto"/>
            </w:tcBorders>
            <w:vAlign w:val="center"/>
          </w:tcPr>
          <w:p w14:paraId="45B49824"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Наименование юридического лица заказчика</w:t>
            </w:r>
          </w:p>
          <w:p w14:paraId="3C3D7E43" w14:textId="77777777" w:rsidR="009B57F7" w:rsidRDefault="009B57F7" w:rsidP="003B7604">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1E219A5F"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Общество с ограниченной ответственностью «Мобайл» </w:t>
            </w:r>
          </w:p>
          <w:p w14:paraId="0A2BF3AD"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532FDA0F"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Индивидуальный предприниматель Иванов Иван Иванович</w:t>
            </w:r>
          </w:p>
        </w:tc>
        <w:tc>
          <w:tcPr>
            <w:tcW w:w="2410" w:type="dxa"/>
            <w:tcBorders>
              <w:top w:val="single" w:sz="4" w:space="0" w:color="auto"/>
              <w:left w:val="single" w:sz="4" w:space="0" w:color="auto"/>
              <w:bottom w:val="single" w:sz="4" w:space="0" w:color="auto"/>
              <w:right w:val="single" w:sz="4" w:space="0" w:color="auto"/>
            </w:tcBorders>
            <w:vAlign w:val="center"/>
          </w:tcPr>
          <w:p w14:paraId="6DCD63B6"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7B773D64"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autozamena_004</w:t>
            </w:r>
          </w:p>
        </w:tc>
      </w:tr>
      <w:tr w:rsidR="009B57F7" w14:paraId="14B16F1E"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172DA63A"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5</w:t>
            </w:r>
          </w:p>
        </w:tc>
        <w:tc>
          <w:tcPr>
            <w:tcW w:w="2369" w:type="dxa"/>
            <w:tcBorders>
              <w:top w:val="single" w:sz="4" w:space="0" w:color="auto"/>
              <w:left w:val="single" w:sz="4" w:space="0" w:color="auto"/>
              <w:bottom w:val="single" w:sz="4" w:space="0" w:color="auto"/>
              <w:right w:val="single" w:sz="4" w:space="0" w:color="auto"/>
            </w:tcBorders>
            <w:vAlign w:val="center"/>
            <w:hideMark/>
          </w:tcPr>
          <w:p w14:paraId="4D4EAE46"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Должность Заказчика родительный падеж</w:t>
            </w:r>
          </w:p>
        </w:tc>
        <w:tc>
          <w:tcPr>
            <w:tcW w:w="2268" w:type="dxa"/>
            <w:tcBorders>
              <w:top w:val="single" w:sz="4" w:space="0" w:color="auto"/>
              <w:left w:val="single" w:sz="4" w:space="0" w:color="auto"/>
              <w:bottom w:val="single" w:sz="4" w:space="0" w:color="auto"/>
              <w:right w:val="single" w:sz="4" w:space="0" w:color="auto"/>
            </w:tcBorders>
            <w:vAlign w:val="center"/>
            <w:hideMark/>
          </w:tcPr>
          <w:p w14:paraId="5E809DE7"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Генерального директора </w:t>
            </w:r>
          </w:p>
          <w:p w14:paraId="07368508"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519A3CC7"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Индивидуального предпринимателя</w:t>
            </w:r>
          </w:p>
        </w:tc>
        <w:sdt>
          <w:sdtPr>
            <w:rPr>
              <w:rFonts w:ascii="Times New Roman" w:hAnsi="Times New Roman" w:cs="Times New Roman"/>
              <w:color w:val="000000"/>
              <w:sz w:val="18"/>
              <w:szCs w:val="18"/>
              <w:highlight w:val="yellow"/>
            </w:rPr>
            <w:alias w:val="Дожность (р. падеж)"/>
            <w:tag w:val="Дожность (р. падеж)"/>
            <w:id w:val="-12618448"/>
            <w:placeholder>
              <w:docPart w:val="5FF35993B9E24F1F866A4E51A4BE0BE2"/>
            </w:placeholder>
            <w:showingPlcHdr/>
            <w:comboBox>
              <w:listItem w:value="Выберите элемент."/>
              <w:listItem w:displayText="Генерального директора " w:value="Генерального директора "/>
              <w:listItem w:displayText="Индивидуального предпринимателя " w:value="Индивидуального предпринимателя "/>
              <w:listItem w:displayText="Директора " w:value="Директора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251A72F7" w14:textId="77777777" w:rsidR="009B57F7" w:rsidRDefault="009B57F7" w:rsidP="003B7604">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02B92AF3"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autozamena_005</w:t>
            </w:r>
          </w:p>
        </w:tc>
      </w:tr>
      <w:tr w:rsidR="009B57F7" w14:paraId="28288BAF"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76008646"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6</w:t>
            </w:r>
          </w:p>
        </w:tc>
        <w:tc>
          <w:tcPr>
            <w:tcW w:w="2369" w:type="dxa"/>
            <w:tcBorders>
              <w:top w:val="single" w:sz="4" w:space="0" w:color="auto"/>
              <w:left w:val="single" w:sz="4" w:space="0" w:color="auto"/>
              <w:bottom w:val="single" w:sz="4" w:space="0" w:color="auto"/>
              <w:right w:val="single" w:sz="4" w:space="0" w:color="auto"/>
            </w:tcBorders>
            <w:vAlign w:val="center"/>
            <w:hideMark/>
          </w:tcPr>
          <w:p w14:paraId="0D2C1B00"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Должность Заказчика именительный падеж</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014944E"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Генеральный директор </w:t>
            </w:r>
          </w:p>
          <w:p w14:paraId="608A7536"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3ABF82A4"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Индивидуальный предприниматель</w:t>
            </w:r>
          </w:p>
        </w:tc>
        <w:sdt>
          <w:sdtPr>
            <w:rPr>
              <w:rFonts w:ascii="Times New Roman" w:hAnsi="Times New Roman" w:cs="Times New Roman"/>
              <w:color w:val="000000"/>
              <w:sz w:val="18"/>
              <w:szCs w:val="18"/>
              <w:highlight w:val="yellow"/>
            </w:rPr>
            <w:alias w:val="Должность (и. падеж)"/>
            <w:tag w:val="Должность (и. падеж)"/>
            <w:id w:val="1617255831"/>
            <w:placeholder>
              <w:docPart w:val="5FF35993B9E24F1F866A4E51A4BE0BE2"/>
            </w:placeholder>
            <w:showingPlcHdr/>
            <w:comboBox>
              <w:listItem w:value="Выберите элемент."/>
              <w:listItem w:displayText="Генеральный директор " w:value="Генеральный директор "/>
              <w:listItem w:displayText="Индивидуальный предприниматель " w:value="Индивидуальный предприниматель "/>
              <w:listItem w:displayText="Директор " w:value="Директор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6003A83D" w14:textId="77777777" w:rsidR="009B57F7" w:rsidRDefault="009B57F7" w:rsidP="003B7604">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075A2420"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autozamena_006</w:t>
            </w:r>
          </w:p>
        </w:tc>
      </w:tr>
      <w:tr w:rsidR="009B57F7" w14:paraId="0910B762"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36838AEC"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7</w:t>
            </w:r>
          </w:p>
        </w:tc>
        <w:tc>
          <w:tcPr>
            <w:tcW w:w="2369" w:type="dxa"/>
            <w:tcBorders>
              <w:top w:val="single" w:sz="4" w:space="0" w:color="auto"/>
              <w:left w:val="single" w:sz="4" w:space="0" w:color="auto"/>
              <w:bottom w:val="single" w:sz="4" w:space="0" w:color="auto"/>
              <w:right w:val="single" w:sz="4" w:space="0" w:color="auto"/>
            </w:tcBorders>
            <w:vAlign w:val="center"/>
            <w:hideMark/>
          </w:tcPr>
          <w:p w14:paraId="6F754B1C"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 xml:space="preserve">ФИО Заказчика в родительном падеже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01CF670A"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Иванова Ивана Ивановича</w:t>
            </w:r>
          </w:p>
        </w:tc>
        <w:tc>
          <w:tcPr>
            <w:tcW w:w="2410" w:type="dxa"/>
            <w:tcBorders>
              <w:top w:val="single" w:sz="4" w:space="0" w:color="auto"/>
              <w:left w:val="single" w:sz="4" w:space="0" w:color="auto"/>
              <w:bottom w:val="single" w:sz="4" w:space="0" w:color="auto"/>
              <w:right w:val="single" w:sz="4" w:space="0" w:color="auto"/>
            </w:tcBorders>
            <w:vAlign w:val="center"/>
          </w:tcPr>
          <w:p w14:paraId="0CB09379"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6D163C35"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autozamena_007</w:t>
            </w:r>
          </w:p>
        </w:tc>
      </w:tr>
      <w:tr w:rsidR="009B57F7" w14:paraId="282ACD06"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6157D1CA"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8</w:t>
            </w:r>
          </w:p>
        </w:tc>
        <w:tc>
          <w:tcPr>
            <w:tcW w:w="2369" w:type="dxa"/>
            <w:tcBorders>
              <w:top w:val="single" w:sz="4" w:space="0" w:color="auto"/>
              <w:left w:val="single" w:sz="4" w:space="0" w:color="auto"/>
              <w:bottom w:val="single" w:sz="4" w:space="0" w:color="auto"/>
              <w:right w:val="single" w:sz="4" w:space="0" w:color="auto"/>
            </w:tcBorders>
            <w:vAlign w:val="center"/>
          </w:tcPr>
          <w:p w14:paraId="01180C27"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ФИО сокращенно Заказчика в именительном падеже </w:t>
            </w:r>
          </w:p>
          <w:p w14:paraId="1296D883" w14:textId="77777777" w:rsidR="009B57F7" w:rsidRDefault="009B57F7" w:rsidP="003B7604">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3FFCD0BD"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Иванов И. И.</w:t>
            </w:r>
          </w:p>
        </w:tc>
        <w:tc>
          <w:tcPr>
            <w:tcW w:w="2410" w:type="dxa"/>
            <w:tcBorders>
              <w:top w:val="single" w:sz="4" w:space="0" w:color="auto"/>
              <w:left w:val="single" w:sz="4" w:space="0" w:color="auto"/>
              <w:bottom w:val="single" w:sz="4" w:space="0" w:color="auto"/>
              <w:right w:val="single" w:sz="4" w:space="0" w:color="auto"/>
            </w:tcBorders>
            <w:vAlign w:val="center"/>
          </w:tcPr>
          <w:p w14:paraId="60E0BC03"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28999D0D"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autozamena_008</w:t>
            </w:r>
          </w:p>
        </w:tc>
      </w:tr>
      <w:tr w:rsidR="009B57F7" w14:paraId="2AE11EE8" w14:textId="77777777" w:rsidTr="003B7604">
        <w:trPr>
          <w:trHeight w:val="369"/>
        </w:trPr>
        <w:tc>
          <w:tcPr>
            <w:tcW w:w="461" w:type="dxa"/>
            <w:tcBorders>
              <w:top w:val="single" w:sz="4" w:space="0" w:color="auto"/>
              <w:left w:val="single" w:sz="4" w:space="0" w:color="auto"/>
              <w:bottom w:val="single" w:sz="4" w:space="0" w:color="auto"/>
              <w:right w:val="single" w:sz="4" w:space="0" w:color="auto"/>
            </w:tcBorders>
            <w:vAlign w:val="center"/>
            <w:hideMark/>
          </w:tcPr>
          <w:p w14:paraId="0D0815BB"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9</w:t>
            </w:r>
          </w:p>
        </w:tc>
        <w:tc>
          <w:tcPr>
            <w:tcW w:w="2369" w:type="dxa"/>
            <w:tcBorders>
              <w:top w:val="single" w:sz="4" w:space="0" w:color="auto"/>
              <w:left w:val="single" w:sz="4" w:space="0" w:color="auto"/>
              <w:bottom w:val="single" w:sz="4" w:space="0" w:color="auto"/>
              <w:right w:val="single" w:sz="4" w:space="0" w:color="auto"/>
            </w:tcBorders>
            <w:vAlign w:val="center"/>
            <w:hideMark/>
          </w:tcPr>
          <w:p w14:paraId="0A366368"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На основании чего действует директор</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390304C"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Устава </w:t>
            </w:r>
          </w:p>
          <w:p w14:paraId="2D99B132"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7C2F9FFB"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листа записи ЕГРИП</w:t>
            </w:r>
          </w:p>
        </w:tc>
        <w:sdt>
          <w:sdtPr>
            <w:rPr>
              <w:rFonts w:ascii="Times New Roman" w:hAnsi="Times New Roman" w:cs="Times New Roman"/>
              <w:color w:val="000000"/>
              <w:sz w:val="18"/>
              <w:szCs w:val="18"/>
              <w:highlight w:val="yellow"/>
            </w:rPr>
            <w:alias w:val="Основание"/>
            <w:tag w:val="Основание"/>
            <w:id w:val="-146514405"/>
            <w:placeholder>
              <w:docPart w:val="5FF35993B9E24F1F866A4E51A4BE0BE2"/>
            </w:placeholder>
            <w:showingPlcHdr/>
            <w:comboBox>
              <w:listItem w:value="Выберите элемент."/>
              <w:listItem w:displayText="Устава " w:value="Устава "/>
              <w:listItem w:displayText="листа записи ЕГРИП " w:value="листа записи ЕГРИП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4A1951B3" w14:textId="77777777" w:rsidR="009B57F7" w:rsidRDefault="009B57F7" w:rsidP="003B7604">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4860210F"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autozamena_009</w:t>
            </w:r>
          </w:p>
        </w:tc>
      </w:tr>
      <w:tr w:rsidR="009B57F7" w14:paraId="14AEA73D"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196B77AF"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10</w:t>
            </w:r>
          </w:p>
        </w:tc>
        <w:tc>
          <w:tcPr>
            <w:tcW w:w="2369" w:type="dxa"/>
            <w:tcBorders>
              <w:top w:val="single" w:sz="4" w:space="0" w:color="auto"/>
              <w:left w:val="single" w:sz="4" w:space="0" w:color="auto"/>
              <w:bottom w:val="single" w:sz="4" w:space="0" w:color="auto"/>
              <w:right w:val="single" w:sz="4" w:space="0" w:color="auto"/>
            </w:tcBorders>
            <w:vAlign w:val="center"/>
            <w:hideMark/>
          </w:tcPr>
          <w:p w14:paraId="4ADB4067"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 xml:space="preserve">ИНН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5842825D"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7709895509</w:t>
            </w:r>
          </w:p>
        </w:tc>
        <w:tc>
          <w:tcPr>
            <w:tcW w:w="2410" w:type="dxa"/>
            <w:tcBorders>
              <w:top w:val="single" w:sz="4" w:space="0" w:color="auto"/>
              <w:left w:val="single" w:sz="4" w:space="0" w:color="auto"/>
              <w:bottom w:val="single" w:sz="4" w:space="0" w:color="auto"/>
              <w:right w:val="single" w:sz="4" w:space="0" w:color="auto"/>
            </w:tcBorders>
            <w:vAlign w:val="center"/>
          </w:tcPr>
          <w:p w14:paraId="0A90068D"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257FDC1"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autozamena_010</w:t>
            </w:r>
          </w:p>
        </w:tc>
      </w:tr>
      <w:tr w:rsidR="009B57F7" w14:paraId="5CB9780E"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0B5285A3"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77DD73B6"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 xml:space="preserve">Юридический адрес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05AD017C"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 xml:space="preserve">109240, Москва г, Славянская </w:t>
            </w:r>
            <w:proofErr w:type="spellStart"/>
            <w:r>
              <w:rPr>
                <w:rFonts w:ascii="Times New Roman" w:hAnsi="Times New Roman" w:cs="Times New Roman"/>
                <w:sz w:val="18"/>
                <w:szCs w:val="18"/>
              </w:rPr>
              <w:t>пл</w:t>
            </w:r>
            <w:proofErr w:type="spellEnd"/>
            <w:r>
              <w:rPr>
                <w:rFonts w:ascii="Times New Roman" w:hAnsi="Times New Roman" w:cs="Times New Roman"/>
                <w:sz w:val="18"/>
                <w:szCs w:val="18"/>
              </w:rPr>
              <w:t>, дом 4, строение 1</w:t>
            </w:r>
          </w:p>
        </w:tc>
        <w:tc>
          <w:tcPr>
            <w:tcW w:w="2410" w:type="dxa"/>
            <w:tcBorders>
              <w:top w:val="single" w:sz="4" w:space="0" w:color="auto"/>
              <w:left w:val="single" w:sz="4" w:space="0" w:color="auto"/>
              <w:bottom w:val="single" w:sz="4" w:space="0" w:color="auto"/>
              <w:right w:val="single" w:sz="4" w:space="0" w:color="auto"/>
            </w:tcBorders>
            <w:vAlign w:val="center"/>
          </w:tcPr>
          <w:p w14:paraId="591EA8F8"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08451168"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autozamena_011</w:t>
            </w:r>
          </w:p>
        </w:tc>
      </w:tr>
      <w:tr w:rsidR="009B57F7" w14:paraId="7C41386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523F908B"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12</w:t>
            </w:r>
          </w:p>
        </w:tc>
        <w:tc>
          <w:tcPr>
            <w:tcW w:w="2369" w:type="dxa"/>
            <w:tcBorders>
              <w:top w:val="single" w:sz="4" w:space="0" w:color="auto"/>
              <w:left w:val="single" w:sz="4" w:space="0" w:color="auto"/>
              <w:bottom w:val="single" w:sz="4" w:space="0" w:color="auto"/>
              <w:right w:val="single" w:sz="4" w:space="0" w:color="auto"/>
            </w:tcBorders>
            <w:vAlign w:val="center"/>
            <w:hideMark/>
          </w:tcPr>
          <w:p w14:paraId="6B990E11"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 xml:space="preserve">Номер счета (например,):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9BD9FC1"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В1004</w:t>
            </w:r>
          </w:p>
        </w:tc>
        <w:tc>
          <w:tcPr>
            <w:tcW w:w="2410" w:type="dxa"/>
            <w:tcBorders>
              <w:top w:val="single" w:sz="4" w:space="0" w:color="auto"/>
              <w:left w:val="single" w:sz="4" w:space="0" w:color="auto"/>
              <w:bottom w:val="single" w:sz="4" w:space="0" w:color="auto"/>
              <w:right w:val="single" w:sz="4" w:space="0" w:color="auto"/>
            </w:tcBorders>
            <w:vAlign w:val="center"/>
          </w:tcPr>
          <w:p w14:paraId="2AA69970"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4592DDC"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autozamena_012</w:t>
            </w:r>
          </w:p>
        </w:tc>
      </w:tr>
      <w:tr w:rsidR="009B57F7" w14:paraId="604A919A"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6D1D74F9"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13</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E1D5F15" w14:textId="77777777" w:rsidR="009B57F7" w:rsidRDefault="009B57F7" w:rsidP="003B7604">
            <w:pPr>
              <w:rPr>
                <w:rFonts w:ascii="Times New Roman" w:hAnsi="Times New Roman" w:cs="Times New Roman"/>
                <w:sz w:val="18"/>
                <w:szCs w:val="18"/>
              </w:rPr>
            </w:pPr>
            <w:r>
              <w:rPr>
                <w:rFonts w:ascii="Times New Roman" w:hAnsi="Times New Roman" w:cs="Times New Roman"/>
                <w:color w:val="000000"/>
                <w:sz w:val="18"/>
                <w:szCs w:val="18"/>
              </w:rPr>
              <w:t xml:space="preserve">Стоимость услуги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7D56E63"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6500</w:t>
            </w:r>
          </w:p>
        </w:tc>
        <w:tc>
          <w:tcPr>
            <w:tcW w:w="2410" w:type="dxa"/>
            <w:tcBorders>
              <w:top w:val="single" w:sz="4" w:space="0" w:color="auto"/>
              <w:left w:val="single" w:sz="4" w:space="0" w:color="auto"/>
              <w:bottom w:val="single" w:sz="4" w:space="0" w:color="auto"/>
              <w:right w:val="single" w:sz="4" w:space="0" w:color="auto"/>
            </w:tcBorders>
            <w:vAlign w:val="center"/>
          </w:tcPr>
          <w:p w14:paraId="01F8A9EE"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3B9BBA65"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autozamena_013</w:t>
            </w:r>
          </w:p>
        </w:tc>
      </w:tr>
      <w:tr w:rsidR="009B57F7" w14:paraId="6D6EF7D3"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27C0BAC8"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14</w:t>
            </w:r>
          </w:p>
        </w:tc>
        <w:tc>
          <w:tcPr>
            <w:tcW w:w="2369" w:type="dxa"/>
            <w:tcBorders>
              <w:top w:val="single" w:sz="4" w:space="0" w:color="auto"/>
              <w:left w:val="single" w:sz="4" w:space="0" w:color="auto"/>
              <w:bottom w:val="single" w:sz="4" w:space="0" w:color="auto"/>
              <w:right w:val="single" w:sz="4" w:space="0" w:color="auto"/>
            </w:tcBorders>
            <w:vAlign w:val="center"/>
          </w:tcPr>
          <w:p w14:paraId="27CA4B79"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Стоимость обслуживания итого за период текстом</w:t>
            </w:r>
          </w:p>
          <w:p w14:paraId="16BE1902" w14:textId="77777777" w:rsidR="009B57F7" w:rsidRDefault="009B57F7" w:rsidP="003B7604">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15D2101C"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Шесть тысяч</w:t>
            </w:r>
          </w:p>
        </w:tc>
        <w:tc>
          <w:tcPr>
            <w:tcW w:w="2410" w:type="dxa"/>
            <w:tcBorders>
              <w:top w:val="single" w:sz="4" w:space="0" w:color="auto"/>
              <w:left w:val="single" w:sz="4" w:space="0" w:color="auto"/>
              <w:bottom w:val="single" w:sz="4" w:space="0" w:color="auto"/>
              <w:right w:val="single" w:sz="4" w:space="0" w:color="auto"/>
            </w:tcBorders>
            <w:vAlign w:val="center"/>
          </w:tcPr>
          <w:p w14:paraId="36C0C65C"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1C867624"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autozamena_014</w:t>
            </w:r>
          </w:p>
        </w:tc>
      </w:tr>
      <w:tr w:rsidR="009B57F7" w14:paraId="4C4C4131"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5D9E1243"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sz w:val="18"/>
                <w:szCs w:val="18"/>
              </w:rPr>
              <w:t>19</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42F8D34" w14:textId="77777777" w:rsidR="009B57F7" w:rsidRPr="00287C65" w:rsidRDefault="009B57F7" w:rsidP="003B7604">
            <w:pPr>
              <w:rPr>
                <w:rFonts w:ascii="Times New Roman" w:hAnsi="Times New Roman" w:cs="Times New Roman"/>
                <w:sz w:val="18"/>
                <w:szCs w:val="18"/>
              </w:rPr>
            </w:pPr>
            <w:r>
              <w:rPr>
                <w:rFonts w:ascii="Times New Roman" w:hAnsi="Times New Roman" w:cs="Times New Roman"/>
                <w:sz w:val="18"/>
                <w:szCs w:val="18"/>
              </w:rPr>
              <w:t xml:space="preserve">Реквизиты </w:t>
            </w:r>
            <w:r>
              <w:rPr>
                <w:rFonts w:ascii="Times New Roman" w:hAnsi="Times New Roman" w:cs="Times New Roman"/>
                <w:sz w:val="18"/>
                <w:szCs w:val="18"/>
                <w:lang w:val="en-US"/>
              </w:rPr>
              <w:t>(</w:t>
            </w:r>
            <w:proofErr w:type="spellStart"/>
            <w:r>
              <w:rPr>
                <w:rFonts w:ascii="Times New Roman" w:hAnsi="Times New Roman" w:cs="Times New Roman"/>
                <w:sz w:val="18"/>
                <w:szCs w:val="18"/>
                <w:lang w:val="en-US"/>
              </w:rPr>
              <w:t>первая</w:t>
            </w:r>
            <w:proofErr w:type="spellEnd"/>
            <w:r>
              <w:rPr>
                <w:rFonts w:ascii="Times New Roman" w:hAnsi="Times New Roman" w:cs="Times New Roman"/>
                <w:sz w:val="18"/>
                <w:szCs w:val="18"/>
                <w:lang w:val="en-US"/>
              </w:rPr>
              <w:t xml:space="preserve"> </w:t>
            </w:r>
            <w:r>
              <w:rPr>
                <w:rFonts w:ascii="Times New Roman" w:hAnsi="Times New Roman" w:cs="Times New Roman"/>
                <w:sz w:val="18"/>
                <w:szCs w:val="18"/>
              </w:rPr>
              <w:t>половина)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F48B6D7"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Юридический адрес: 140054, МОСКОВСКАЯ </w:t>
            </w:r>
          </w:p>
          <w:p w14:paraId="239B43BA"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ОБЛАСТЬ, Г.О. КОТЕЛЬНИКИ, </w:t>
            </w:r>
          </w:p>
          <w:p w14:paraId="16820686"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 КОТЕЛЬНИКИ, МКР. ПАРКОВЫЙ, </w:t>
            </w:r>
          </w:p>
          <w:p w14:paraId="1540EEE4"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Д. 2, ПОМЕЩ. 0181</w:t>
            </w:r>
          </w:p>
          <w:p w14:paraId="77195ABF"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ОГРН 1225000108618</w:t>
            </w:r>
          </w:p>
          <w:p w14:paraId="22BB3AE3"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ИНН 5027310150</w:t>
            </w:r>
          </w:p>
          <w:p w14:paraId="03CEE6B8"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КПП 502701001</w:t>
            </w:r>
          </w:p>
          <w:p w14:paraId="3375C290" w14:textId="77777777" w:rsidR="009B57F7" w:rsidRDefault="009B57F7" w:rsidP="003B7604">
            <w:pPr>
              <w:rPr>
                <w:rFonts w:ascii="Times New Roman" w:hAnsi="Times New Roman" w:cs="Times New Roman"/>
                <w:sz w:val="18"/>
                <w:szCs w:val="18"/>
              </w:rPr>
            </w:pPr>
          </w:p>
        </w:tc>
        <w:tc>
          <w:tcPr>
            <w:tcW w:w="2410" w:type="dxa"/>
            <w:tcBorders>
              <w:top w:val="single" w:sz="4" w:space="0" w:color="auto"/>
              <w:left w:val="single" w:sz="4" w:space="0" w:color="auto"/>
              <w:bottom w:val="single" w:sz="4" w:space="0" w:color="auto"/>
              <w:right w:val="single" w:sz="4" w:space="0" w:color="auto"/>
            </w:tcBorders>
            <w:vAlign w:val="center"/>
          </w:tcPr>
          <w:p w14:paraId="2716C32C" w14:textId="77777777" w:rsidR="009B57F7" w:rsidRDefault="009B57F7" w:rsidP="003B7604">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2F4A3126" w14:textId="77777777" w:rsidR="009B57F7" w:rsidRDefault="009B57F7" w:rsidP="003B7604">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autozamena_019</w:t>
            </w:r>
          </w:p>
        </w:tc>
      </w:tr>
      <w:tr w:rsidR="009B57F7" w14:paraId="4160E5E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tcPr>
          <w:p w14:paraId="246DCC18" w14:textId="77777777" w:rsidR="009B57F7" w:rsidRPr="00287C65" w:rsidRDefault="009B57F7" w:rsidP="003B7604">
            <w:pPr>
              <w:rPr>
                <w:rFonts w:ascii="Times New Roman" w:hAnsi="Times New Roman" w:cs="Times New Roman"/>
                <w:sz w:val="18"/>
                <w:szCs w:val="18"/>
                <w:lang w:val="en-US"/>
              </w:rPr>
            </w:pPr>
            <w:r>
              <w:rPr>
                <w:rFonts w:ascii="Times New Roman" w:hAnsi="Times New Roman" w:cs="Times New Roman"/>
                <w:sz w:val="18"/>
                <w:szCs w:val="18"/>
                <w:lang w:val="en-US"/>
              </w:rPr>
              <w:t>20</w:t>
            </w:r>
          </w:p>
        </w:tc>
        <w:tc>
          <w:tcPr>
            <w:tcW w:w="2369" w:type="dxa"/>
            <w:tcBorders>
              <w:top w:val="single" w:sz="4" w:space="0" w:color="auto"/>
              <w:left w:val="single" w:sz="4" w:space="0" w:color="auto"/>
              <w:bottom w:val="single" w:sz="4" w:space="0" w:color="auto"/>
              <w:right w:val="single" w:sz="4" w:space="0" w:color="auto"/>
            </w:tcBorders>
            <w:vAlign w:val="center"/>
          </w:tcPr>
          <w:p w14:paraId="233B7FA6" w14:textId="77777777" w:rsidR="009B57F7" w:rsidRDefault="009B57F7" w:rsidP="003B7604">
            <w:pPr>
              <w:rPr>
                <w:rFonts w:ascii="Times New Roman" w:hAnsi="Times New Roman" w:cs="Times New Roman"/>
                <w:sz w:val="18"/>
                <w:szCs w:val="18"/>
              </w:rPr>
            </w:pPr>
            <w:r>
              <w:rPr>
                <w:rFonts w:ascii="Times New Roman" w:hAnsi="Times New Roman" w:cs="Times New Roman"/>
                <w:sz w:val="18"/>
                <w:szCs w:val="18"/>
              </w:rPr>
              <w:t xml:space="preserve">Реквизиты </w:t>
            </w:r>
            <w:r>
              <w:rPr>
                <w:rFonts w:ascii="Times New Roman" w:hAnsi="Times New Roman" w:cs="Times New Roman"/>
                <w:sz w:val="18"/>
                <w:szCs w:val="18"/>
                <w:lang w:val="en-US"/>
              </w:rPr>
              <w:t>(</w:t>
            </w:r>
            <w:proofErr w:type="spellStart"/>
            <w:r>
              <w:rPr>
                <w:rFonts w:ascii="Times New Roman" w:hAnsi="Times New Roman" w:cs="Times New Roman"/>
                <w:sz w:val="18"/>
                <w:szCs w:val="18"/>
                <w:lang w:val="en-US"/>
              </w:rPr>
              <w:t>вторая</w:t>
            </w:r>
            <w:proofErr w:type="spellEnd"/>
            <w:r>
              <w:rPr>
                <w:rFonts w:ascii="Times New Roman" w:hAnsi="Times New Roman" w:cs="Times New Roman"/>
                <w:sz w:val="18"/>
                <w:szCs w:val="18"/>
                <w:lang w:val="en-US"/>
              </w:rPr>
              <w:t xml:space="preserve"> </w:t>
            </w:r>
            <w:r>
              <w:rPr>
                <w:rFonts w:ascii="Times New Roman" w:hAnsi="Times New Roman" w:cs="Times New Roman"/>
                <w:sz w:val="18"/>
                <w:szCs w:val="18"/>
              </w:rPr>
              <w:t>половина)</w:t>
            </w:r>
          </w:p>
        </w:tc>
        <w:tc>
          <w:tcPr>
            <w:tcW w:w="2268" w:type="dxa"/>
            <w:tcBorders>
              <w:top w:val="single" w:sz="4" w:space="0" w:color="auto"/>
              <w:left w:val="single" w:sz="4" w:space="0" w:color="auto"/>
              <w:bottom w:val="single" w:sz="4" w:space="0" w:color="auto"/>
              <w:right w:val="single" w:sz="4" w:space="0" w:color="auto"/>
            </w:tcBorders>
            <w:vAlign w:val="center"/>
          </w:tcPr>
          <w:p w14:paraId="3C9CCF5C"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Полное наименование банка                           </w:t>
            </w:r>
          </w:p>
          <w:p w14:paraId="66CBBDE8"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АО "АЛЬФА-БАНК" г. Москва </w:t>
            </w:r>
          </w:p>
          <w:p w14:paraId="3141640B"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РС 40702810301100032096</w:t>
            </w:r>
          </w:p>
          <w:p w14:paraId="34A7D004"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КС 30101810200000000593</w:t>
            </w:r>
          </w:p>
          <w:p w14:paraId="24E3F103" w14:textId="77777777" w:rsidR="009B57F7" w:rsidRDefault="009B57F7" w:rsidP="003B7604">
            <w:pPr>
              <w:rPr>
                <w:rFonts w:ascii="Times New Roman" w:hAnsi="Times New Roman" w:cs="Times New Roman"/>
                <w:color w:val="000000"/>
                <w:sz w:val="18"/>
                <w:szCs w:val="18"/>
              </w:rPr>
            </w:pPr>
            <w:r>
              <w:rPr>
                <w:rFonts w:ascii="Times New Roman" w:hAnsi="Times New Roman" w:cs="Times New Roman"/>
                <w:color w:val="000000"/>
                <w:sz w:val="18"/>
                <w:szCs w:val="18"/>
              </w:rPr>
              <w:t>БИК 044525593</w:t>
            </w:r>
          </w:p>
        </w:tc>
        <w:tc>
          <w:tcPr>
            <w:tcW w:w="2410" w:type="dxa"/>
            <w:tcBorders>
              <w:top w:val="single" w:sz="4" w:space="0" w:color="auto"/>
              <w:left w:val="single" w:sz="4" w:space="0" w:color="auto"/>
              <w:bottom w:val="single" w:sz="4" w:space="0" w:color="auto"/>
              <w:right w:val="single" w:sz="4" w:space="0" w:color="auto"/>
            </w:tcBorders>
            <w:vAlign w:val="center"/>
          </w:tcPr>
          <w:p w14:paraId="74219470" w14:textId="77777777" w:rsidR="009B57F7" w:rsidRPr="00981490" w:rsidRDefault="009B57F7" w:rsidP="003B7604">
            <w:pPr>
              <w:rPr>
                <w:rFonts w:ascii="Times New Roman" w:hAnsi="Times New Roman" w:cs="Times New Roman"/>
                <w:color w:val="000000"/>
                <w:sz w:val="18"/>
                <w:szCs w:val="18"/>
              </w:rPr>
            </w:pPr>
          </w:p>
        </w:tc>
        <w:tc>
          <w:tcPr>
            <w:tcW w:w="2410" w:type="dxa"/>
            <w:tcBorders>
              <w:top w:val="single" w:sz="4" w:space="0" w:color="auto"/>
              <w:left w:val="single" w:sz="4" w:space="0" w:color="auto"/>
              <w:bottom w:val="single" w:sz="4" w:space="0" w:color="auto"/>
              <w:right w:val="single" w:sz="4" w:space="0" w:color="auto"/>
            </w:tcBorders>
            <w:vAlign w:val="center"/>
          </w:tcPr>
          <w:p w14:paraId="47487297" w14:textId="77777777" w:rsidR="009B57F7" w:rsidRDefault="009B57F7" w:rsidP="003B7604">
            <w:pPr>
              <w:rPr>
                <w:rFonts w:ascii="Times New Roman" w:hAnsi="Times New Roman" w:cs="Times New Roman"/>
                <w:color w:val="000000"/>
                <w:sz w:val="18"/>
                <w:szCs w:val="18"/>
                <w:highlight w:val="yellow"/>
              </w:rPr>
            </w:pPr>
            <w:r>
              <w:rPr>
                <w:rFonts w:ascii="Times New Roman" w:hAnsi="Times New Roman" w:cs="Times New Roman"/>
                <w:color w:val="000000"/>
                <w:sz w:val="18"/>
                <w:szCs w:val="18"/>
                <w:highlight w:val="yellow"/>
              </w:rPr>
              <w:t>autozamena_020</w:t>
            </w:r>
          </w:p>
        </w:tc>
      </w:tr>
    </w:tbl>
    <w:p w14:paraId="3D605044" w14:textId="374916E2" w:rsidR="00532168" w:rsidRDefault="00532168" w:rsidP="009B57F7">
      <w:pPr>
        <w:spacing w:before="100" w:beforeAutospacing="1" w:after="100" w:afterAutospacing="1" w:line="240" w:lineRule="auto"/>
        <w:outlineLvl w:val="0"/>
        <w:rPr>
          <w:rFonts w:ascii="Times New Roman" w:eastAsia="Times New Roman" w:hAnsi="Times New Roman" w:cs="Times New Roman"/>
          <w:b/>
          <w:bCs/>
          <w:kern w:val="36"/>
          <w:sz w:val="48"/>
          <w:szCs w:val="48"/>
          <w:lang w:eastAsia="ru-RU"/>
        </w:rPr>
      </w:pPr>
    </w:p>
    <w:p w14:paraId="09FFA34A" w14:textId="77777777" w:rsidR="00532168" w:rsidRDefault="00532168">
      <w:pPr>
        <w:rPr>
          <w:rFonts w:ascii="Times New Roman" w:eastAsia="Times New Roman" w:hAnsi="Times New Roman" w:cs="Times New Roman"/>
          <w:b/>
          <w:bCs/>
          <w:kern w:val="36"/>
          <w:sz w:val="48"/>
          <w:szCs w:val="48"/>
          <w:lang w:eastAsia="ru-RU"/>
        </w:rPr>
      </w:pPr>
      <w:r>
        <w:rPr>
          <w:rFonts w:ascii="Times New Roman" w:eastAsia="Times New Roman" w:hAnsi="Times New Roman" w:cs="Times New Roman"/>
          <w:b/>
          <w:bCs/>
          <w:kern w:val="36"/>
          <w:sz w:val="48"/>
          <w:szCs w:val="48"/>
          <w:lang w:eastAsia="ru-RU"/>
        </w:rPr>
        <w:lastRenderedPageBreak/>
        <w:br w:type="page"/>
      </w:r>
    </w:p>
    <w:p w14:paraId="78D6A5C8" w14:textId="77777777" w:rsidR="0074083B" w:rsidRDefault="0074083B" w:rsidP="00532168">
      <w:pPr>
        <w:spacing w:after="0" w:line="240" w:lineRule="auto"/>
        <w:rPr>
          <w:rFonts w:ascii="Times New Roman" w:hAnsi="Times New Roman" w:cs="Times New Roman"/>
          <w:sz w:val="18"/>
          <w:szCs w:val="18"/>
        </w:rPr>
        <w:sectPr w:rsidR="0074083B" w:rsidSect="002B44D4">
          <w:footerReference w:type="default" r:id="rId9"/>
          <w:footerReference w:type="first" r:id="rId10"/>
          <w:pgSz w:w="11906" w:h="16838"/>
          <w:pgMar w:top="720" w:right="720" w:bottom="720" w:left="720" w:header="720" w:footer="720" w:gutter="0"/>
          <w:cols w:space="720"/>
          <w:docGrid w:linePitch="299"/>
        </w:sectPr>
      </w:pPr>
    </w:p>
    <w:tbl>
      <w:tblPr>
        <w:tblW w:w="10490" w:type="dxa"/>
        <w:tblInd w:w="-5" w:type="dxa"/>
        <w:tblLook w:val="04A0" w:firstRow="1" w:lastRow="0" w:firstColumn="1" w:lastColumn="0" w:noHBand="0" w:noVBand="1"/>
      </w:tblPr>
      <w:tblGrid>
        <w:gridCol w:w="830"/>
        <w:gridCol w:w="2037"/>
        <w:gridCol w:w="778"/>
        <w:gridCol w:w="1838"/>
        <w:gridCol w:w="960"/>
        <w:gridCol w:w="4047"/>
        <w:gridCol w:w="222"/>
      </w:tblGrid>
      <w:tr w:rsidR="00532168" w14:paraId="7CFE82D1" w14:textId="77777777" w:rsidTr="00532168">
        <w:trPr>
          <w:gridAfter w:val="1"/>
          <w:trHeight w:val="259"/>
        </w:trPr>
        <w:tc>
          <w:tcPr>
            <w:tcW w:w="5483" w:type="dxa"/>
            <w:gridSpan w:val="4"/>
            <w:vMerge w:val="restart"/>
            <w:tcBorders>
              <w:top w:val="single" w:sz="4" w:space="0" w:color="000000"/>
              <w:left w:val="single" w:sz="4" w:space="0" w:color="000000"/>
              <w:bottom w:val="nil"/>
              <w:right w:val="single" w:sz="4" w:space="0" w:color="000000"/>
            </w:tcBorders>
            <w:hideMark/>
          </w:tcPr>
          <w:p w14:paraId="2F28076E" w14:textId="698A471A"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lastRenderedPageBreak/>
              <w:t>АО "АЛЬФА-БАНК" г. Москва</w:t>
            </w:r>
          </w:p>
        </w:tc>
        <w:tc>
          <w:tcPr>
            <w:tcW w:w="960" w:type="dxa"/>
            <w:tcBorders>
              <w:top w:val="single" w:sz="4" w:space="0" w:color="000000"/>
              <w:left w:val="nil"/>
              <w:bottom w:val="single" w:sz="4" w:space="0" w:color="000000"/>
              <w:right w:val="single" w:sz="4" w:space="0" w:color="000000"/>
            </w:tcBorders>
            <w:noWrap/>
            <w:vAlign w:val="center"/>
            <w:hideMark/>
          </w:tcPr>
          <w:p w14:paraId="2DB1CD9F"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БИК</w:t>
            </w:r>
          </w:p>
        </w:tc>
        <w:tc>
          <w:tcPr>
            <w:tcW w:w="4047" w:type="dxa"/>
            <w:tcBorders>
              <w:top w:val="single" w:sz="4" w:space="0" w:color="000000"/>
              <w:left w:val="nil"/>
              <w:bottom w:val="nil"/>
              <w:right w:val="single" w:sz="4" w:space="0" w:color="000000"/>
            </w:tcBorders>
            <w:noWrap/>
            <w:vAlign w:val="center"/>
            <w:hideMark/>
          </w:tcPr>
          <w:p w14:paraId="192A0B41" w14:textId="77777777" w:rsidR="00532168" w:rsidRDefault="00532168" w:rsidP="00532168">
            <w:pPr>
              <w:spacing w:after="0" w:line="240" w:lineRule="auto"/>
              <w:rPr>
                <w:rFonts w:ascii="Times New Roman" w:hAnsi="Times New Roman" w:cs="Times New Roman"/>
                <w:sz w:val="18"/>
                <w:szCs w:val="18"/>
                <w:lang w:val="en-US"/>
              </w:rPr>
            </w:pPr>
            <w:r>
              <w:rPr>
                <w:rFonts w:ascii="Times New Roman" w:hAnsi="Times New Roman" w:cs="Times New Roman"/>
                <w:sz w:val="18"/>
                <w:szCs w:val="18"/>
              </w:rPr>
              <w:t>044525593</w:t>
            </w:r>
          </w:p>
        </w:tc>
      </w:tr>
      <w:tr w:rsidR="00532168" w14:paraId="3A9964BA" w14:textId="77777777" w:rsidTr="00532168">
        <w:trPr>
          <w:gridAfter w:val="1"/>
          <w:trHeight w:val="450"/>
        </w:trPr>
        <w:tc>
          <w:tcPr>
            <w:tcW w:w="0" w:type="auto"/>
            <w:gridSpan w:val="4"/>
            <w:vMerge/>
            <w:tcBorders>
              <w:top w:val="single" w:sz="4" w:space="0" w:color="000000"/>
              <w:left w:val="single" w:sz="4" w:space="0" w:color="000000"/>
              <w:bottom w:val="nil"/>
              <w:right w:val="single" w:sz="4" w:space="0" w:color="000000"/>
            </w:tcBorders>
            <w:vAlign w:val="center"/>
            <w:hideMark/>
          </w:tcPr>
          <w:p w14:paraId="4AED93B2" w14:textId="77777777" w:rsidR="00532168" w:rsidRDefault="00532168" w:rsidP="00532168">
            <w:pPr>
              <w:spacing w:after="0"/>
              <w:rPr>
                <w:rFonts w:ascii="Times New Roman" w:hAnsi="Times New Roman" w:cs="Times New Roman"/>
                <w:sz w:val="18"/>
                <w:szCs w:val="18"/>
              </w:rPr>
            </w:pPr>
          </w:p>
        </w:tc>
        <w:tc>
          <w:tcPr>
            <w:tcW w:w="960" w:type="dxa"/>
            <w:vMerge w:val="restart"/>
            <w:tcBorders>
              <w:top w:val="single" w:sz="4" w:space="0" w:color="000000"/>
              <w:left w:val="single" w:sz="4" w:space="0" w:color="000000"/>
              <w:bottom w:val="single" w:sz="4" w:space="0" w:color="000000"/>
              <w:right w:val="single" w:sz="4" w:space="0" w:color="000000"/>
            </w:tcBorders>
            <w:noWrap/>
            <w:hideMark/>
          </w:tcPr>
          <w:p w14:paraId="1747F29A" w14:textId="77777777" w:rsidR="00532168" w:rsidRDefault="00532168" w:rsidP="00532168">
            <w:pPr>
              <w:spacing w:after="0" w:line="240" w:lineRule="auto"/>
              <w:rPr>
                <w:rFonts w:ascii="Times New Roman" w:hAnsi="Times New Roman" w:cs="Times New Roman"/>
                <w:sz w:val="18"/>
                <w:szCs w:val="18"/>
              </w:rPr>
            </w:pPr>
            <w:proofErr w:type="spellStart"/>
            <w:r>
              <w:rPr>
                <w:rFonts w:ascii="Times New Roman" w:hAnsi="Times New Roman" w:cs="Times New Roman"/>
                <w:sz w:val="18"/>
                <w:szCs w:val="18"/>
              </w:rPr>
              <w:t>Сч</w:t>
            </w:r>
            <w:proofErr w:type="spellEnd"/>
            <w:r>
              <w:rPr>
                <w:rFonts w:ascii="Times New Roman" w:hAnsi="Times New Roman" w:cs="Times New Roman"/>
                <w:sz w:val="18"/>
                <w:szCs w:val="18"/>
              </w:rPr>
              <w:t>. №</w:t>
            </w:r>
          </w:p>
        </w:tc>
        <w:tc>
          <w:tcPr>
            <w:tcW w:w="4047" w:type="dxa"/>
            <w:vMerge w:val="restart"/>
            <w:tcBorders>
              <w:top w:val="nil"/>
              <w:left w:val="single" w:sz="4" w:space="0" w:color="000000"/>
              <w:bottom w:val="single" w:sz="4" w:space="0" w:color="000000"/>
              <w:right w:val="single" w:sz="4" w:space="0" w:color="000000"/>
            </w:tcBorders>
            <w:noWrap/>
            <w:hideMark/>
          </w:tcPr>
          <w:p w14:paraId="3E32B6BE"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30101810200000000593</w:t>
            </w:r>
          </w:p>
        </w:tc>
      </w:tr>
      <w:tr w:rsidR="00532168" w14:paraId="445A1459" w14:textId="77777777" w:rsidTr="00532168">
        <w:trPr>
          <w:gridAfter w:val="1"/>
          <w:trHeight w:val="222"/>
        </w:trPr>
        <w:tc>
          <w:tcPr>
            <w:tcW w:w="5483" w:type="dxa"/>
            <w:gridSpan w:val="4"/>
            <w:tcBorders>
              <w:top w:val="nil"/>
              <w:left w:val="single" w:sz="4" w:space="0" w:color="000000"/>
              <w:bottom w:val="single" w:sz="4" w:space="0" w:color="000000"/>
              <w:right w:val="single" w:sz="4" w:space="0" w:color="000000"/>
            </w:tcBorders>
            <w:noWrap/>
            <w:vAlign w:val="bottom"/>
            <w:hideMark/>
          </w:tcPr>
          <w:p w14:paraId="29B9F4E9"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Банк получателя</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5DF5511B" w14:textId="77777777" w:rsidR="00532168" w:rsidRDefault="00532168" w:rsidP="00532168">
            <w:pPr>
              <w:spacing w:after="0"/>
              <w:rPr>
                <w:rFonts w:ascii="Times New Roman" w:hAnsi="Times New Roman" w:cs="Times New Roman"/>
                <w:sz w:val="18"/>
                <w:szCs w:val="18"/>
              </w:rPr>
            </w:pPr>
          </w:p>
        </w:tc>
        <w:tc>
          <w:tcPr>
            <w:tcW w:w="0" w:type="auto"/>
            <w:vMerge/>
            <w:tcBorders>
              <w:top w:val="nil"/>
              <w:left w:val="single" w:sz="4" w:space="0" w:color="000000"/>
              <w:bottom w:val="single" w:sz="4" w:space="0" w:color="000000"/>
              <w:right w:val="single" w:sz="4" w:space="0" w:color="000000"/>
            </w:tcBorders>
            <w:vAlign w:val="center"/>
            <w:hideMark/>
          </w:tcPr>
          <w:p w14:paraId="27355712" w14:textId="77777777" w:rsidR="00532168" w:rsidRDefault="00532168" w:rsidP="00532168">
            <w:pPr>
              <w:spacing w:after="0"/>
              <w:rPr>
                <w:rFonts w:ascii="Times New Roman" w:hAnsi="Times New Roman" w:cs="Times New Roman"/>
                <w:sz w:val="18"/>
                <w:szCs w:val="18"/>
              </w:rPr>
            </w:pPr>
          </w:p>
        </w:tc>
      </w:tr>
      <w:tr w:rsidR="00532168" w14:paraId="0E07654E" w14:textId="77777777" w:rsidTr="00532168">
        <w:trPr>
          <w:gridAfter w:val="1"/>
          <w:trHeight w:val="259"/>
        </w:trPr>
        <w:tc>
          <w:tcPr>
            <w:tcW w:w="830" w:type="dxa"/>
            <w:tcBorders>
              <w:top w:val="single" w:sz="4" w:space="0" w:color="000000"/>
              <w:left w:val="single" w:sz="4" w:space="0" w:color="000000"/>
              <w:bottom w:val="nil"/>
              <w:right w:val="nil"/>
            </w:tcBorders>
            <w:noWrap/>
            <w:vAlign w:val="center"/>
            <w:hideMark/>
          </w:tcPr>
          <w:p w14:paraId="4ECB66C2"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ИНН</w:t>
            </w:r>
          </w:p>
        </w:tc>
        <w:tc>
          <w:tcPr>
            <w:tcW w:w="2037" w:type="dxa"/>
            <w:tcBorders>
              <w:top w:val="single" w:sz="4" w:space="0" w:color="000000"/>
              <w:left w:val="nil"/>
              <w:bottom w:val="nil"/>
              <w:right w:val="single" w:sz="4" w:space="0" w:color="000000"/>
            </w:tcBorders>
            <w:noWrap/>
            <w:vAlign w:val="center"/>
            <w:hideMark/>
          </w:tcPr>
          <w:p w14:paraId="6C3204CE"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5027310150</w:t>
            </w:r>
          </w:p>
        </w:tc>
        <w:tc>
          <w:tcPr>
            <w:tcW w:w="778" w:type="dxa"/>
            <w:tcBorders>
              <w:top w:val="single" w:sz="4" w:space="0" w:color="000000"/>
              <w:left w:val="nil"/>
              <w:bottom w:val="nil"/>
              <w:right w:val="nil"/>
            </w:tcBorders>
            <w:noWrap/>
            <w:vAlign w:val="center"/>
            <w:hideMark/>
          </w:tcPr>
          <w:p w14:paraId="55EF34FE"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КПП</w:t>
            </w:r>
          </w:p>
        </w:tc>
        <w:tc>
          <w:tcPr>
            <w:tcW w:w="1838" w:type="dxa"/>
            <w:tcBorders>
              <w:top w:val="single" w:sz="4" w:space="0" w:color="000000"/>
              <w:left w:val="nil"/>
              <w:bottom w:val="nil"/>
              <w:right w:val="single" w:sz="4" w:space="0" w:color="000000"/>
            </w:tcBorders>
            <w:noWrap/>
            <w:vAlign w:val="center"/>
            <w:hideMark/>
          </w:tcPr>
          <w:p w14:paraId="54D0CC50"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502701001</w:t>
            </w:r>
          </w:p>
        </w:tc>
        <w:tc>
          <w:tcPr>
            <w:tcW w:w="960" w:type="dxa"/>
            <w:vMerge w:val="restart"/>
            <w:tcBorders>
              <w:top w:val="single" w:sz="4" w:space="0" w:color="000000"/>
              <w:left w:val="single" w:sz="4" w:space="0" w:color="000000"/>
              <w:bottom w:val="single" w:sz="4" w:space="0" w:color="000000"/>
              <w:right w:val="single" w:sz="4" w:space="0" w:color="000000"/>
            </w:tcBorders>
            <w:noWrap/>
            <w:hideMark/>
          </w:tcPr>
          <w:p w14:paraId="693B034F" w14:textId="77777777" w:rsidR="00532168" w:rsidRDefault="00532168" w:rsidP="00532168">
            <w:pPr>
              <w:spacing w:after="0" w:line="240" w:lineRule="auto"/>
              <w:rPr>
                <w:rFonts w:ascii="Times New Roman" w:hAnsi="Times New Roman" w:cs="Times New Roman"/>
                <w:sz w:val="18"/>
                <w:szCs w:val="18"/>
              </w:rPr>
            </w:pPr>
            <w:proofErr w:type="spellStart"/>
            <w:r>
              <w:rPr>
                <w:rFonts w:ascii="Times New Roman" w:hAnsi="Times New Roman" w:cs="Times New Roman"/>
                <w:sz w:val="18"/>
                <w:szCs w:val="18"/>
              </w:rPr>
              <w:t>Сч</w:t>
            </w:r>
            <w:proofErr w:type="spellEnd"/>
            <w:r>
              <w:rPr>
                <w:rFonts w:ascii="Times New Roman" w:hAnsi="Times New Roman" w:cs="Times New Roman"/>
                <w:sz w:val="18"/>
                <w:szCs w:val="18"/>
              </w:rPr>
              <w:t>. №</w:t>
            </w:r>
          </w:p>
        </w:tc>
        <w:tc>
          <w:tcPr>
            <w:tcW w:w="4047" w:type="dxa"/>
            <w:vMerge w:val="restart"/>
            <w:tcBorders>
              <w:top w:val="single" w:sz="4" w:space="0" w:color="000000"/>
              <w:left w:val="single" w:sz="4" w:space="0" w:color="000000"/>
              <w:bottom w:val="single" w:sz="4" w:space="0" w:color="000000"/>
              <w:right w:val="single" w:sz="4" w:space="0" w:color="000000"/>
            </w:tcBorders>
            <w:noWrap/>
            <w:hideMark/>
          </w:tcPr>
          <w:p w14:paraId="17FADD45"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40702810301100032096</w:t>
            </w:r>
          </w:p>
        </w:tc>
      </w:tr>
      <w:tr w:rsidR="00532168" w14:paraId="68B3D2A1" w14:textId="77777777" w:rsidTr="00532168">
        <w:trPr>
          <w:gridAfter w:val="1"/>
          <w:trHeight w:val="450"/>
        </w:trPr>
        <w:tc>
          <w:tcPr>
            <w:tcW w:w="5483" w:type="dxa"/>
            <w:gridSpan w:val="4"/>
            <w:vMerge w:val="restart"/>
            <w:tcBorders>
              <w:top w:val="single" w:sz="4" w:space="0" w:color="000000"/>
              <w:left w:val="single" w:sz="4" w:space="0" w:color="000000"/>
              <w:bottom w:val="nil"/>
              <w:right w:val="nil"/>
            </w:tcBorders>
            <w:hideMark/>
          </w:tcPr>
          <w:p w14:paraId="4CC60E84"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ООО "СПЕЦКОНС"</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6527CC19" w14:textId="77777777" w:rsidR="00532168" w:rsidRDefault="00532168" w:rsidP="00532168">
            <w:pPr>
              <w:spacing w:after="0"/>
              <w:rPr>
                <w:rFonts w:ascii="Times New Roman" w:hAnsi="Times New Roman" w:cs="Times New Roman"/>
                <w:sz w:val="18"/>
                <w:szCs w:val="18"/>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42CDB55F" w14:textId="77777777" w:rsidR="00532168" w:rsidRDefault="00532168" w:rsidP="00532168">
            <w:pPr>
              <w:spacing w:after="0"/>
              <w:rPr>
                <w:rFonts w:ascii="Times New Roman" w:hAnsi="Times New Roman" w:cs="Times New Roman"/>
                <w:sz w:val="18"/>
                <w:szCs w:val="18"/>
              </w:rPr>
            </w:pPr>
          </w:p>
        </w:tc>
      </w:tr>
      <w:tr w:rsidR="00532168" w14:paraId="4601F438" w14:textId="77777777" w:rsidTr="00532168">
        <w:trPr>
          <w:trHeight w:val="450"/>
        </w:trPr>
        <w:tc>
          <w:tcPr>
            <w:tcW w:w="0" w:type="auto"/>
            <w:gridSpan w:val="4"/>
            <w:vMerge/>
            <w:tcBorders>
              <w:top w:val="single" w:sz="4" w:space="0" w:color="000000"/>
              <w:left w:val="single" w:sz="4" w:space="0" w:color="000000"/>
              <w:bottom w:val="nil"/>
              <w:right w:val="nil"/>
            </w:tcBorders>
            <w:vAlign w:val="center"/>
            <w:hideMark/>
          </w:tcPr>
          <w:p w14:paraId="55A45184" w14:textId="77777777" w:rsidR="00532168" w:rsidRDefault="00532168" w:rsidP="00532168">
            <w:pPr>
              <w:spacing w:after="0"/>
              <w:rPr>
                <w:rFonts w:ascii="Times New Roman" w:hAnsi="Times New Roman" w:cs="Times New Roman"/>
                <w:sz w:val="18"/>
                <w:szCs w:val="18"/>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1BD8056E" w14:textId="77777777" w:rsidR="00532168" w:rsidRDefault="00532168" w:rsidP="00532168">
            <w:pPr>
              <w:spacing w:after="0"/>
              <w:rPr>
                <w:rFonts w:ascii="Times New Roman" w:hAnsi="Times New Roman" w:cs="Times New Roman"/>
                <w:sz w:val="18"/>
                <w:szCs w:val="18"/>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49550395" w14:textId="77777777" w:rsidR="00532168" w:rsidRDefault="00532168" w:rsidP="00532168">
            <w:pPr>
              <w:spacing w:after="0"/>
              <w:rPr>
                <w:rFonts w:ascii="Times New Roman" w:hAnsi="Times New Roman" w:cs="Times New Roman"/>
                <w:sz w:val="18"/>
                <w:szCs w:val="18"/>
              </w:rPr>
            </w:pPr>
          </w:p>
        </w:tc>
        <w:tc>
          <w:tcPr>
            <w:tcW w:w="0" w:type="auto"/>
            <w:vAlign w:val="center"/>
            <w:hideMark/>
          </w:tcPr>
          <w:p w14:paraId="5D7754ED" w14:textId="77777777" w:rsidR="00532168" w:rsidRDefault="00532168" w:rsidP="00532168">
            <w:pPr>
              <w:rPr>
                <w:rFonts w:ascii="Times New Roman" w:hAnsi="Times New Roman" w:cs="Times New Roman"/>
                <w:sz w:val="18"/>
                <w:szCs w:val="18"/>
              </w:rPr>
            </w:pPr>
          </w:p>
        </w:tc>
      </w:tr>
      <w:tr w:rsidR="00532168" w14:paraId="119E255E" w14:textId="77777777" w:rsidTr="00532168">
        <w:trPr>
          <w:trHeight w:val="222"/>
        </w:trPr>
        <w:tc>
          <w:tcPr>
            <w:tcW w:w="5483" w:type="dxa"/>
            <w:gridSpan w:val="4"/>
            <w:tcBorders>
              <w:top w:val="nil"/>
              <w:left w:val="single" w:sz="4" w:space="0" w:color="000000"/>
              <w:bottom w:val="single" w:sz="4" w:space="0" w:color="000000"/>
              <w:right w:val="nil"/>
            </w:tcBorders>
            <w:noWrap/>
            <w:vAlign w:val="center"/>
            <w:hideMark/>
          </w:tcPr>
          <w:p w14:paraId="5402E64E"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Получатель</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0E4A0FA3" w14:textId="77777777" w:rsidR="00532168" w:rsidRDefault="00532168" w:rsidP="00532168">
            <w:pPr>
              <w:spacing w:after="0"/>
              <w:rPr>
                <w:rFonts w:ascii="Times New Roman" w:hAnsi="Times New Roman" w:cs="Times New Roman"/>
                <w:sz w:val="18"/>
                <w:szCs w:val="18"/>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4A4696C3" w14:textId="77777777" w:rsidR="00532168" w:rsidRDefault="00532168" w:rsidP="00532168">
            <w:pPr>
              <w:spacing w:after="0"/>
              <w:rPr>
                <w:rFonts w:ascii="Times New Roman" w:hAnsi="Times New Roman" w:cs="Times New Roman"/>
                <w:sz w:val="18"/>
                <w:szCs w:val="18"/>
              </w:rPr>
            </w:pPr>
          </w:p>
        </w:tc>
        <w:tc>
          <w:tcPr>
            <w:tcW w:w="0" w:type="auto"/>
            <w:vAlign w:val="center"/>
            <w:hideMark/>
          </w:tcPr>
          <w:p w14:paraId="111299AC" w14:textId="77777777" w:rsidR="00532168" w:rsidRDefault="00532168" w:rsidP="00532168">
            <w:pPr>
              <w:spacing w:after="0"/>
              <w:rPr>
                <w:sz w:val="20"/>
                <w:szCs w:val="20"/>
                <w:lang w:eastAsia="ru-RU"/>
              </w:rPr>
            </w:pPr>
          </w:p>
        </w:tc>
      </w:tr>
      <w:tr w:rsidR="00532168" w14:paraId="60D76308" w14:textId="77777777" w:rsidTr="00532168">
        <w:trPr>
          <w:trHeight w:val="450"/>
        </w:trPr>
        <w:tc>
          <w:tcPr>
            <w:tcW w:w="10490" w:type="dxa"/>
            <w:gridSpan w:val="6"/>
            <w:vMerge w:val="restart"/>
            <w:vAlign w:val="center"/>
            <w:hideMark/>
          </w:tcPr>
          <w:p w14:paraId="7B0C3E5E" w14:textId="77777777" w:rsidR="00532168" w:rsidRDefault="00532168" w:rsidP="00532168">
            <w:pPr>
              <w:spacing w:after="0" w:line="240" w:lineRule="auto"/>
              <w:rPr>
                <w:rFonts w:ascii="Times New Roman" w:hAnsi="Times New Roman" w:cs="Times New Roman"/>
                <w:b/>
                <w:bCs/>
                <w:sz w:val="28"/>
                <w:szCs w:val="28"/>
              </w:rPr>
            </w:pPr>
            <w:r>
              <w:rPr>
                <w:rFonts w:ascii="Times New Roman" w:hAnsi="Times New Roman" w:cs="Times New Roman"/>
                <w:b/>
                <w:bCs/>
                <w:sz w:val="28"/>
                <w:szCs w:val="28"/>
              </w:rPr>
              <w:t>Счет на оплату №</w:t>
            </w:r>
            <w:r>
              <w:rPr>
                <w:rFonts w:ascii="Times New Roman" w:hAnsi="Times New Roman" w:cs="Times New Roman"/>
              </w:rPr>
              <w:t xml:space="preserve"> </w:t>
            </w:r>
            <w:r>
              <w:rPr>
                <w:rFonts w:ascii="Times New Roman" w:hAnsi="Times New Roman" w:cs="Times New Roman"/>
                <w:b/>
                <w:bCs/>
                <w:sz w:val="28"/>
                <w:szCs w:val="28"/>
                <w:highlight w:val="red"/>
              </w:rPr>
              <w:t>autozamena_012</w:t>
            </w:r>
            <w:r>
              <w:rPr>
                <w:rFonts w:ascii="Times New Roman" w:hAnsi="Times New Roman" w:cs="Times New Roman"/>
                <w:b/>
                <w:bCs/>
                <w:sz w:val="28"/>
                <w:szCs w:val="28"/>
              </w:rPr>
              <w:t xml:space="preserve">-1 от </w:t>
            </w:r>
            <w:r>
              <w:rPr>
                <w:rFonts w:ascii="Times New Roman" w:hAnsi="Times New Roman" w:cs="Times New Roman"/>
                <w:b/>
                <w:bCs/>
                <w:sz w:val="28"/>
                <w:szCs w:val="28"/>
                <w:highlight w:val="red"/>
              </w:rPr>
              <w:t>autozamena_002</w:t>
            </w:r>
          </w:p>
        </w:tc>
        <w:tc>
          <w:tcPr>
            <w:tcW w:w="0" w:type="auto"/>
            <w:vAlign w:val="center"/>
            <w:hideMark/>
          </w:tcPr>
          <w:p w14:paraId="1FC19755" w14:textId="77777777" w:rsidR="00532168" w:rsidRDefault="00532168" w:rsidP="00532168">
            <w:pPr>
              <w:spacing w:after="0"/>
              <w:rPr>
                <w:sz w:val="20"/>
                <w:szCs w:val="20"/>
                <w:lang w:eastAsia="ru-RU"/>
              </w:rPr>
            </w:pPr>
          </w:p>
        </w:tc>
      </w:tr>
      <w:tr w:rsidR="00532168" w14:paraId="5F74CC73" w14:textId="77777777" w:rsidTr="00532168">
        <w:trPr>
          <w:trHeight w:val="450"/>
        </w:trPr>
        <w:tc>
          <w:tcPr>
            <w:tcW w:w="0" w:type="auto"/>
            <w:gridSpan w:val="6"/>
            <w:vMerge/>
            <w:vAlign w:val="center"/>
            <w:hideMark/>
          </w:tcPr>
          <w:p w14:paraId="41FF0ADD" w14:textId="77777777" w:rsidR="00532168" w:rsidRDefault="00532168" w:rsidP="00532168">
            <w:pPr>
              <w:spacing w:after="0"/>
              <w:rPr>
                <w:rFonts w:ascii="Times New Roman" w:hAnsi="Times New Roman" w:cs="Times New Roman"/>
                <w:b/>
                <w:bCs/>
                <w:sz w:val="28"/>
                <w:szCs w:val="28"/>
              </w:rPr>
            </w:pPr>
          </w:p>
        </w:tc>
        <w:tc>
          <w:tcPr>
            <w:tcW w:w="0" w:type="auto"/>
            <w:vAlign w:val="center"/>
            <w:hideMark/>
          </w:tcPr>
          <w:p w14:paraId="70509BC5" w14:textId="77777777" w:rsidR="00532168" w:rsidRDefault="00532168" w:rsidP="00532168">
            <w:pPr>
              <w:rPr>
                <w:rFonts w:ascii="Times New Roman" w:hAnsi="Times New Roman" w:cs="Times New Roman"/>
                <w:b/>
                <w:bCs/>
                <w:sz w:val="28"/>
                <w:szCs w:val="28"/>
              </w:rPr>
            </w:pPr>
          </w:p>
        </w:tc>
      </w:tr>
      <w:tr w:rsidR="00532168" w14:paraId="25F784F1" w14:textId="77777777" w:rsidTr="00532168">
        <w:trPr>
          <w:trHeight w:val="139"/>
        </w:trPr>
        <w:tc>
          <w:tcPr>
            <w:tcW w:w="10490" w:type="dxa"/>
            <w:gridSpan w:val="6"/>
            <w:tcBorders>
              <w:top w:val="nil"/>
              <w:left w:val="nil"/>
              <w:bottom w:val="single" w:sz="8" w:space="0" w:color="000000"/>
              <w:right w:val="nil"/>
            </w:tcBorders>
            <w:noWrap/>
            <w:vAlign w:val="bottom"/>
            <w:hideMark/>
          </w:tcPr>
          <w:p w14:paraId="1ED44999"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0" w:type="auto"/>
            <w:vAlign w:val="center"/>
            <w:hideMark/>
          </w:tcPr>
          <w:p w14:paraId="511822AF" w14:textId="77777777" w:rsidR="00532168" w:rsidRDefault="00532168" w:rsidP="00532168">
            <w:pPr>
              <w:spacing w:after="0"/>
              <w:rPr>
                <w:sz w:val="20"/>
                <w:szCs w:val="20"/>
                <w:lang w:eastAsia="ru-RU"/>
              </w:rPr>
            </w:pPr>
          </w:p>
        </w:tc>
      </w:tr>
    </w:tbl>
    <w:p w14:paraId="23B3E493" w14:textId="77777777" w:rsidR="00532168" w:rsidRDefault="00532168" w:rsidP="00532168">
      <w:pPr>
        <w:shd w:val="clear" w:color="auto" w:fill="FFFFFF"/>
        <w:spacing w:after="0" w:line="240" w:lineRule="auto"/>
        <w:ind w:firstLine="662"/>
        <w:jc w:val="right"/>
        <w:rPr>
          <w:rFonts w:ascii="Times New Roman" w:hAnsi="Times New Roman" w:cs="Times New Roman"/>
          <w:b/>
        </w:rPr>
      </w:pPr>
    </w:p>
    <w:tbl>
      <w:tblPr>
        <w:tblW w:w="9880" w:type="dxa"/>
        <w:tblLook w:val="04A0" w:firstRow="1" w:lastRow="0" w:firstColumn="1" w:lastColumn="0" w:noHBand="0" w:noVBand="1"/>
      </w:tblPr>
      <w:tblGrid>
        <w:gridCol w:w="280"/>
        <w:gridCol w:w="279"/>
        <w:gridCol w:w="279"/>
        <w:gridCol w:w="279"/>
        <w:gridCol w:w="279"/>
        <w:gridCol w:w="227"/>
        <w:gridCol w:w="227"/>
        <w:gridCol w:w="227"/>
        <w:gridCol w:w="227"/>
        <w:gridCol w:w="226"/>
        <w:gridCol w:w="226"/>
        <w:gridCol w:w="226"/>
        <w:gridCol w:w="226"/>
        <w:gridCol w:w="226"/>
        <w:gridCol w:w="226"/>
        <w:gridCol w:w="226"/>
        <w:gridCol w:w="226"/>
        <w:gridCol w:w="226"/>
        <w:gridCol w:w="226"/>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3"/>
        <w:gridCol w:w="222"/>
      </w:tblGrid>
      <w:tr w:rsidR="00532168" w14:paraId="1FE2721B" w14:textId="77777777" w:rsidTr="00532168">
        <w:trPr>
          <w:gridAfter w:val="1"/>
          <w:trHeight w:val="522"/>
        </w:trPr>
        <w:tc>
          <w:tcPr>
            <w:tcW w:w="1360" w:type="dxa"/>
            <w:gridSpan w:val="5"/>
            <w:vMerge w:val="restart"/>
            <w:hideMark/>
          </w:tcPr>
          <w:p w14:paraId="475498C5"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Поставщик</w:t>
            </w:r>
            <w:r>
              <w:rPr>
                <w:rFonts w:ascii="Times New Roman" w:hAnsi="Times New Roman" w:cs="Times New Roman"/>
                <w:sz w:val="18"/>
                <w:szCs w:val="18"/>
              </w:rPr>
              <w:br/>
              <w:t>(Исполнитель):</w:t>
            </w:r>
          </w:p>
        </w:tc>
        <w:tc>
          <w:tcPr>
            <w:tcW w:w="8520" w:type="dxa"/>
            <w:gridSpan w:val="38"/>
            <w:vMerge w:val="restart"/>
            <w:hideMark/>
          </w:tcPr>
          <w:p w14:paraId="13758E58" w14:textId="77777777" w:rsidR="00532168" w:rsidRDefault="00532168" w:rsidP="00532168">
            <w:pPr>
              <w:spacing w:after="0" w:line="240" w:lineRule="auto"/>
              <w:rPr>
                <w:rFonts w:ascii="Times New Roman" w:hAnsi="Times New Roman" w:cs="Times New Roman"/>
                <w:b/>
                <w:bCs/>
                <w:sz w:val="18"/>
                <w:szCs w:val="18"/>
              </w:rPr>
            </w:pPr>
            <w:r>
              <w:rPr>
                <w:rFonts w:ascii="Times New Roman" w:hAnsi="Times New Roman" w:cs="Times New Roman"/>
                <w:b/>
                <w:bCs/>
                <w:sz w:val="18"/>
                <w:szCs w:val="18"/>
              </w:rPr>
              <w:t xml:space="preserve">ООО "СПЕЦКОНС", ИНН 5027310150, КПП 502701001, 140054, Московская </w:t>
            </w:r>
            <w:proofErr w:type="spellStart"/>
            <w:r>
              <w:rPr>
                <w:rFonts w:ascii="Times New Roman" w:hAnsi="Times New Roman" w:cs="Times New Roman"/>
                <w:b/>
                <w:bCs/>
                <w:sz w:val="18"/>
                <w:szCs w:val="18"/>
              </w:rPr>
              <w:t>обл</w:t>
            </w:r>
            <w:proofErr w:type="spellEnd"/>
            <w:r>
              <w:rPr>
                <w:rFonts w:ascii="Times New Roman" w:hAnsi="Times New Roman" w:cs="Times New Roman"/>
                <w:b/>
                <w:bCs/>
                <w:sz w:val="18"/>
                <w:szCs w:val="18"/>
              </w:rPr>
              <w:t xml:space="preserve">, </w:t>
            </w:r>
            <w:proofErr w:type="spellStart"/>
            <w:r>
              <w:rPr>
                <w:rFonts w:ascii="Times New Roman" w:hAnsi="Times New Roman" w:cs="Times New Roman"/>
                <w:b/>
                <w:bCs/>
                <w:sz w:val="18"/>
                <w:szCs w:val="18"/>
              </w:rPr>
              <w:t>г.о</w:t>
            </w:r>
            <w:proofErr w:type="spellEnd"/>
            <w:r>
              <w:rPr>
                <w:rFonts w:ascii="Times New Roman" w:hAnsi="Times New Roman" w:cs="Times New Roman"/>
                <w:b/>
                <w:bCs/>
                <w:sz w:val="18"/>
                <w:szCs w:val="18"/>
              </w:rPr>
              <w:t xml:space="preserve">. Котельники, г Котельники, </w:t>
            </w:r>
            <w:proofErr w:type="spellStart"/>
            <w:r>
              <w:rPr>
                <w:rFonts w:ascii="Times New Roman" w:hAnsi="Times New Roman" w:cs="Times New Roman"/>
                <w:b/>
                <w:bCs/>
                <w:sz w:val="18"/>
                <w:szCs w:val="18"/>
              </w:rPr>
              <w:t>мкр</w:t>
            </w:r>
            <w:proofErr w:type="spellEnd"/>
            <w:r>
              <w:rPr>
                <w:rFonts w:ascii="Times New Roman" w:hAnsi="Times New Roman" w:cs="Times New Roman"/>
                <w:b/>
                <w:bCs/>
                <w:sz w:val="18"/>
                <w:szCs w:val="18"/>
              </w:rPr>
              <w:t xml:space="preserve">. Парковый, д. 2, </w:t>
            </w:r>
            <w:proofErr w:type="spellStart"/>
            <w:r>
              <w:rPr>
                <w:rFonts w:ascii="Times New Roman" w:hAnsi="Times New Roman" w:cs="Times New Roman"/>
                <w:b/>
                <w:bCs/>
                <w:sz w:val="18"/>
                <w:szCs w:val="18"/>
              </w:rPr>
              <w:t>помещ</w:t>
            </w:r>
            <w:proofErr w:type="spellEnd"/>
            <w:r>
              <w:rPr>
                <w:rFonts w:ascii="Times New Roman" w:hAnsi="Times New Roman" w:cs="Times New Roman"/>
                <w:b/>
                <w:bCs/>
                <w:sz w:val="18"/>
                <w:szCs w:val="18"/>
              </w:rPr>
              <w:t>. 0181, тел.: 89636990224 88002012069</w:t>
            </w:r>
          </w:p>
        </w:tc>
      </w:tr>
      <w:tr w:rsidR="00532168" w14:paraId="54C3E09B" w14:textId="77777777" w:rsidTr="00532168">
        <w:trPr>
          <w:trHeight w:val="450"/>
        </w:trPr>
        <w:tc>
          <w:tcPr>
            <w:tcW w:w="0" w:type="auto"/>
            <w:gridSpan w:val="5"/>
            <w:vMerge/>
            <w:vAlign w:val="center"/>
            <w:hideMark/>
          </w:tcPr>
          <w:p w14:paraId="4D4028C2" w14:textId="77777777" w:rsidR="00532168" w:rsidRDefault="00532168" w:rsidP="00532168">
            <w:pPr>
              <w:spacing w:after="0"/>
              <w:rPr>
                <w:rFonts w:ascii="Times New Roman" w:hAnsi="Times New Roman" w:cs="Times New Roman"/>
                <w:sz w:val="18"/>
                <w:szCs w:val="18"/>
              </w:rPr>
            </w:pPr>
          </w:p>
        </w:tc>
        <w:tc>
          <w:tcPr>
            <w:tcW w:w="0" w:type="auto"/>
            <w:gridSpan w:val="38"/>
            <w:vMerge/>
            <w:vAlign w:val="center"/>
            <w:hideMark/>
          </w:tcPr>
          <w:p w14:paraId="31688819" w14:textId="77777777" w:rsidR="00532168" w:rsidRDefault="00532168" w:rsidP="00532168">
            <w:pPr>
              <w:spacing w:after="0"/>
              <w:rPr>
                <w:rFonts w:ascii="Times New Roman" w:hAnsi="Times New Roman" w:cs="Times New Roman"/>
                <w:b/>
                <w:bCs/>
                <w:sz w:val="18"/>
                <w:szCs w:val="18"/>
              </w:rPr>
            </w:pPr>
          </w:p>
        </w:tc>
        <w:tc>
          <w:tcPr>
            <w:tcW w:w="0" w:type="auto"/>
            <w:vAlign w:val="center"/>
            <w:hideMark/>
          </w:tcPr>
          <w:p w14:paraId="1239F6F5" w14:textId="77777777" w:rsidR="00532168" w:rsidRDefault="00532168" w:rsidP="00532168">
            <w:pPr>
              <w:rPr>
                <w:rFonts w:ascii="Times New Roman" w:hAnsi="Times New Roman" w:cs="Times New Roman"/>
                <w:b/>
                <w:bCs/>
                <w:sz w:val="18"/>
                <w:szCs w:val="18"/>
              </w:rPr>
            </w:pPr>
          </w:p>
        </w:tc>
      </w:tr>
      <w:tr w:rsidR="00532168" w14:paraId="060D9576" w14:textId="77777777" w:rsidTr="00532168">
        <w:trPr>
          <w:trHeight w:val="139"/>
        </w:trPr>
        <w:tc>
          <w:tcPr>
            <w:tcW w:w="272" w:type="dxa"/>
            <w:noWrap/>
            <w:vAlign w:val="bottom"/>
            <w:hideMark/>
          </w:tcPr>
          <w:p w14:paraId="798C7EB6" w14:textId="77777777" w:rsidR="00532168" w:rsidRDefault="00532168" w:rsidP="00532168">
            <w:pPr>
              <w:spacing w:after="0"/>
              <w:rPr>
                <w:sz w:val="20"/>
                <w:szCs w:val="20"/>
                <w:lang w:eastAsia="ru-RU"/>
              </w:rPr>
            </w:pPr>
          </w:p>
        </w:tc>
        <w:tc>
          <w:tcPr>
            <w:tcW w:w="272" w:type="dxa"/>
            <w:noWrap/>
            <w:vAlign w:val="bottom"/>
            <w:hideMark/>
          </w:tcPr>
          <w:p w14:paraId="1DE5F53E" w14:textId="77777777" w:rsidR="00532168" w:rsidRDefault="00532168" w:rsidP="00532168">
            <w:pPr>
              <w:spacing w:after="0"/>
              <w:rPr>
                <w:sz w:val="20"/>
                <w:szCs w:val="20"/>
                <w:lang w:eastAsia="ru-RU"/>
              </w:rPr>
            </w:pPr>
          </w:p>
        </w:tc>
        <w:tc>
          <w:tcPr>
            <w:tcW w:w="272" w:type="dxa"/>
            <w:noWrap/>
            <w:vAlign w:val="bottom"/>
            <w:hideMark/>
          </w:tcPr>
          <w:p w14:paraId="19FE1F5F" w14:textId="77777777" w:rsidR="00532168" w:rsidRDefault="00532168" w:rsidP="00532168">
            <w:pPr>
              <w:spacing w:after="0"/>
              <w:rPr>
                <w:sz w:val="20"/>
                <w:szCs w:val="20"/>
                <w:lang w:eastAsia="ru-RU"/>
              </w:rPr>
            </w:pPr>
          </w:p>
        </w:tc>
        <w:tc>
          <w:tcPr>
            <w:tcW w:w="272" w:type="dxa"/>
            <w:noWrap/>
            <w:vAlign w:val="bottom"/>
            <w:hideMark/>
          </w:tcPr>
          <w:p w14:paraId="45063CCE" w14:textId="77777777" w:rsidR="00532168" w:rsidRDefault="00532168" w:rsidP="00532168">
            <w:pPr>
              <w:spacing w:after="0"/>
              <w:rPr>
                <w:sz w:val="20"/>
                <w:szCs w:val="20"/>
                <w:lang w:eastAsia="ru-RU"/>
              </w:rPr>
            </w:pPr>
          </w:p>
        </w:tc>
        <w:tc>
          <w:tcPr>
            <w:tcW w:w="272" w:type="dxa"/>
            <w:noWrap/>
            <w:vAlign w:val="bottom"/>
            <w:hideMark/>
          </w:tcPr>
          <w:p w14:paraId="1B5774A5" w14:textId="77777777" w:rsidR="00532168" w:rsidRDefault="00532168" w:rsidP="00532168">
            <w:pPr>
              <w:spacing w:after="0"/>
              <w:rPr>
                <w:sz w:val="20"/>
                <w:szCs w:val="20"/>
                <w:lang w:eastAsia="ru-RU"/>
              </w:rPr>
            </w:pPr>
          </w:p>
        </w:tc>
        <w:tc>
          <w:tcPr>
            <w:tcW w:w="227" w:type="dxa"/>
            <w:noWrap/>
            <w:vAlign w:val="bottom"/>
            <w:hideMark/>
          </w:tcPr>
          <w:p w14:paraId="05228E33" w14:textId="77777777" w:rsidR="00532168" w:rsidRDefault="00532168" w:rsidP="00532168">
            <w:pPr>
              <w:spacing w:after="0"/>
              <w:rPr>
                <w:sz w:val="20"/>
                <w:szCs w:val="20"/>
                <w:lang w:eastAsia="ru-RU"/>
              </w:rPr>
            </w:pPr>
          </w:p>
        </w:tc>
        <w:tc>
          <w:tcPr>
            <w:tcW w:w="227" w:type="dxa"/>
            <w:noWrap/>
            <w:vAlign w:val="bottom"/>
            <w:hideMark/>
          </w:tcPr>
          <w:p w14:paraId="19B5ED1B" w14:textId="77777777" w:rsidR="00532168" w:rsidRDefault="00532168" w:rsidP="00532168">
            <w:pPr>
              <w:spacing w:after="0"/>
              <w:rPr>
                <w:sz w:val="20"/>
                <w:szCs w:val="20"/>
                <w:lang w:eastAsia="ru-RU"/>
              </w:rPr>
            </w:pPr>
          </w:p>
        </w:tc>
        <w:tc>
          <w:tcPr>
            <w:tcW w:w="227" w:type="dxa"/>
            <w:noWrap/>
            <w:vAlign w:val="bottom"/>
            <w:hideMark/>
          </w:tcPr>
          <w:p w14:paraId="7355EF96" w14:textId="77777777" w:rsidR="00532168" w:rsidRDefault="00532168" w:rsidP="00532168">
            <w:pPr>
              <w:spacing w:after="0"/>
              <w:rPr>
                <w:sz w:val="20"/>
                <w:szCs w:val="20"/>
                <w:lang w:eastAsia="ru-RU"/>
              </w:rPr>
            </w:pPr>
          </w:p>
        </w:tc>
        <w:tc>
          <w:tcPr>
            <w:tcW w:w="227" w:type="dxa"/>
            <w:noWrap/>
            <w:vAlign w:val="bottom"/>
            <w:hideMark/>
          </w:tcPr>
          <w:p w14:paraId="42D531F9" w14:textId="77777777" w:rsidR="00532168" w:rsidRDefault="00532168" w:rsidP="00532168">
            <w:pPr>
              <w:spacing w:after="0"/>
              <w:rPr>
                <w:sz w:val="20"/>
                <w:szCs w:val="20"/>
                <w:lang w:eastAsia="ru-RU"/>
              </w:rPr>
            </w:pPr>
          </w:p>
        </w:tc>
        <w:tc>
          <w:tcPr>
            <w:tcW w:w="226" w:type="dxa"/>
            <w:noWrap/>
            <w:vAlign w:val="bottom"/>
            <w:hideMark/>
          </w:tcPr>
          <w:p w14:paraId="07EAE744" w14:textId="77777777" w:rsidR="00532168" w:rsidRDefault="00532168" w:rsidP="00532168">
            <w:pPr>
              <w:spacing w:after="0"/>
              <w:rPr>
                <w:sz w:val="20"/>
                <w:szCs w:val="20"/>
                <w:lang w:eastAsia="ru-RU"/>
              </w:rPr>
            </w:pPr>
          </w:p>
        </w:tc>
        <w:tc>
          <w:tcPr>
            <w:tcW w:w="226" w:type="dxa"/>
            <w:noWrap/>
            <w:vAlign w:val="bottom"/>
            <w:hideMark/>
          </w:tcPr>
          <w:p w14:paraId="59B6CBF5" w14:textId="77777777" w:rsidR="00532168" w:rsidRDefault="00532168" w:rsidP="00532168">
            <w:pPr>
              <w:spacing w:after="0"/>
              <w:rPr>
                <w:sz w:val="20"/>
                <w:szCs w:val="20"/>
                <w:lang w:eastAsia="ru-RU"/>
              </w:rPr>
            </w:pPr>
          </w:p>
        </w:tc>
        <w:tc>
          <w:tcPr>
            <w:tcW w:w="226" w:type="dxa"/>
            <w:noWrap/>
            <w:vAlign w:val="bottom"/>
            <w:hideMark/>
          </w:tcPr>
          <w:p w14:paraId="54BB4EF1" w14:textId="77777777" w:rsidR="00532168" w:rsidRDefault="00532168" w:rsidP="00532168">
            <w:pPr>
              <w:spacing w:after="0"/>
              <w:rPr>
                <w:sz w:val="20"/>
                <w:szCs w:val="20"/>
                <w:lang w:eastAsia="ru-RU"/>
              </w:rPr>
            </w:pPr>
          </w:p>
        </w:tc>
        <w:tc>
          <w:tcPr>
            <w:tcW w:w="226" w:type="dxa"/>
            <w:noWrap/>
            <w:vAlign w:val="bottom"/>
            <w:hideMark/>
          </w:tcPr>
          <w:p w14:paraId="30D064B2" w14:textId="77777777" w:rsidR="00532168" w:rsidRDefault="00532168" w:rsidP="00532168">
            <w:pPr>
              <w:spacing w:after="0"/>
              <w:rPr>
                <w:sz w:val="20"/>
                <w:szCs w:val="20"/>
                <w:lang w:eastAsia="ru-RU"/>
              </w:rPr>
            </w:pPr>
          </w:p>
        </w:tc>
        <w:tc>
          <w:tcPr>
            <w:tcW w:w="226" w:type="dxa"/>
            <w:noWrap/>
            <w:vAlign w:val="bottom"/>
            <w:hideMark/>
          </w:tcPr>
          <w:p w14:paraId="45B3BEC8" w14:textId="77777777" w:rsidR="00532168" w:rsidRDefault="00532168" w:rsidP="00532168">
            <w:pPr>
              <w:spacing w:after="0"/>
              <w:rPr>
                <w:sz w:val="20"/>
                <w:szCs w:val="20"/>
                <w:lang w:eastAsia="ru-RU"/>
              </w:rPr>
            </w:pPr>
          </w:p>
        </w:tc>
        <w:tc>
          <w:tcPr>
            <w:tcW w:w="226" w:type="dxa"/>
            <w:noWrap/>
            <w:vAlign w:val="bottom"/>
            <w:hideMark/>
          </w:tcPr>
          <w:p w14:paraId="1BAAC863" w14:textId="77777777" w:rsidR="00532168" w:rsidRDefault="00532168" w:rsidP="00532168">
            <w:pPr>
              <w:spacing w:after="0"/>
              <w:rPr>
                <w:sz w:val="20"/>
                <w:szCs w:val="20"/>
                <w:lang w:eastAsia="ru-RU"/>
              </w:rPr>
            </w:pPr>
          </w:p>
        </w:tc>
        <w:tc>
          <w:tcPr>
            <w:tcW w:w="226" w:type="dxa"/>
            <w:noWrap/>
            <w:vAlign w:val="bottom"/>
            <w:hideMark/>
          </w:tcPr>
          <w:p w14:paraId="01D64D9E" w14:textId="77777777" w:rsidR="00532168" w:rsidRDefault="00532168" w:rsidP="00532168">
            <w:pPr>
              <w:spacing w:after="0"/>
              <w:rPr>
                <w:sz w:val="20"/>
                <w:szCs w:val="20"/>
                <w:lang w:eastAsia="ru-RU"/>
              </w:rPr>
            </w:pPr>
          </w:p>
        </w:tc>
        <w:tc>
          <w:tcPr>
            <w:tcW w:w="226" w:type="dxa"/>
            <w:noWrap/>
            <w:vAlign w:val="bottom"/>
            <w:hideMark/>
          </w:tcPr>
          <w:p w14:paraId="156C5D19" w14:textId="77777777" w:rsidR="00532168" w:rsidRDefault="00532168" w:rsidP="00532168">
            <w:pPr>
              <w:spacing w:after="0"/>
              <w:rPr>
                <w:sz w:val="20"/>
                <w:szCs w:val="20"/>
                <w:lang w:eastAsia="ru-RU"/>
              </w:rPr>
            </w:pPr>
          </w:p>
        </w:tc>
        <w:tc>
          <w:tcPr>
            <w:tcW w:w="226" w:type="dxa"/>
            <w:noWrap/>
            <w:vAlign w:val="bottom"/>
            <w:hideMark/>
          </w:tcPr>
          <w:p w14:paraId="793C527C" w14:textId="77777777" w:rsidR="00532168" w:rsidRDefault="00532168" w:rsidP="00532168">
            <w:pPr>
              <w:spacing w:after="0"/>
              <w:rPr>
                <w:sz w:val="20"/>
                <w:szCs w:val="20"/>
                <w:lang w:eastAsia="ru-RU"/>
              </w:rPr>
            </w:pPr>
          </w:p>
        </w:tc>
        <w:tc>
          <w:tcPr>
            <w:tcW w:w="226" w:type="dxa"/>
            <w:noWrap/>
            <w:vAlign w:val="bottom"/>
            <w:hideMark/>
          </w:tcPr>
          <w:p w14:paraId="1A355E0E" w14:textId="77777777" w:rsidR="00532168" w:rsidRDefault="00532168" w:rsidP="00532168">
            <w:pPr>
              <w:spacing w:after="0"/>
              <w:rPr>
                <w:sz w:val="20"/>
                <w:szCs w:val="20"/>
                <w:lang w:eastAsia="ru-RU"/>
              </w:rPr>
            </w:pPr>
          </w:p>
        </w:tc>
        <w:tc>
          <w:tcPr>
            <w:tcW w:w="223" w:type="dxa"/>
            <w:noWrap/>
            <w:vAlign w:val="bottom"/>
            <w:hideMark/>
          </w:tcPr>
          <w:p w14:paraId="0C65EE12" w14:textId="77777777" w:rsidR="00532168" w:rsidRDefault="00532168" w:rsidP="00532168">
            <w:pPr>
              <w:spacing w:after="0"/>
              <w:rPr>
                <w:sz w:val="20"/>
                <w:szCs w:val="20"/>
                <w:lang w:eastAsia="ru-RU"/>
              </w:rPr>
            </w:pPr>
          </w:p>
        </w:tc>
        <w:tc>
          <w:tcPr>
            <w:tcW w:w="223" w:type="dxa"/>
            <w:noWrap/>
            <w:vAlign w:val="bottom"/>
            <w:hideMark/>
          </w:tcPr>
          <w:p w14:paraId="3D6AD7BF" w14:textId="77777777" w:rsidR="00532168" w:rsidRDefault="00532168" w:rsidP="00532168">
            <w:pPr>
              <w:spacing w:after="0"/>
              <w:rPr>
                <w:sz w:val="20"/>
                <w:szCs w:val="20"/>
                <w:lang w:eastAsia="ru-RU"/>
              </w:rPr>
            </w:pPr>
          </w:p>
        </w:tc>
        <w:tc>
          <w:tcPr>
            <w:tcW w:w="223" w:type="dxa"/>
            <w:noWrap/>
            <w:vAlign w:val="bottom"/>
            <w:hideMark/>
          </w:tcPr>
          <w:p w14:paraId="46E37E7F" w14:textId="77777777" w:rsidR="00532168" w:rsidRDefault="00532168" w:rsidP="00532168">
            <w:pPr>
              <w:spacing w:after="0"/>
              <w:rPr>
                <w:sz w:val="20"/>
                <w:szCs w:val="20"/>
                <w:lang w:eastAsia="ru-RU"/>
              </w:rPr>
            </w:pPr>
          </w:p>
        </w:tc>
        <w:tc>
          <w:tcPr>
            <w:tcW w:w="223" w:type="dxa"/>
            <w:noWrap/>
            <w:vAlign w:val="bottom"/>
            <w:hideMark/>
          </w:tcPr>
          <w:p w14:paraId="2078AC40" w14:textId="77777777" w:rsidR="00532168" w:rsidRDefault="00532168" w:rsidP="00532168">
            <w:pPr>
              <w:spacing w:after="0"/>
              <w:rPr>
                <w:sz w:val="20"/>
                <w:szCs w:val="20"/>
                <w:lang w:eastAsia="ru-RU"/>
              </w:rPr>
            </w:pPr>
          </w:p>
        </w:tc>
        <w:tc>
          <w:tcPr>
            <w:tcW w:w="223" w:type="dxa"/>
            <w:noWrap/>
            <w:vAlign w:val="bottom"/>
            <w:hideMark/>
          </w:tcPr>
          <w:p w14:paraId="5074CC1F" w14:textId="77777777" w:rsidR="00532168" w:rsidRDefault="00532168" w:rsidP="00532168">
            <w:pPr>
              <w:spacing w:after="0"/>
              <w:rPr>
                <w:sz w:val="20"/>
                <w:szCs w:val="20"/>
                <w:lang w:eastAsia="ru-RU"/>
              </w:rPr>
            </w:pPr>
          </w:p>
        </w:tc>
        <w:tc>
          <w:tcPr>
            <w:tcW w:w="223" w:type="dxa"/>
            <w:noWrap/>
            <w:vAlign w:val="bottom"/>
            <w:hideMark/>
          </w:tcPr>
          <w:p w14:paraId="2BC795EF" w14:textId="77777777" w:rsidR="00532168" w:rsidRDefault="00532168" w:rsidP="00532168">
            <w:pPr>
              <w:spacing w:after="0"/>
              <w:rPr>
                <w:sz w:val="20"/>
                <w:szCs w:val="20"/>
                <w:lang w:eastAsia="ru-RU"/>
              </w:rPr>
            </w:pPr>
          </w:p>
        </w:tc>
        <w:tc>
          <w:tcPr>
            <w:tcW w:w="223" w:type="dxa"/>
            <w:noWrap/>
            <w:vAlign w:val="bottom"/>
            <w:hideMark/>
          </w:tcPr>
          <w:p w14:paraId="22CFAF0B" w14:textId="77777777" w:rsidR="00532168" w:rsidRDefault="00532168" w:rsidP="00532168">
            <w:pPr>
              <w:spacing w:after="0"/>
              <w:rPr>
                <w:sz w:val="20"/>
                <w:szCs w:val="20"/>
                <w:lang w:eastAsia="ru-RU"/>
              </w:rPr>
            </w:pPr>
          </w:p>
        </w:tc>
        <w:tc>
          <w:tcPr>
            <w:tcW w:w="223" w:type="dxa"/>
            <w:noWrap/>
            <w:vAlign w:val="bottom"/>
            <w:hideMark/>
          </w:tcPr>
          <w:p w14:paraId="147AFBD6" w14:textId="77777777" w:rsidR="00532168" w:rsidRDefault="00532168" w:rsidP="00532168">
            <w:pPr>
              <w:spacing w:after="0"/>
              <w:rPr>
                <w:sz w:val="20"/>
                <w:szCs w:val="20"/>
                <w:lang w:eastAsia="ru-RU"/>
              </w:rPr>
            </w:pPr>
          </w:p>
        </w:tc>
        <w:tc>
          <w:tcPr>
            <w:tcW w:w="223" w:type="dxa"/>
            <w:noWrap/>
            <w:vAlign w:val="bottom"/>
            <w:hideMark/>
          </w:tcPr>
          <w:p w14:paraId="4D1BF51E" w14:textId="77777777" w:rsidR="00532168" w:rsidRDefault="00532168" w:rsidP="00532168">
            <w:pPr>
              <w:spacing w:after="0"/>
              <w:rPr>
                <w:sz w:val="20"/>
                <w:szCs w:val="20"/>
                <w:lang w:eastAsia="ru-RU"/>
              </w:rPr>
            </w:pPr>
          </w:p>
        </w:tc>
        <w:tc>
          <w:tcPr>
            <w:tcW w:w="223" w:type="dxa"/>
            <w:noWrap/>
            <w:vAlign w:val="bottom"/>
            <w:hideMark/>
          </w:tcPr>
          <w:p w14:paraId="44975877" w14:textId="77777777" w:rsidR="00532168" w:rsidRDefault="00532168" w:rsidP="00532168">
            <w:pPr>
              <w:spacing w:after="0"/>
              <w:rPr>
                <w:sz w:val="20"/>
                <w:szCs w:val="20"/>
                <w:lang w:eastAsia="ru-RU"/>
              </w:rPr>
            </w:pPr>
          </w:p>
        </w:tc>
        <w:tc>
          <w:tcPr>
            <w:tcW w:w="223" w:type="dxa"/>
            <w:noWrap/>
            <w:vAlign w:val="bottom"/>
            <w:hideMark/>
          </w:tcPr>
          <w:p w14:paraId="7D299B87" w14:textId="77777777" w:rsidR="00532168" w:rsidRDefault="00532168" w:rsidP="00532168">
            <w:pPr>
              <w:spacing w:after="0"/>
              <w:rPr>
                <w:sz w:val="20"/>
                <w:szCs w:val="20"/>
                <w:lang w:eastAsia="ru-RU"/>
              </w:rPr>
            </w:pPr>
          </w:p>
        </w:tc>
        <w:tc>
          <w:tcPr>
            <w:tcW w:w="223" w:type="dxa"/>
            <w:noWrap/>
            <w:vAlign w:val="bottom"/>
            <w:hideMark/>
          </w:tcPr>
          <w:p w14:paraId="40408321" w14:textId="77777777" w:rsidR="00532168" w:rsidRDefault="00532168" w:rsidP="00532168">
            <w:pPr>
              <w:spacing w:after="0"/>
              <w:rPr>
                <w:sz w:val="20"/>
                <w:szCs w:val="20"/>
                <w:lang w:eastAsia="ru-RU"/>
              </w:rPr>
            </w:pPr>
          </w:p>
        </w:tc>
        <w:tc>
          <w:tcPr>
            <w:tcW w:w="223" w:type="dxa"/>
            <w:noWrap/>
            <w:vAlign w:val="bottom"/>
            <w:hideMark/>
          </w:tcPr>
          <w:p w14:paraId="05F350D9" w14:textId="77777777" w:rsidR="00532168" w:rsidRDefault="00532168" w:rsidP="00532168">
            <w:pPr>
              <w:spacing w:after="0"/>
              <w:rPr>
                <w:sz w:val="20"/>
                <w:szCs w:val="20"/>
                <w:lang w:eastAsia="ru-RU"/>
              </w:rPr>
            </w:pPr>
          </w:p>
        </w:tc>
        <w:tc>
          <w:tcPr>
            <w:tcW w:w="223" w:type="dxa"/>
            <w:noWrap/>
            <w:vAlign w:val="bottom"/>
            <w:hideMark/>
          </w:tcPr>
          <w:p w14:paraId="62714FB9" w14:textId="77777777" w:rsidR="00532168" w:rsidRDefault="00532168" w:rsidP="00532168">
            <w:pPr>
              <w:spacing w:after="0"/>
              <w:rPr>
                <w:sz w:val="20"/>
                <w:szCs w:val="20"/>
                <w:lang w:eastAsia="ru-RU"/>
              </w:rPr>
            </w:pPr>
          </w:p>
        </w:tc>
        <w:tc>
          <w:tcPr>
            <w:tcW w:w="223" w:type="dxa"/>
            <w:noWrap/>
            <w:vAlign w:val="bottom"/>
            <w:hideMark/>
          </w:tcPr>
          <w:p w14:paraId="300C6392" w14:textId="77777777" w:rsidR="00532168" w:rsidRDefault="00532168" w:rsidP="00532168">
            <w:pPr>
              <w:spacing w:after="0"/>
              <w:rPr>
                <w:sz w:val="20"/>
                <w:szCs w:val="20"/>
                <w:lang w:eastAsia="ru-RU"/>
              </w:rPr>
            </w:pPr>
          </w:p>
        </w:tc>
        <w:tc>
          <w:tcPr>
            <w:tcW w:w="223" w:type="dxa"/>
            <w:noWrap/>
            <w:vAlign w:val="bottom"/>
            <w:hideMark/>
          </w:tcPr>
          <w:p w14:paraId="66549913" w14:textId="77777777" w:rsidR="00532168" w:rsidRDefault="00532168" w:rsidP="00532168">
            <w:pPr>
              <w:spacing w:after="0"/>
              <w:rPr>
                <w:sz w:val="20"/>
                <w:szCs w:val="20"/>
                <w:lang w:eastAsia="ru-RU"/>
              </w:rPr>
            </w:pPr>
          </w:p>
        </w:tc>
        <w:tc>
          <w:tcPr>
            <w:tcW w:w="223" w:type="dxa"/>
            <w:noWrap/>
            <w:vAlign w:val="bottom"/>
            <w:hideMark/>
          </w:tcPr>
          <w:p w14:paraId="56816137" w14:textId="77777777" w:rsidR="00532168" w:rsidRDefault="00532168" w:rsidP="00532168">
            <w:pPr>
              <w:spacing w:after="0"/>
              <w:rPr>
                <w:sz w:val="20"/>
                <w:szCs w:val="20"/>
                <w:lang w:eastAsia="ru-RU"/>
              </w:rPr>
            </w:pPr>
          </w:p>
        </w:tc>
        <w:tc>
          <w:tcPr>
            <w:tcW w:w="223" w:type="dxa"/>
            <w:noWrap/>
            <w:vAlign w:val="bottom"/>
            <w:hideMark/>
          </w:tcPr>
          <w:p w14:paraId="3C7B69BA" w14:textId="77777777" w:rsidR="00532168" w:rsidRDefault="00532168" w:rsidP="00532168">
            <w:pPr>
              <w:spacing w:after="0"/>
              <w:rPr>
                <w:sz w:val="20"/>
                <w:szCs w:val="20"/>
                <w:lang w:eastAsia="ru-RU"/>
              </w:rPr>
            </w:pPr>
          </w:p>
        </w:tc>
        <w:tc>
          <w:tcPr>
            <w:tcW w:w="223" w:type="dxa"/>
            <w:noWrap/>
            <w:vAlign w:val="bottom"/>
            <w:hideMark/>
          </w:tcPr>
          <w:p w14:paraId="6593C9E1" w14:textId="77777777" w:rsidR="00532168" w:rsidRDefault="00532168" w:rsidP="00532168">
            <w:pPr>
              <w:spacing w:after="0"/>
              <w:rPr>
                <w:sz w:val="20"/>
                <w:szCs w:val="20"/>
                <w:lang w:eastAsia="ru-RU"/>
              </w:rPr>
            </w:pPr>
          </w:p>
        </w:tc>
        <w:tc>
          <w:tcPr>
            <w:tcW w:w="223" w:type="dxa"/>
            <w:noWrap/>
            <w:vAlign w:val="bottom"/>
            <w:hideMark/>
          </w:tcPr>
          <w:p w14:paraId="71B49740" w14:textId="77777777" w:rsidR="00532168" w:rsidRDefault="00532168" w:rsidP="00532168">
            <w:pPr>
              <w:spacing w:after="0"/>
              <w:rPr>
                <w:sz w:val="20"/>
                <w:szCs w:val="20"/>
                <w:lang w:eastAsia="ru-RU"/>
              </w:rPr>
            </w:pPr>
          </w:p>
        </w:tc>
        <w:tc>
          <w:tcPr>
            <w:tcW w:w="223" w:type="dxa"/>
            <w:noWrap/>
            <w:vAlign w:val="bottom"/>
            <w:hideMark/>
          </w:tcPr>
          <w:p w14:paraId="381B5C46" w14:textId="77777777" w:rsidR="00532168" w:rsidRDefault="00532168" w:rsidP="00532168">
            <w:pPr>
              <w:spacing w:after="0"/>
              <w:rPr>
                <w:sz w:val="20"/>
                <w:szCs w:val="20"/>
                <w:lang w:eastAsia="ru-RU"/>
              </w:rPr>
            </w:pPr>
          </w:p>
        </w:tc>
        <w:tc>
          <w:tcPr>
            <w:tcW w:w="223" w:type="dxa"/>
            <w:noWrap/>
            <w:vAlign w:val="bottom"/>
            <w:hideMark/>
          </w:tcPr>
          <w:p w14:paraId="0CAFC42C" w14:textId="77777777" w:rsidR="00532168" w:rsidRDefault="00532168" w:rsidP="00532168">
            <w:pPr>
              <w:spacing w:after="0"/>
              <w:rPr>
                <w:sz w:val="20"/>
                <w:szCs w:val="20"/>
                <w:lang w:eastAsia="ru-RU"/>
              </w:rPr>
            </w:pPr>
          </w:p>
        </w:tc>
        <w:tc>
          <w:tcPr>
            <w:tcW w:w="223" w:type="dxa"/>
            <w:noWrap/>
            <w:vAlign w:val="bottom"/>
            <w:hideMark/>
          </w:tcPr>
          <w:p w14:paraId="4E057E30" w14:textId="77777777" w:rsidR="00532168" w:rsidRDefault="00532168" w:rsidP="00532168">
            <w:pPr>
              <w:spacing w:after="0"/>
              <w:rPr>
                <w:sz w:val="20"/>
                <w:szCs w:val="20"/>
                <w:lang w:eastAsia="ru-RU"/>
              </w:rPr>
            </w:pPr>
          </w:p>
        </w:tc>
        <w:tc>
          <w:tcPr>
            <w:tcW w:w="223" w:type="dxa"/>
            <w:noWrap/>
            <w:vAlign w:val="bottom"/>
            <w:hideMark/>
          </w:tcPr>
          <w:p w14:paraId="43C6C5BD" w14:textId="77777777" w:rsidR="00532168" w:rsidRDefault="00532168" w:rsidP="00532168">
            <w:pPr>
              <w:spacing w:after="0"/>
              <w:rPr>
                <w:sz w:val="20"/>
                <w:szCs w:val="20"/>
                <w:lang w:eastAsia="ru-RU"/>
              </w:rPr>
            </w:pPr>
          </w:p>
        </w:tc>
        <w:tc>
          <w:tcPr>
            <w:tcW w:w="0" w:type="auto"/>
            <w:vAlign w:val="center"/>
            <w:hideMark/>
          </w:tcPr>
          <w:p w14:paraId="3B9CB662" w14:textId="77777777" w:rsidR="00532168" w:rsidRDefault="00532168" w:rsidP="00532168">
            <w:pPr>
              <w:spacing w:after="0"/>
              <w:rPr>
                <w:sz w:val="20"/>
                <w:szCs w:val="20"/>
                <w:lang w:eastAsia="ru-RU"/>
              </w:rPr>
            </w:pPr>
          </w:p>
        </w:tc>
      </w:tr>
      <w:tr w:rsidR="00532168" w14:paraId="17AE9065" w14:textId="77777777" w:rsidTr="00532168">
        <w:trPr>
          <w:trHeight w:val="450"/>
        </w:trPr>
        <w:tc>
          <w:tcPr>
            <w:tcW w:w="1360" w:type="dxa"/>
            <w:gridSpan w:val="5"/>
            <w:vMerge w:val="restart"/>
            <w:hideMark/>
          </w:tcPr>
          <w:p w14:paraId="522B8AC3"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Покупатель</w:t>
            </w:r>
            <w:r>
              <w:rPr>
                <w:rFonts w:ascii="Times New Roman" w:hAnsi="Times New Roman" w:cs="Times New Roman"/>
                <w:sz w:val="18"/>
                <w:szCs w:val="18"/>
              </w:rPr>
              <w:br/>
              <w:t>(Заказчик):</w:t>
            </w:r>
          </w:p>
        </w:tc>
        <w:tc>
          <w:tcPr>
            <w:tcW w:w="8520" w:type="dxa"/>
            <w:gridSpan w:val="38"/>
            <w:vMerge w:val="restart"/>
            <w:hideMark/>
          </w:tcPr>
          <w:p w14:paraId="6B772BD6" w14:textId="77777777" w:rsidR="00532168" w:rsidRDefault="00532168" w:rsidP="00532168">
            <w:pPr>
              <w:spacing w:after="0" w:line="240" w:lineRule="auto"/>
              <w:rPr>
                <w:rFonts w:ascii="Times New Roman" w:hAnsi="Times New Roman" w:cs="Times New Roman"/>
                <w:b/>
                <w:bCs/>
                <w:sz w:val="18"/>
                <w:szCs w:val="18"/>
              </w:rPr>
            </w:pPr>
            <w:r>
              <w:rPr>
                <w:rFonts w:ascii="Times New Roman" w:hAnsi="Times New Roman" w:cs="Times New Roman"/>
                <w:b/>
                <w:bCs/>
                <w:sz w:val="18"/>
                <w:szCs w:val="18"/>
                <w:highlight w:val="red"/>
              </w:rPr>
              <w:t>autozamena_004,</w:t>
            </w:r>
            <w:r>
              <w:rPr>
                <w:rFonts w:ascii="Times New Roman" w:hAnsi="Times New Roman" w:cs="Times New Roman"/>
                <w:b/>
                <w:bCs/>
                <w:sz w:val="18"/>
                <w:szCs w:val="18"/>
              </w:rPr>
              <w:t xml:space="preserve"> </w:t>
            </w:r>
            <w:r>
              <w:rPr>
                <w:rFonts w:ascii="Times New Roman" w:hAnsi="Times New Roman" w:cs="Times New Roman"/>
                <w:b/>
                <w:bCs/>
                <w:sz w:val="18"/>
                <w:szCs w:val="18"/>
                <w:highlight w:val="red"/>
              </w:rPr>
              <w:t>autozamena_011</w:t>
            </w:r>
            <w:r>
              <w:rPr>
                <w:rFonts w:ascii="Times New Roman" w:hAnsi="Times New Roman" w:cs="Times New Roman"/>
                <w:b/>
                <w:bCs/>
                <w:sz w:val="18"/>
                <w:szCs w:val="18"/>
              </w:rPr>
              <w:t xml:space="preserve">, ИНН </w:t>
            </w:r>
            <w:r>
              <w:rPr>
                <w:rFonts w:ascii="Times New Roman" w:hAnsi="Times New Roman" w:cs="Times New Roman"/>
                <w:b/>
                <w:bCs/>
                <w:sz w:val="18"/>
                <w:szCs w:val="18"/>
                <w:highlight w:val="red"/>
              </w:rPr>
              <w:t>autozamena_010</w:t>
            </w:r>
          </w:p>
        </w:tc>
        <w:tc>
          <w:tcPr>
            <w:tcW w:w="0" w:type="auto"/>
            <w:vAlign w:val="center"/>
            <w:hideMark/>
          </w:tcPr>
          <w:p w14:paraId="55D99824" w14:textId="77777777" w:rsidR="00532168" w:rsidRDefault="00532168" w:rsidP="00532168">
            <w:pPr>
              <w:spacing w:after="0"/>
              <w:rPr>
                <w:sz w:val="20"/>
                <w:szCs w:val="20"/>
                <w:lang w:eastAsia="ru-RU"/>
              </w:rPr>
            </w:pPr>
          </w:p>
        </w:tc>
      </w:tr>
      <w:tr w:rsidR="00532168" w14:paraId="5019FB03" w14:textId="77777777" w:rsidTr="00532168">
        <w:trPr>
          <w:trHeight w:val="450"/>
        </w:trPr>
        <w:tc>
          <w:tcPr>
            <w:tcW w:w="0" w:type="auto"/>
            <w:gridSpan w:val="5"/>
            <w:vMerge/>
            <w:vAlign w:val="center"/>
            <w:hideMark/>
          </w:tcPr>
          <w:p w14:paraId="1EE63B13" w14:textId="77777777" w:rsidR="00532168" w:rsidRDefault="00532168" w:rsidP="00532168">
            <w:pPr>
              <w:spacing w:after="0"/>
              <w:rPr>
                <w:rFonts w:ascii="Times New Roman" w:hAnsi="Times New Roman" w:cs="Times New Roman"/>
                <w:sz w:val="18"/>
                <w:szCs w:val="18"/>
              </w:rPr>
            </w:pPr>
          </w:p>
        </w:tc>
        <w:tc>
          <w:tcPr>
            <w:tcW w:w="0" w:type="auto"/>
            <w:gridSpan w:val="38"/>
            <w:vMerge/>
            <w:vAlign w:val="center"/>
            <w:hideMark/>
          </w:tcPr>
          <w:p w14:paraId="01750D37" w14:textId="77777777" w:rsidR="00532168" w:rsidRDefault="00532168" w:rsidP="00532168">
            <w:pPr>
              <w:spacing w:after="0"/>
              <w:rPr>
                <w:rFonts w:ascii="Times New Roman" w:hAnsi="Times New Roman" w:cs="Times New Roman"/>
                <w:b/>
                <w:bCs/>
                <w:sz w:val="18"/>
                <w:szCs w:val="18"/>
              </w:rPr>
            </w:pPr>
          </w:p>
        </w:tc>
        <w:tc>
          <w:tcPr>
            <w:tcW w:w="0" w:type="auto"/>
            <w:vAlign w:val="center"/>
            <w:hideMark/>
          </w:tcPr>
          <w:p w14:paraId="0288AB22" w14:textId="77777777" w:rsidR="00532168" w:rsidRDefault="00532168" w:rsidP="00532168">
            <w:pPr>
              <w:rPr>
                <w:rFonts w:ascii="Times New Roman" w:hAnsi="Times New Roman" w:cs="Times New Roman"/>
                <w:b/>
                <w:bCs/>
                <w:sz w:val="18"/>
                <w:szCs w:val="18"/>
              </w:rPr>
            </w:pPr>
          </w:p>
        </w:tc>
      </w:tr>
      <w:tr w:rsidR="00532168" w14:paraId="3CC29BEC" w14:textId="77777777" w:rsidTr="00532168">
        <w:trPr>
          <w:trHeight w:val="68"/>
        </w:trPr>
        <w:tc>
          <w:tcPr>
            <w:tcW w:w="272" w:type="dxa"/>
            <w:noWrap/>
            <w:vAlign w:val="bottom"/>
            <w:hideMark/>
          </w:tcPr>
          <w:p w14:paraId="0FBF8841" w14:textId="77777777" w:rsidR="00532168" w:rsidRDefault="00532168" w:rsidP="00532168">
            <w:pPr>
              <w:spacing w:after="0"/>
              <w:rPr>
                <w:sz w:val="20"/>
                <w:szCs w:val="20"/>
                <w:lang w:eastAsia="ru-RU"/>
              </w:rPr>
            </w:pPr>
          </w:p>
        </w:tc>
        <w:tc>
          <w:tcPr>
            <w:tcW w:w="272" w:type="dxa"/>
            <w:noWrap/>
            <w:vAlign w:val="bottom"/>
            <w:hideMark/>
          </w:tcPr>
          <w:p w14:paraId="41DAEEE5" w14:textId="77777777" w:rsidR="00532168" w:rsidRDefault="00532168" w:rsidP="00532168">
            <w:pPr>
              <w:spacing w:after="0"/>
              <w:rPr>
                <w:sz w:val="20"/>
                <w:szCs w:val="20"/>
                <w:lang w:eastAsia="ru-RU"/>
              </w:rPr>
            </w:pPr>
          </w:p>
        </w:tc>
        <w:tc>
          <w:tcPr>
            <w:tcW w:w="272" w:type="dxa"/>
            <w:noWrap/>
            <w:vAlign w:val="bottom"/>
            <w:hideMark/>
          </w:tcPr>
          <w:p w14:paraId="070B9366" w14:textId="77777777" w:rsidR="00532168" w:rsidRDefault="00532168" w:rsidP="00532168">
            <w:pPr>
              <w:spacing w:after="0"/>
              <w:rPr>
                <w:sz w:val="20"/>
                <w:szCs w:val="20"/>
                <w:lang w:eastAsia="ru-RU"/>
              </w:rPr>
            </w:pPr>
          </w:p>
        </w:tc>
        <w:tc>
          <w:tcPr>
            <w:tcW w:w="272" w:type="dxa"/>
            <w:noWrap/>
            <w:vAlign w:val="bottom"/>
            <w:hideMark/>
          </w:tcPr>
          <w:p w14:paraId="6222591D" w14:textId="77777777" w:rsidR="00532168" w:rsidRDefault="00532168" w:rsidP="00532168">
            <w:pPr>
              <w:spacing w:after="0"/>
              <w:rPr>
                <w:sz w:val="20"/>
                <w:szCs w:val="20"/>
                <w:lang w:eastAsia="ru-RU"/>
              </w:rPr>
            </w:pPr>
          </w:p>
        </w:tc>
        <w:tc>
          <w:tcPr>
            <w:tcW w:w="272" w:type="dxa"/>
            <w:noWrap/>
            <w:vAlign w:val="bottom"/>
            <w:hideMark/>
          </w:tcPr>
          <w:p w14:paraId="5AC19C0E" w14:textId="77777777" w:rsidR="00532168" w:rsidRDefault="00532168" w:rsidP="00532168">
            <w:pPr>
              <w:spacing w:after="0"/>
              <w:rPr>
                <w:sz w:val="20"/>
                <w:szCs w:val="20"/>
                <w:lang w:eastAsia="ru-RU"/>
              </w:rPr>
            </w:pPr>
          </w:p>
        </w:tc>
        <w:tc>
          <w:tcPr>
            <w:tcW w:w="227" w:type="dxa"/>
            <w:noWrap/>
            <w:vAlign w:val="bottom"/>
            <w:hideMark/>
          </w:tcPr>
          <w:p w14:paraId="508C9BDA" w14:textId="77777777" w:rsidR="00532168" w:rsidRDefault="00532168" w:rsidP="00532168">
            <w:pPr>
              <w:spacing w:after="0"/>
              <w:rPr>
                <w:sz w:val="20"/>
                <w:szCs w:val="20"/>
                <w:lang w:eastAsia="ru-RU"/>
              </w:rPr>
            </w:pPr>
          </w:p>
        </w:tc>
        <w:tc>
          <w:tcPr>
            <w:tcW w:w="227" w:type="dxa"/>
            <w:noWrap/>
            <w:vAlign w:val="bottom"/>
            <w:hideMark/>
          </w:tcPr>
          <w:p w14:paraId="3D43E113" w14:textId="77777777" w:rsidR="00532168" w:rsidRDefault="00532168" w:rsidP="00532168">
            <w:pPr>
              <w:spacing w:after="0"/>
              <w:rPr>
                <w:sz w:val="20"/>
                <w:szCs w:val="20"/>
                <w:lang w:eastAsia="ru-RU"/>
              </w:rPr>
            </w:pPr>
          </w:p>
        </w:tc>
        <w:tc>
          <w:tcPr>
            <w:tcW w:w="227" w:type="dxa"/>
            <w:noWrap/>
            <w:vAlign w:val="bottom"/>
            <w:hideMark/>
          </w:tcPr>
          <w:p w14:paraId="701E5870" w14:textId="77777777" w:rsidR="00532168" w:rsidRDefault="00532168" w:rsidP="00532168">
            <w:pPr>
              <w:spacing w:after="0"/>
              <w:rPr>
                <w:sz w:val="20"/>
                <w:szCs w:val="20"/>
                <w:lang w:eastAsia="ru-RU"/>
              </w:rPr>
            </w:pPr>
          </w:p>
        </w:tc>
        <w:tc>
          <w:tcPr>
            <w:tcW w:w="227" w:type="dxa"/>
            <w:noWrap/>
            <w:vAlign w:val="bottom"/>
            <w:hideMark/>
          </w:tcPr>
          <w:p w14:paraId="5733A5EA" w14:textId="77777777" w:rsidR="00532168" w:rsidRDefault="00532168" w:rsidP="00532168">
            <w:pPr>
              <w:spacing w:after="0"/>
              <w:rPr>
                <w:sz w:val="20"/>
                <w:szCs w:val="20"/>
                <w:lang w:eastAsia="ru-RU"/>
              </w:rPr>
            </w:pPr>
          </w:p>
        </w:tc>
        <w:tc>
          <w:tcPr>
            <w:tcW w:w="226" w:type="dxa"/>
            <w:noWrap/>
            <w:vAlign w:val="bottom"/>
            <w:hideMark/>
          </w:tcPr>
          <w:p w14:paraId="7370EB21" w14:textId="77777777" w:rsidR="00532168" w:rsidRDefault="00532168" w:rsidP="00532168">
            <w:pPr>
              <w:spacing w:after="0"/>
              <w:rPr>
                <w:sz w:val="20"/>
                <w:szCs w:val="20"/>
                <w:lang w:eastAsia="ru-RU"/>
              </w:rPr>
            </w:pPr>
          </w:p>
        </w:tc>
        <w:tc>
          <w:tcPr>
            <w:tcW w:w="226" w:type="dxa"/>
            <w:noWrap/>
            <w:vAlign w:val="bottom"/>
            <w:hideMark/>
          </w:tcPr>
          <w:p w14:paraId="4DF94B1F" w14:textId="77777777" w:rsidR="00532168" w:rsidRDefault="00532168" w:rsidP="00532168">
            <w:pPr>
              <w:spacing w:after="0"/>
              <w:rPr>
                <w:sz w:val="20"/>
                <w:szCs w:val="20"/>
                <w:lang w:eastAsia="ru-RU"/>
              </w:rPr>
            </w:pPr>
          </w:p>
        </w:tc>
        <w:tc>
          <w:tcPr>
            <w:tcW w:w="226" w:type="dxa"/>
            <w:noWrap/>
            <w:vAlign w:val="bottom"/>
            <w:hideMark/>
          </w:tcPr>
          <w:p w14:paraId="6FC3C118" w14:textId="77777777" w:rsidR="00532168" w:rsidRDefault="00532168" w:rsidP="00532168">
            <w:pPr>
              <w:spacing w:after="0"/>
              <w:rPr>
                <w:sz w:val="20"/>
                <w:szCs w:val="20"/>
                <w:lang w:eastAsia="ru-RU"/>
              </w:rPr>
            </w:pPr>
          </w:p>
        </w:tc>
        <w:tc>
          <w:tcPr>
            <w:tcW w:w="226" w:type="dxa"/>
            <w:noWrap/>
            <w:vAlign w:val="bottom"/>
            <w:hideMark/>
          </w:tcPr>
          <w:p w14:paraId="43D3B7F2" w14:textId="77777777" w:rsidR="00532168" w:rsidRDefault="00532168" w:rsidP="00532168">
            <w:pPr>
              <w:spacing w:after="0"/>
              <w:rPr>
                <w:sz w:val="20"/>
                <w:szCs w:val="20"/>
                <w:lang w:eastAsia="ru-RU"/>
              </w:rPr>
            </w:pPr>
          </w:p>
        </w:tc>
        <w:tc>
          <w:tcPr>
            <w:tcW w:w="226" w:type="dxa"/>
            <w:noWrap/>
            <w:vAlign w:val="bottom"/>
            <w:hideMark/>
          </w:tcPr>
          <w:p w14:paraId="2C448D11" w14:textId="77777777" w:rsidR="00532168" w:rsidRDefault="00532168" w:rsidP="00532168">
            <w:pPr>
              <w:spacing w:after="0"/>
              <w:rPr>
                <w:sz w:val="20"/>
                <w:szCs w:val="20"/>
                <w:lang w:eastAsia="ru-RU"/>
              </w:rPr>
            </w:pPr>
          </w:p>
        </w:tc>
        <w:tc>
          <w:tcPr>
            <w:tcW w:w="226" w:type="dxa"/>
            <w:noWrap/>
            <w:vAlign w:val="bottom"/>
            <w:hideMark/>
          </w:tcPr>
          <w:p w14:paraId="5CE489F5" w14:textId="77777777" w:rsidR="00532168" w:rsidRDefault="00532168" w:rsidP="00532168">
            <w:pPr>
              <w:spacing w:after="0"/>
              <w:rPr>
                <w:sz w:val="20"/>
                <w:szCs w:val="20"/>
                <w:lang w:eastAsia="ru-RU"/>
              </w:rPr>
            </w:pPr>
          </w:p>
        </w:tc>
        <w:tc>
          <w:tcPr>
            <w:tcW w:w="226" w:type="dxa"/>
            <w:noWrap/>
            <w:vAlign w:val="bottom"/>
            <w:hideMark/>
          </w:tcPr>
          <w:p w14:paraId="468D7277" w14:textId="77777777" w:rsidR="00532168" w:rsidRDefault="00532168" w:rsidP="00532168">
            <w:pPr>
              <w:spacing w:after="0"/>
              <w:rPr>
                <w:sz w:val="20"/>
                <w:szCs w:val="20"/>
                <w:lang w:eastAsia="ru-RU"/>
              </w:rPr>
            </w:pPr>
          </w:p>
        </w:tc>
        <w:tc>
          <w:tcPr>
            <w:tcW w:w="226" w:type="dxa"/>
            <w:noWrap/>
            <w:vAlign w:val="bottom"/>
            <w:hideMark/>
          </w:tcPr>
          <w:p w14:paraId="3B6D1FBD" w14:textId="77777777" w:rsidR="00532168" w:rsidRDefault="00532168" w:rsidP="00532168">
            <w:pPr>
              <w:spacing w:after="0"/>
              <w:rPr>
                <w:sz w:val="20"/>
                <w:szCs w:val="20"/>
                <w:lang w:eastAsia="ru-RU"/>
              </w:rPr>
            </w:pPr>
          </w:p>
        </w:tc>
        <w:tc>
          <w:tcPr>
            <w:tcW w:w="226" w:type="dxa"/>
            <w:noWrap/>
            <w:vAlign w:val="bottom"/>
            <w:hideMark/>
          </w:tcPr>
          <w:p w14:paraId="64676DB3" w14:textId="77777777" w:rsidR="00532168" w:rsidRDefault="00532168" w:rsidP="00532168">
            <w:pPr>
              <w:spacing w:after="0"/>
              <w:rPr>
                <w:sz w:val="20"/>
                <w:szCs w:val="20"/>
                <w:lang w:eastAsia="ru-RU"/>
              </w:rPr>
            </w:pPr>
          </w:p>
        </w:tc>
        <w:tc>
          <w:tcPr>
            <w:tcW w:w="226" w:type="dxa"/>
            <w:noWrap/>
            <w:vAlign w:val="bottom"/>
            <w:hideMark/>
          </w:tcPr>
          <w:p w14:paraId="6EE85646" w14:textId="77777777" w:rsidR="00532168" w:rsidRDefault="00532168" w:rsidP="00532168">
            <w:pPr>
              <w:spacing w:after="0"/>
              <w:rPr>
                <w:sz w:val="20"/>
                <w:szCs w:val="20"/>
                <w:lang w:eastAsia="ru-RU"/>
              </w:rPr>
            </w:pPr>
          </w:p>
        </w:tc>
        <w:tc>
          <w:tcPr>
            <w:tcW w:w="223" w:type="dxa"/>
            <w:noWrap/>
            <w:vAlign w:val="bottom"/>
            <w:hideMark/>
          </w:tcPr>
          <w:p w14:paraId="6242AAFF" w14:textId="77777777" w:rsidR="00532168" w:rsidRDefault="00532168" w:rsidP="00532168">
            <w:pPr>
              <w:spacing w:after="0"/>
              <w:rPr>
                <w:sz w:val="20"/>
                <w:szCs w:val="20"/>
                <w:lang w:eastAsia="ru-RU"/>
              </w:rPr>
            </w:pPr>
          </w:p>
        </w:tc>
        <w:tc>
          <w:tcPr>
            <w:tcW w:w="223" w:type="dxa"/>
            <w:noWrap/>
            <w:vAlign w:val="bottom"/>
            <w:hideMark/>
          </w:tcPr>
          <w:p w14:paraId="32A6E44F" w14:textId="77777777" w:rsidR="00532168" w:rsidRDefault="00532168" w:rsidP="00532168">
            <w:pPr>
              <w:spacing w:after="0"/>
              <w:rPr>
                <w:sz w:val="20"/>
                <w:szCs w:val="20"/>
                <w:lang w:eastAsia="ru-RU"/>
              </w:rPr>
            </w:pPr>
          </w:p>
        </w:tc>
        <w:tc>
          <w:tcPr>
            <w:tcW w:w="223" w:type="dxa"/>
            <w:noWrap/>
            <w:vAlign w:val="bottom"/>
            <w:hideMark/>
          </w:tcPr>
          <w:p w14:paraId="47918536" w14:textId="77777777" w:rsidR="00532168" w:rsidRDefault="00532168" w:rsidP="00532168">
            <w:pPr>
              <w:spacing w:after="0"/>
              <w:rPr>
                <w:sz w:val="20"/>
                <w:szCs w:val="20"/>
                <w:lang w:eastAsia="ru-RU"/>
              </w:rPr>
            </w:pPr>
          </w:p>
        </w:tc>
        <w:tc>
          <w:tcPr>
            <w:tcW w:w="223" w:type="dxa"/>
            <w:noWrap/>
            <w:vAlign w:val="bottom"/>
            <w:hideMark/>
          </w:tcPr>
          <w:p w14:paraId="34B052A4" w14:textId="77777777" w:rsidR="00532168" w:rsidRDefault="00532168" w:rsidP="00532168">
            <w:pPr>
              <w:spacing w:after="0"/>
              <w:rPr>
                <w:sz w:val="20"/>
                <w:szCs w:val="20"/>
                <w:lang w:eastAsia="ru-RU"/>
              </w:rPr>
            </w:pPr>
          </w:p>
        </w:tc>
        <w:tc>
          <w:tcPr>
            <w:tcW w:w="223" w:type="dxa"/>
            <w:noWrap/>
            <w:vAlign w:val="bottom"/>
            <w:hideMark/>
          </w:tcPr>
          <w:p w14:paraId="6B5F383D" w14:textId="77777777" w:rsidR="00532168" w:rsidRDefault="00532168" w:rsidP="00532168">
            <w:pPr>
              <w:spacing w:after="0"/>
              <w:rPr>
                <w:sz w:val="20"/>
                <w:szCs w:val="20"/>
                <w:lang w:eastAsia="ru-RU"/>
              </w:rPr>
            </w:pPr>
          </w:p>
        </w:tc>
        <w:tc>
          <w:tcPr>
            <w:tcW w:w="223" w:type="dxa"/>
            <w:noWrap/>
            <w:vAlign w:val="bottom"/>
            <w:hideMark/>
          </w:tcPr>
          <w:p w14:paraId="3EFD741F" w14:textId="77777777" w:rsidR="00532168" w:rsidRDefault="00532168" w:rsidP="00532168">
            <w:pPr>
              <w:spacing w:after="0"/>
              <w:rPr>
                <w:sz w:val="20"/>
                <w:szCs w:val="20"/>
                <w:lang w:eastAsia="ru-RU"/>
              </w:rPr>
            </w:pPr>
          </w:p>
        </w:tc>
        <w:tc>
          <w:tcPr>
            <w:tcW w:w="223" w:type="dxa"/>
            <w:noWrap/>
            <w:vAlign w:val="bottom"/>
            <w:hideMark/>
          </w:tcPr>
          <w:p w14:paraId="1C5C9BC3" w14:textId="77777777" w:rsidR="00532168" w:rsidRDefault="00532168" w:rsidP="00532168">
            <w:pPr>
              <w:spacing w:after="0"/>
              <w:rPr>
                <w:sz w:val="20"/>
                <w:szCs w:val="20"/>
                <w:lang w:eastAsia="ru-RU"/>
              </w:rPr>
            </w:pPr>
          </w:p>
        </w:tc>
        <w:tc>
          <w:tcPr>
            <w:tcW w:w="223" w:type="dxa"/>
            <w:noWrap/>
            <w:vAlign w:val="bottom"/>
            <w:hideMark/>
          </w:tcPr>
          <w:p w14:paraId="27D03ACB" w14:textId="77777777" w:rsidR="00532168" w:rsidRDefault="00532168" w:rsidP="00532168">
            <w:pPr>
              <w:spacing w:after="0"/>
              <w:rPr>
                <w:sz w:val="20"/>
                <w:szCs w:val="20"/>
                <w:lang w:eastAsia="ru-RU"/>
              </w:rPr>
            </w:pPr>
          </w:p>
        </w:tc>
        <w:tc>
          <w:tcPr>
            <w:tcW w:w="223" w:type="dxa"/>
            <w:noWrap/>
            <w:vAlign w:val="bottom"/>
            <w:hideMark/>
          </w:tcPr>
          <w:p w14:paraId="7A6C4500" w14:textId="77777777" w:rsidR="00532168" w:rsidRDefault="00532168" w:rsidP="00532168">
            <w:pPr>
              <w:spacing w:after="0"/>
              <w:rPr>
                <w:sz w:val="20"/>
                <w:szCs w:val="20"/>
                <w:lang w:eastAsia="ru-RU"/>
              </w:rPr>
            </w:pPr>
          </w:p>
        </w:tc>
        <w:tc>
          <w:tcPr>
            <w:tcW w:w="223" w:type="dxa"/>
            <w:noWrap/>
            <w:vAlign w:val="bottom"/>
            <w:hideMark/>
          </w:tcPr>
          <w:p w14:paraId="26A0073D" w14:textId="77777777" w:rsidR="00532168" w:rsidRDefault="00532168" w:rsidP="00532168">
            <w:pPr>
              <w:spacing w:after="0"/>
              <w:rPr>
                <w:sz w:val="20"/>
                <w:szCs w:val="20"/>
                <w:lang w:eastAsia="ru-RU"/>
              </w:rPr>
            </w:pPr>
          </w:p>
        </w:tc>
        <w:tc>
          <w:tcPr>
            <w:tcW w:w="223" w:type="dxa"/>
            <w:noWrap/>
            <w:vAlign w:val="bottom"/>
            <w:hideMark/>
          </w:tcPr>
          <w:p w14:paraId="64427AE9" w14:textId="77777777" w:rsidR="00532168" w:rsidRDefault="00532168" w:rsidP="00532168">
            <w:pPr>
              <w:spacing w:after="0"/>
              <w:rPr>
                <w:sz w:val="20"/>
                <w:szCs w:val="20"/>
                <w:lang w:eastAsia="ru-RU"/>
              </w:rPr>
            </w:pPr>
          </w:p>
        </w:tc>
        <w:tc>
          <w:tcPr>
            <w:tcW w:w="223" w:type="dxa"/>
            <w:noWrap/>
            <w:vAlign w:val="bottom"/>
            <w:hideMark/>
          </w:tcPr>
          <w:p w14:paraId="65722EFC" w14:textId="77777777" w:rsidR="00532168" w:rsidRDefault="00532168" w:rsidP="00532168">
            <w:pPr>
              <w:spacing w:after="0"/>
              <w:rPr>
                <w:sz w:val="20"/>
                <w:szCs w:val="20"/>
                <w:lang w:eastAsia="ru-RU"/>
              </w:rPr>
            </w:pPr>
          </w:p>
        </w:tc>
        <w:tc>
          <w:tcPr>
            <w:tcW w:w="223" w:type="dxa"/>
            <w:noWrap/>
            <w:vAlign w:val="bottom"/>
            <w:hideMark/>
          </w:tcPr>
          <w:p w14:paraId="68815A6D" w14:textId="77777777" w:rsidR="00532168" w:rsidRDefault="00532168" w:rsidP="00532168">
            <w:pPr>
              <w:spacing w:after="0"/>
              <w:rPr>
                <w:sz w:val="20"/>
                <w:szCs w:val="20"/>
                <w:lang w:eastAsia="ru-RU"/>
              </w:rPr>
            </w:pPr>
          </w:p>
        </w:tc>
        <w:tc>
          <w:tcPr>
            <w:tcW w:w="223" w:type="dxa"/>
            <w:noWrap/>
            <w:vAlign w:val="bottom"/>
            <w:hideMark/>
          </w:tcPr>
          <w:p w14:paraId="4577027B" w14:textId="77777777" w:rsidR="00532168" w:rsidRDefault="00532168" w:rsidP="00532168">
            <w:pPr>
              <w:spacing w:after="0"/>
              <w:rPr>
                <w:sz w:val="20"/>
                <w:szCs w:val="20"/>
                <w:lang w:eastAsia="ru-RU"/>
              </w:rPr>
            </w:pPr>
          </w:p>
        </w:tc>
        <w:tc>
          <w:tcPr>
            <w:tcW w:w="223" w:type="dxa"/>
            <w:noWrap/>
            <w:vAlign w:val="bottom"/>
            <w:hideMark/>
          </w:tcPr>
          <w:p w14:paraId="01A6FE55" w14:textId="77777777" w:rsidR="00532168" w:rsidRDefault="00532168" w:rsidP="00532168">
            <w:pPr>
              <w:spacing w:after="0"/>
              <w:rPr>
                <w:sz w:val="20"/>
                <w:szCs w:val="20"/>
                <w:lang w:eastAsia="ru-RU"/>
              </w:rPr>
            </w:pPr>
          </w:p>
        </w:tc>
        <w:tc>
          <w:tcPr>
            <w:tcW w:w="223" w:type="dxa"/>
            <w:noWrap/>
            <w:vAlign w:val="bottom"/>
            <w:hideMark/>
          </w:tcPr>
          <w:p w14:paraId="7E77A797" w14:textId="77777777" w:rsidR="00532168" w:rsidRDefault="00532168" w:rsidP="00532168">
            <w:pPr>
              <w:spacing w:after="0"/>
              <w:rPr>
                <w:sz w:val="20"/>
                <w:szCs w:val="20"/>
                <w:lang w:eastAsia="ru-RU"/>
              </w:rPr>
            </w:pPr>
          </w:p>
        </w:tc>
        <w:tc>
          <w:tcPr>
            <w:tcW w:w="223" w:type="dxa"/>
            <w:noWrap/>
            <w:vAlign w:val="bottom"/>
            <w:hideMark/>
          </w:tcPr>
          <w:p w14:paraId="4F654C35" w14:textId="77777777" w:rsidR="00532168" w:rsidRDefault="00532168" w:rsidP="00532168">
            <w:pPr>
              <w:spacing w:after="0"/>
              <w:rPr>
                <w:sz w:val="20"/>
                <w:szCs w:val="20"/>
                <w:lang w:eastAsia="ru-RU"/>
              </w:rPr>
            </w:pPr>
          </w:p>
        </w:tc>
        <w:tc>
          <w:tcPr>
            <w:tcW w:w="223" w:type="dxa"/>
            <w:noWrap/>
            <w:vAlign w:val="bottom"/>
            <w:hideMark/>
          </w:tcPr>
          <w:p w14:paraId="7C297879" w14:textId="77777777" w:rsidR="00532168" w:rsidRDefault="00532168" w:rsidP="00532168">
            <w:pPr>
              <w:spacing w:after="0"/>
              <w:rPr>
                <w:sz w:val="20"/>
                <w:szCs w:val="20"/>
                <w:lang w:eastAsia="ru-RU"/>
              </w:rPr>
            </w:pPr>
          </w:p>
        </w:tc>
        <w:tc>
          <w:tcPr>
            <w:tcW w:w="223" w:type="dxa"/>
            <w:noWrap/>
            <w:vAlign w:val="bottom"/>
            <w:hideMark/>
          </w:tcPr>
          <w:p w14:paraId="5DFFB763" w14:textId="77777777" w:rsidR="00532168" w:rsidRDefault="00532168" w:rsidP="00532168">
            <w:pPr>
              <w:spacing w:after="0"/>
              <w:rPr>
                <w:sz w:val="20"/>
                <w:szCs w:val="20"/>
                <w:lang w:eastAsia="ru-RU"/>
              </w:rPr>
            </w:pPr>
          </w:p>
        </w:tc>
        <w:tc>
          <w:tcPr>
            <w:tcW w:w="223" w:type="dxa"/>
            <w:noWrap/>
            <w:vAlign w:val="bottom"/>
            <w:hideMark/>
          </w:tcPr>
          <w:p w14:paraId="362B2D81" w14:textId="77777777" w:rsidR="00532168" w:rsidRDefault="00532168" w:rsidP="00532168">
            <w:pPr>
              <w:spacing w:after="0"/>
              <w:rPr>
                <w:sz w:val="20"/>
                <w:szCs w:val="20"/>
                <w:lang w:eastAsia="ru-RU"/>
              </w:rPr>
            </w:pPr>
          </w:p>
        </w:tc>
        <w:tc>
          <w:tcPr>
            <w:tcW w:w="223" w:type="dxa"/>
            <w:noWrap/>
            <w:vAlign w:val="bottom"/>
            <w:hideMark/>
          </w:tcPr>
          <w:p w14:paraId="317D6DDA" w14:textId="77777777" w:rsidR="00532168" w:rsidRDefault="00532168" w:rsidP="00532168">
            <w:pPr>
              <w:spacing w:after="0"/>
              <w:rPr>
                <w:sz w:val="20"/>
                <w:szCs w:val="20"/>
                <w:lang w:eastAsia="ru-RU"/>
              </w:rPr>
            </w:pPr>
          </w:p>
        </w:tc>
        <w:tc>
          <w:tcPr>
            <w:tcW w:w="223" w:type="dxa"/>
            <w:noWrap/>
            <w:vAlign w:val="bottom"/>
            <w:hideMark/>
          </w:tcPr>
          <w:p w14:paraId="33EC22AE" w14:textId="77777777" w:rsidR="00532168" w:rsidRDefault="00532168" w:rsidP="00532168">
            <w:pPr>
              <w:spacing w:after="0"/>
              <w:rPr>
                <w:sz w:val="20"/>
                <w:szCs w:val="20"/>
                <w:lang w:eastAsia="ru-RU"/>
              </w:rPr>
            </w:pPr>
          </w:p>
        </w:tc>
        <w:tc>
          <w:tcPr>
            <w:tcW w:w="223" w:type="dxa"/>
            <w:noWrap/>
            <w:vAlign w:val="bottom"/>
            <w:hideMark/>
          </w:tcPr>
          <w:p w14:paraId="04FB48ED" w14:textId="77777777" w:rsidR="00532168" w:rsidRDefault="00532168" w:rsidP="00532168">
            <w:pPr>
              <w:spacing w:after="0"/>
              <w:rPr>
                <w:sz w:val="20"/>
                <w:szCs w:val="20"/>
                <w:lang w:eastAsia="ru-RU"/>
              </w:rPr>
            </w:pPr>
          </w:p>
        </w:tc>
        <w:tc>
          <w:tcPr>
            <w:tcW w:w="223" w:type="dxa"/>
            <w:noWrap/>
            <w:vAlign w:val="bottom"/>
            <w:hideMark/>
          </w:tcPr>
          <w:p w14:paraId="37296C2A" w14:textId="77777777" w:rsidR="00532168" w:rsidRDefault="00532168" w:rsidP="00532168">
            <w:pPr>
              <w:spacing w:after="0"/>
              <w:rPr>
                <w:sz w:val="20"/>
                <w:szCs w:val="20"/>
                <w:lang w:eastAsia="ru-RU"/>
              </w:rPr>
            </w:pPr>
          </w:p>
        </w:tc>
        <w:tc>
          <w:tcPr>
            <w:tcW w:w="0" w:type="auto"/>
            <w:vAlign w:val="center"/>
            <w:hideMark/>
          </w:tcPr>
          <w:p w14:paraId="4B274659" w14:textId="77777777" w:rsidR="00532168" w:rsidRDefault="00532168" w:rsidP="00532168">
            <w:pPr>
              <w:spacing w:after="0"/>
              <w:rPr>
                <w:sz w:val="20"/>
                <w:szCs w:val="20"/>
                <w:lang w:eastAsia="ru-RU"/>
              </w:rPr>
            </w:pPr>
          </w:p>
        </w:tc>
      </w:tr>
      <w:tr w:rsidR="00532168" w14:paraId="3D81E78D" w14:textId="77777777" w:rsidTr="00532168">
        <w:trPr>
          <w:trHeight w:val="522"/>
        </w:trPr>
        <w:tc>
          <w:tcPr>
            <w:tcW w:w="1360" w:type="dxa"/>
            <w:gridSpan w:val="5"/>
            <w:noWrap/>
            <w:hideMark/>
          </w:tcPr>
          <w:p w14:paraId="10E4938A"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Основание:</w:t>
            </w:r>
          </w:p>
        </w:tc>
        <w:tc>
          <w:tcPr>
            <w:tcW w:w="8520" w:type="dxa"/>
            <w:gridSpan w:val="38"/>
            <w:hideMark/>
          </w:tcPr>
          <w:p w14:paraId="2BFCD0B4" w14:textId="77777777" w:rsidR="00532168" w:rsidRDefault="00532168" w:rsidP="00532168">
            <w:pPr>
              <w:spacing w:after="0" w:line="240" w:lineRule="auto"/>
              <w:rPr>
                <w:rFonts w:ascii="Times New Roman" w:hAnsi="Times New Roman" w:cs="Times New Roman"/>
                <w:b/>
                <w:bCs/>
                <w:sz w:val="18"/>
                <w:szCs w:val="18"/>
              </w:rPr>
            </w:pPr>
            <w:r>
              <w:rPr>
                <w:rFonts w:ascii="Times New Roman" w:hAnsi="Times New Roman" w:cs="Times New Roman"/>
                <w:b/>
                <w:bCs/>
                <w:sz w:val="18"/>
                <w:szCs w:val="18"/>
              </w:rPr>
              <w:t>Договор №</w:t>
            </w:r>
            <w:r>
              <w:rPr>
                <w:rFonts w:ascii="Times New Roman" w:hAnsi="Times New Roman" w:cs="Times New Roman"/>
                <w:b/>
                <w:bCs/>
                <w:sz w:val="18"/>
                <w:szCs w:val="18"/>
                <w:highlight w:val="red"/>
              </w:rPr>
              <w:t>autozamena_001</w:t>
            </w:r>
            <w:r>
              <w:rPr>
                <w:rFonts w:ascii="Times New Roman" w:hAnsi="Times New Roman" w:cs="Times New Roman"/>
                <w:b/>
                <w:bCs/>
                <w:sz w:val="18"/>
                <w:szCs w:val="18"/>
              </w:rPr>
              <w:t xml:space="preserve"> от </w:t>
            </w:r>
            <w:r>
              <w:rPr>
                <w:rFonts w:ascii="Times New Roman" w:hAnsi="Times New Roman" w:cs="Times New Roman"/>
                <w:b/>
                <w:bCs/>
                <w:sz w:val="18"/>
                <w:szCs w:val="18"/>
                <w:highlight w:val="red"/>
              </w:rPr>
              <w:t>autozamena_002</w:t>
            </w:r>
          </w:p>
        </w:tc>
        <w:tc>
          <w:tcPr>
            <w:tcW w:w="0" w:type="auto"/>
            <w:vAlign w:val="center"/>
            <w:hideMark/>
          </w:tcPr>
          <w:p w14:paraId="1CDF4C61" w14:textId="77777777" w:rsidR="00532168" w:rsidRDefault="00532168" w:rsidP="00532168">
            <w:pPr>
              <w:spacing w:after="0"/>
              <w:rPr>
                <w:sz w:val="20"/>
                <w:szCs w:val="20"/>
                <w:lang w:eastAsia="ru-RU"/>
              </w:rPr>
            </w:pPr>
          </w:p>
        </w:tc>
      </w:tr>
    </w:tbl>
    <w:p w14:paraId="3B9CDC8C" w14:textId="77777777" w:rsidR="00532168" w:rsidRDefault="00532168" w:rsidP="00532168">
      <w:pPr>
        <w:spacing w:after="0" w:line="240" w:lineRule="auto"/>
        <w:rPr>
          <w:rFonts w:ascii="Times New Roman" w:hAnsi="Times New Roman" w:cs="Times New Roman"/>
          <w:vanish/>
        </w:rPr>
      </w:pPr>
    </w:p>
    <w:tbl>
      <w:tblPr>
        <w:tblStyle w:val="a6"/>
        <w:tblW w:w="10485" w:type="dxa"/>
        <w:tblLayout w:type="fixed"/>
        <w:tblLook w:val="04A0" w:firstRow="1" w:lastRow="0" w:firstColumn="1" w:lastColumn="0" w:noHBand="0" w:noVBand="1"/>
      </w:tblPr>
      <w:tblGrid>
        <w:gridCol w:w="459"/>
        <w:gridCol w:w="6612"/>
        <w:gridCol w:w="721"/>
        <w:gridCol w:w="591"/>
        <w:gridCol w:w="976"/>
        <w:gridCol w:w="1126"/>
      </w:tblGrid>
      <w:tr w:rsidR="00532168" w14:paraId="040A135C" w14:textId="77777777" w:rsidTr="00532168">
        <w:tc>
          <w:tcPr>
            <w:tcW w:w="459" w:type="dxa"/>
            <w:tcBorders>
              <w:top w:val="single" w:sz="4" w:space="0" w:color="auto"/>
              <w:left w:val="single" w:sz="4" w:space="0" w:color="auto"/>
              <w:bottom w:val="single" w:sz="4" w:space="0" w:color="auto"/>
              <w:right w:val="single" w:sz="4" w:space="0" w:color="auto"/>
            </w:tcBorders>
            <w:hideMark/>
          </w:tcPr>
          <w:p w14:paraId="0BC5B5EA"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w:t>
            </w:r>
          </w:p>
        </w:tc>
        <w:tc>
          <w:tcPr>
            <w:tcW w:w="6612" w:type="dxa"/>
            <w:tcBorders>
              <w:top w:val="single" w:sz="4" w:space="0" w:color="auto"/>
              <w:left w:val="single" w:sz="4" w:space="0" w:color="auto"/>
              <w:bottom w:val="single" w:sz="4" w:space="0" w:color="auto"/>
              <w:right w:val="single" w:sz="4" w:space="0" w:color="auto"/>
            </w:tcBorders>
            <w:hideMark/>
          </w:tcPr>
          <w:p w14:paraId="3AE07753"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Товары (работы, услуги)</w:t>
            </w:r>
          </w:p>
        </w:tc>
        <w:tc>
          <w:tcPr>
            <w:tcW w:w="721" w:type="dxa"/>
            <w:tcBorders>
              <w:top w:val="single" w:sz="4" w:space="0" w:color="auto"/>
              <w:left w:val="single" w:sz="4" w:space="0" w:color="auto"/>
              <w:bottom w:val="single" w:sz="4" w:space="0" w:color="auto"/>
              <w:right w:val="single" w:sz="4" w:space="0" w:color="auto"/>
            </w:tcBorders>
            <w:hideMark/>
          </w:tcPr>
          <w:p w14:paraId="504E7029"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Кол-во</w:t>
            </w:r>
          </w:p>
        </w:tc>
        <w:tc>
          <w:tcPr>
            <w:tcW w:w="591" w:type="dxa"/>
            <w:tcBorders>
              <w:top w:val="single" w:sz="4" w:space="0" w:color="auto"/>
              <w:left w:val="single" w:sz="4" w:space="0" w:color="auto"/>
              <w:bottom w:val="single" w:sz="4" w:space="0" w:color="auto"/>
              <w:right w:val="single" w:sz="4" w:space="0" w:color="auto"/>
            </w:tcBorders>
            <w:hideMark/>
          </w:tcPr>
          <w:p w14:paraId="6C31B9E5"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Ед.</w:t>
            </w:r>
          </w:p>
        </w:tc>
        <w:tc>
          <w:tcPr>
            <w:tcW w:w="976" w:type="dxa"/>
            <w:tcBorders>
              <w:top w:val="single" w:sz="4" w:space="0" w:color="auto"/>
              <w:left w:val="single" w:sz="4" w:space="0" w:color="auto"/>
              <w:bottom w:val="single" w:sz="4" w:space="0" w:color="auto"/>
              <w:right w:val="single" w:sz="4" w:space="0" w:color="auto"/>
            </w:tcBorders>
            <w:hideMark/>
          </w:tcPr>
          <w:p w14:paraId="4AB580B3"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Цена</w:t>
            </w:r>
          </w:p>
        </w:tc>
        <w:tc>
          <w:tcPr>
            <w:tcW w:w="1126" w:type="dxa"/>
            <w:tcBorders>
              <w:top w:val="single" w:sz="4" w:space="0" w:color="auto"/>
              <w:left w:val="single" w:sz="4" w:space="0" w:color="auto"/>
              <w:bottom w:val="single" w:sz="4" w:space="0" w:color="auto"/>
              <w:right w:val="single" w:sz="4" w:space="0" w:color="auto"/>
            </w:tcBorders>
            <w:hideMark/>
          </w:tcPr>
          <w:p w14:paraId="30172C45" w14:textId="77777777" w:rsidR="00532168" w:rsidRDefault="00532168" w:rsidP="00532168">
            <w:pPr>
              <w:jc w:val="center"/>
              <w:rPr>
                <w:rFonts w:ascii="Times New Roman" w:hAnsi="Times New Roman" w:cs="Times New Roman"/>
                <w:b/>
                <w:bCs/>
                <w:sz w:val="18"/>
                <w:szCs w:val="18"/>
              </w:rPr>
            </w:pPr>
            <w:r>
              <w:rPr>
                <w:rFonts w:ascii="Times New Roman" w:hAnsi="Times New Roman" w:cs="Times New Roman"/>
                <w:b/>
                <w:bCs/>
                <w:sz w:val="18"/>
                <w:szCs w:val="18"/>
              </w:rPr>
              <w:t>Сумма</w:t>
            </w:r>
          </w:p>
        </w:tc>
      </w:tr>
      <w:tr w:rsidR="00532168" w14:paraId="72C02928" w14:textId="77777777" w:rsidTr="00532168">
        <w:tc>
          <w:tcPr>
            <w:tcW w:w="459" w:type="dxa"/>
            <w:tcBorders>
              <w:top w:val="single" w:sz="4" w:space="0" w:color="auto"/>
              <w:left w:val="single" w:sz="4" w:space="0" w:color="auto"/>
              <w:bottom w:val="single" w:sz="4" w:space="0" w:color="auto"/>
              <w:right w:val="single" w:sz="4" w:space="0" w:color="auto"/>
            </w:tcBorders>
            <w:hideMark/>
          </w:tcPr>
          <w:p w14:paraId="11955E0E" w14:textId="77777777" w:rsidR="00532168" w:rsidRDefault="00532168" w:rsidP="00532168">
            <w:pPr>
              <w:jc w:val="right"/>
              <w:rPr>
                <w:rFonts w:ascii="Times New Roman" w:hAnsi="Times New Roman" w:cs="Times New Roman"/>
                <w:b/>
              </w:rPr>
            </w:pPr>
            <w:r>
              <w:rPr>
                <w:rFonts w:ascii="Times New Roman" w:hAnsi="Times New Roman" w:cs="Times New Roman"/>
                <w:sz w:val="16"/>
                <w:szCs w:val="16"/>
              </w:rPr>
              <w:t>1</w:t>
            </w:r>
          </w:p>
        </w:tc>
        <w:tc>
          <w:tcPr>
            <w:tcW w:w="6612" w:type="dxa"/>
            <w:tcBorders>
              <w:top w:val="single" w:sz="4" w:space="0" w:color="auto"/>
              <w:left w:val="single" w:sz="4" w:space="0" w:color="auto"/>
              <w:bottom w:val="single" w:sz="4" w:space="0" w:color="auto"/>
              <w:right w:val="single" w:sz="4" w:space="0" w:color="auto"/>
            </w:tcBorders>
            <w:hideMark/>
          </w:tcPr>
          <w:p w14:paraId="2A460A51" w14:textId="77777777" w:rsidR="00532168" w:rsidRDefault="00532168" w:rsidP="00532168">
            <w:pPr>
              <w:rPr>
                <w:rFonts w:ascii="Times New Roman" w:hAnsi="Times New Roman" w:cs="Times New Roman"/>
                <w:sz w:val="16"/>
                <w:szCs w:val="16"/>
              </w:rPr>
            </w:pPr>
            <w:r>
              <w:rPr>
                <w:rFonts w:ascii="Times New Roman" w:hAnsi="Times New Roman" w:cs="Times New Roman"/>
                <w:sz w:val="16"/>
                <w:szCs w:val="16"/>
              </w:rPr>
              <w:t xml:space="preserve">Комплекс услуг в соответствии с Приложением 1 к Договору № </w:t>
            </w:r>
            <w:r>
              <w:rPr>
                <w:rFonts w:ascii="Times New Roman" w:hAnsi="Times New Roman" w:cs="Times New Roman"/>
                <w:sz w:val="16"/>
                <w:szCs w:val="16"/>
                <w:highlight w:val="red"/>
              </w:rPr>
              <w:t>autozamena_001</w:t>
            </w:r>
            <w:r>
              <w:rPr>
                <w:rFonts w:ascii="Times New Roman" w:hAnsi="Times New Roman" w:cs="Times New Roman"/>
                <w:sz w:val="16"/>
                <w:szCs w:val="16"/>
              </w:rPr>
              <w:t xml:space="preserve"> от </w:t>
            </w:r>
            <w:r>
              <w:rPr>
                <w:rFonts w:ascii="Times New Roman" w:hAnsi="Times New Roman" w:cs="Times New Roman"/>
                <w:sz w:val="16"/>
                <w:szCs w:val="16"/>
                <w:highlight w:val="red"/>
              </w:rPr>
              <w:t>autozamena_002</w:t>
            </w:r>
          </w:p>
        </w:tc>
        <w:tc>
          <w:tcPr>
            <w:tcW w:w="721" w:type="dxa"/>
            <w:tcBorders>
              <w:top w:val="single" w:sz="4" w:space="0" w:color="auto"/>
              <w:left w:val="single" w:sz="4" w:space="0" w:color="auto"/>
              <w:bottom w:val="single" w:sz="4" w:space="0" w:color="auto"/>
              <w:right w:val="single" w:sz="4" w:space="0" w:color="auto"/>
            </w:tcBorders>
            <w:hideMark/>
          </w:tcPr>
          <w:p w14:paraId="5C0686FD" w14:textId="77777777" w:rsidR="00532168" w:rsidRDefault="00532168" w:rsidP="00532168">
            <w:pPr>
              <w:rPr>
                <w:rFonts w:ascii="Times New Roman" w:hAnsi="Times New Roman" w:cs="Times New Roman"/>
                <w:sz w:val="16"/>
                <w:szCs w:val="16"/>
              </w:rPr>
            </w:pPr>
            <w:r>
              <w:rPr>
                <w:rFonts w:ascii="Times New Roman" w:hAnsi="Times New Roman" w:cs="Times New Roman"/>
                <w:sz w:val="16"/>
                <w:szCs w:val="16"/>
              </w:rPr>
              <w:t>1</w:t>
            </w:r>
          </w:p>
        </w:tc>
        <w:tc>
          <w:tcPr>
            <w:tcW w:w="591" w:type="dxa"/>
            <w:tcBorders>
              <w:top w:val="single" w:sz="4" w:space="0" w:color="auto"/>
              <w:left w:val="single" w:sz="4" w:space="0" w:color="auto"/>
              <w:bottom w:val="single" w:sz="4" w:space="0" w:color="auto"/>
              <w:right w:val="single" w:sz="4" w:space="0" w:color="auto"/>
            </w:tcBorders>
            <w:hideMark/>
          </w:tcPr>
          <w:p w14:paraId="01756F48" w14:textId="77777777" w:rsidR="00532168" w:rsidRDefault="00532168" w:rsidP="00532168">
            <w:pPr>
              <w:rPr>
                <w:rFonts w:ascii="Times New Roman" w:hAnsi="Times New Roman" w:cs="Times New Roman"/>
                <w:sz w:val="16"/>
                <w:szCs w:val="16"/>
              </w:rPr>
            </w:pPr>
            <w:r>
              <w:rPr>
                <w:rFonts w:ascii="Times New Roman" w:hAnsi="Times New Roman" w:cs="Times New Roman"/>
                <w:sz w:val="16"/>
                <w:szCs w:val="16"/>
              </w:rPr>
              <w:t>шт.</w:t>
            </w:r>
          </w:p>
        </w:tc>
        <w:tc>
          <w:tcPr>
            <w:tcW w:w="976" w:type="dxa"/>
            <w:tcBorders>
              <w:top w:val="single" w:sz="4" w:space="0" w:color="auto"/>
              <w:left w:val="single" w:sz="4" w:space="0" w:color="auto"/>
              <w:bottom w:val="single" w:sz="4" w:space="0" w:color="auto"/>
              <w:right w:val="single" w:sz="4" w:space="0" w:color="auto"/>
            </w:tcBorders>
            <w:hideMark/>
          </w:tcPr>
          <w:p w14:paraId="113AC8B1" w14:textId="77777777" w:rsidR="00532168" w:rsidRDefault="00532168" w:rsidP="00532168">
            <w:pPr>
              <w:jc w:val="right"/>
              <w:rPr>
                <w:rFonts w:ascii="Times New Roman" w:hAnsi="Times New Roman" w:cs="Times New Roman"/>
                <w:b/>
              </w:rPr>
            </w:pPr>
            <w:r>
              <w:rPr>
                <w:rFonts w:ascii="Times New Roman" w:hAnsi="Times New Roman" w:cs="Times New Roman"/>
                <w:b/>
                <w:bCs/>
                <w:color w:val="000000"/>
                <w:highlight w:val="red"/>
              </w:rPr>
              <w:t>autozamena_013</w:t>
            </w:r>
          </w:p>
        </w:tc>
        <w:tc>
          <w:tcPr>
            <w:tcW w:w="1126" w:type="dxa"/>
            <w:tcBorders>
              <w:top w:val="single" w:sz="4" w:space="0" w:color="auto"/>
              <w:left w:val="single" w:sz="4" w:space="0" w:color="auto"/>
              <w:bottom w:val="single" w:sz="4" w:space="0" w:color="auto"/>
              <w:right w:val="single" w:sz="4" w:space="0" w:color="auto"/>
            </w:tcBorders>
            <w:hideMark/>
          </w:tcPr>
          <w:p w14:paraId="1731F63C" w14:textId="77777777" w:rsidR="00532168" w:rsidRDefault="00532168" w:rsidP="00532168">
            <w:pPr>
              <w:jc w:val="right"/>
              <w:rPr>
                <w:rFonts w:ascii="Times New Roman" w:hAnsi="Times New Roman" w:cs="Times New Roman"/>
                <w:b/>
                <w:bCs/>
                <w:color w:val="000000"/>
              </w:rPr>
            </w:pPr>
            <w:r>
              <w:rPr>
                <w:rFonts w:ascii="Times New Roman" w:hAnsi="Times New Roman" w:cs="Times New Roman"/>
                <w:b/>
                <w:bCs/>
                <w:color w:val="000000"/>
                <w:highlight w:val="red"/>
              </w:rPr>
              <w:t>autozamena_013</w:t>
            </w:r>
          </w:p>
        </w:tc>
      </w:tr>
    </w:tbl>
    <w:p w14:paraId="50F7E56B" w14:textId="77777777" w:rsidR="00532168" w:rsidRDefault="00532168" w:rsidP="00532168">
      <w:pPr>
        <w:shd w:val="clear" w:color="auto" w:fill="FFFFFF"/>
        <w:spacing w:after="0" w:line="240" w:lineRule="auto"/>
        <w:ind w:firstLine="662"/>
        <w:jc w:val="right"/>
        <w:rPr>
          <w:rFonts w:ascii="Times New Roman" w:hAnsi="Times New Roman" w:cs="Times New Roman"/>
          <w:b/>
        </w:rPr>
      </w:pPr>
    </w:p>
    <w:p w14:paraId="51292218" w14:textId="77777777" w:rsidR="00532168" w:rsidRDefault="00532168" w:rsidP="00532168">
      <w:pPr>
        <w:shd w:val="clear" w:color="auto" w:fill="FFFFFF"/>
        <w:spacing w:after="0" w:line="240" w:lineRule="auto"/>
        <w:ind w:firstLine="662"/>
        <w:jc w:val="right"/>
        <w:rPr>
          <w:rFonts w:ascii="Times New Roman" w:hAnsi="Times New Roman" w:cs="Times New Roman"/>
          <w:b/>
        </w:rPr>
      </w:pPr>
    </w:p>
    <w:p w14:paraId="320DE5F6" w14:textId="77777777" w:rsidR="00532168" w:rsidRDefault="00532168" w:rsidP="00532168">
      <w:pPr>
        <w:shd w:val="clear" w:color="auto" w:fill="FFFFFF"/>
        <w:spacing w:after="0" w:line="240" w:lineRule="auto"/>
        <w:jc w:val="right"/>
        <w:rPr>
          <w:rFonts w:ascii="Times New Roman" w:hAnsi="Times New Roman" w:cs="Times New Roman"/>
          <w:b/>
        </w:rPr>
      </w:pPr>
      <w:r>
        <w:rPr>
          <w:rFonts w:ascii="Times New Roman" w:hAnsi="Times New Roman" w:cs="Times New Roman"/>
          <w:b/>
        </w:rPr>
        <w:t>Итого:</w:t>
      </w:r>
      <w:r>
        <w:rPr>
          <w:rFonts w:ascii="Times New Roman" w:hAnsi="Times New Roman" w:cs="Times New Roman"/>
          <w:b/>
        </w:rPr>
        <w:tab/>
        <w:t xml:space="preserve">   </w:t>
      </w:r>
      <w:r>
        <w:rPr>
          <w:rFonts w:ascii="Times New Roman" w:hAnsi="Times New Roman" w:cs="Times New Roman"/>
          <w:b/>
          <w:bCs/>
          <w:highlight w:val="red"/>
        </w:rPr>
        <w:t>autozamena_013</w:t>
      </w:r>
    </w:p>
    <w:p w14:paraId="5A3BCFC7" w14:textId="77777777" w:rsidR="00532168" w:rsidRDefault="00532168" w:rsidP="00532168">
      <w:pPr>
        <w:shd w:val="clear" w:color="auto" w:fill="FFFFFF"/>
        <w:spacing w:after="0" w:line="240" w:lineRule="auto"/>
        <w:jc w:val="right"/>
        <w:rPr>
          <w:rFonts w:ascii="Times New Roman" w:hAnsi="Times New Roman" w:cs="Times New Roman"/>
          <w:b/>
        </w:rPr>
      </w:pPr>
      <w:r>
        <w:rPr>
          <w:rFonts w:ascii="Times New Roman" w:hAnsi="Times New Roman" w:cs="Times New Roman"/>
          <w:b/>
        </w:rPr>
        <w:t>Без налога (НДС)</w:t>
      </w:r>
      <w:r>
        <w:rPr>
          <w:rFonts w:ascii="Times New Roman" w:hAnsi="Times New Roman" w:cs="Times New Roman"/>
          <w:b/>
        </w:rPr>
        <w:tab/>
      </w:r>
      <w:r>
        <w:rPr>
          <w:rFonts w:ascii="Times New Roman" w:hAnsi="Times New Roman" w:cs="Times New Roman"/>
          <w:b/>
        </w:rPr>
        <w:tab/>
      </w:r>
      <w:r>
        <w:rPr>
          <w:rFonts w:ascii="Times New Roman" w:hAnsi="Times New Roman" w:cs="Times New Roman"/>
          <w:b/>
        </w:rPr>
        <w:tab/>
        <w:t xml:space="preserve"> -</w:t>
      </w:r>
    </w:p>
    <w:p w14:paraId="439EF516" w14:textId="77777777" w:rsidR="00532168" w:rsidRDefault="00532168" w:rsidP="00532168">
      <w:pPr>
        <w:shd w:val="clear" w:color="auto" w:fill="FFFFFF"/>
        <w:spacing w:after="0" w:line="240" w:lineRule="auto"/>
        <w:jc w:val="right"/>
        <w:rPr>
          <w:rFonts w:ascii="Times New Roman" w:hAnsi="Times New Roman" w:cs="Times New Roman"/>
          <w:b/>
        </w:rPr>
      </w:pPr>
      <w:r>
        <w:rPr>
          <w:noProof/>
        </w:rPr>
        <w:drawing>
          <wp:anchor distT="0" distB="0" distL="114300" distR="114300" simplePos="0" relativeHeight="251673600" behindDoc="1" locked="0" layoutInCell="1" allowOverlap="1" wp14:anchorId="42B7F214" wp14:editId="25CECBB9">
            <wp:simplePos x="0" y="0"/>
            <wp:positionH relativeFrom="column">
              <wp:posOffset>1714500</wp:posOffset>
            </wp:positionH>
            <wp:positionV relativeFrom="paragraph">
              <wp:posOffset>573405</wp:posOffset>
            </wp:positionV>
            <wp:extent cx="1458595" cy="1458595"/>
            <wp:effectExtent l="0" t="0" r="8255" b="8255"/>
            <wp:wrapNone/>
            <wp:docPr id="2030168715" name="Рисунок 42"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9"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71552" behindDoc="1" locked="0" layoutInCell="1" allowOverlap="1" wp14:anchorId="096A459D" wp14:editId="4CFD3D80">
            <wp:simplePos x="0" y="0"/>
            <wp:positionH relativeFrom="column">
              <wp:posOffset>4998720</wp:posOffset>
            </wp:positionH>
            <wp:positionV relativeFrom="paragraph">
              <wp:posOffset>791210</wp:posOffset>
            </wp:positionV>
            <wp:extent cx="615950" cy="676275"/>
            <wp:effectExtent l="0" t="0" r="0" b="9525"/>
            <wp:wrapNone/>
            <wp:docPr id="1220989591" name="Рисунок 41"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2">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r>
        <w:rPr>
          <w:rFonts w:ascii="Times New Roman" w:hAnsi="Times New Roman" w:cs="Times New Roman"/>
          <w:b/>
        </w:rPr>
        <w:t>Всего к оплате:</w:t>
      </w:r>
      <w:r>
        <w:rPr>
          <w:rFonts w:ascii="Times New Roman" w:hAnsi="Times New Roman" w:cs="Times New Roman"/>
          <w:b/>
        </w:rPr>
        <w:tab/>
        <w:t xml:space="preserve">       </w:t>
      </w:r>
      <w:r>
        <w:rPr>
          <w:rFonts w:ascii="Times New Roman" w:hAnsi="Times New Roman" w:cs="Times New Roman"/>
          <w:b/>
          <w:bCs/>
          <w:highlight w:val="red"/>
        </w:rPr>
        <w:t>autozamena_013</w:t>
      </w:r>
    </w:p>
    <w:tbl>
      <w:tblPr>
        <w:tblW w:w="10347" w:type="dxa"/>
        <w:tblLook w:val="04A0" w:firstRow="1" w:lastRow="0" w:firstColumn="1" w:lastColumn="0" w:noHBand="0" w:noVBand="1"/>
      </w:tblPr>
      <w:tblGrid>
        <w:gridCol w:w="223"/>
        <w:gridCol w:w="243"/>
        <w:gridCol w:w="243"/>
        <w:gridCol w:w="243"/>
        <w:gridCol w:w="243"/>
        <w:gridCol w:w="243"/>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gridCol w:w="244"/>
      </w:tblGrid>
      <w:tr w:rsidR="00532168" w14:paraId="13430A89" w14:textId="77777777" w:rsidTr="00532168">
        <w:trPr>
          <w:trHeight w:val="259"/>
        </w:trPr>
        <w:tc>
          <w:tcPr>
            <w:tcW w:w="10347" w:type="dxa"/>
            <w:gridSpan w:val="43"/>
            <w:noWrap/>
            <w:vAlign w:val="bottom"/>
            <w:hideMark/>
          </w:tcPr>
          <w:p w14:paraId="442D2722" w14:textId="77777777" w:rsidR="00532168" w:rsidRDefault="00532168" w:rsidP="00532168">
            <w:pPr>
              <w:spacing w:after="0" w:line="240" w:lineRule="auto"/>
              <w:rPr>
                <w:rFonts w:ascii="Times New Roman" w:hAnsi="Times New Roman" w:cs="Times New Roman"/>
                <w:sz w:val="18"/>
                <w:szCs w:val="18"/>
              </w:rPr>
            </w:pPr>
            <w:r>
              <w:rPr>
                <w:rFonts w:ascii="Times New Roman" w:hAnsi="Times New Roman" w:cs="Times New Roman"/>
                <w:sz w:val="18"/>
                <w:szCs w:val="18"/>
              </w:rPr>
              <w:t xml:space="preserve">Всего наименований 1, на сумму </w:t>
            </w:r>
            <w:r>
              <w:rPr>
                <w:rFonts w:ascii="Times New Roman" w:hAnsi="Times New Roman" w:cs="Times New Roman"/>
                <w:b/>
                <w:bCs/>
                <w:sz w:val="18"/>
                <w:szCs w:val="18"/>
                <w:highlight w:val="red"/>
              </w:rPr>
              <w:t>autozamena_013</w:t>
            </w:r>
            <w:r>
              <w:rPr>
                <w:rFonts w:ascii="Times New Roman" w:hAnsi="Times New Roman" w:cs="Times New Roman"/>
                <w:sz w:val="18"/>
                <w:szCs w:val="18"/>
              </w:rPr>
              <w:t xml:space="preserve"> руб.</w:t>
            </w:r>
          </w:p>
        </w:tc>
      </w:tr>
      <w:tr w:rsidR="00532168" w14:paraId="3F0C5FE6" w14:textId="77777777" w:rsidTr="00532168">
        <w:trPr>
          <w:trHeight w:val="259"/>
        </w:trPr>
        <w:tc>
          <w:tcPr>
            <w:tcW w:w="9865" w:type="dxa"/>
            <w:gridSpan w:val="41"/>
            <w:hideMark/>
          </w:tcPr>
          <w:p w14:paraId="0DF7F2AE" w14:textId="77777777" w:rsidR="00532168" w:rsidRDefault="00532168" w:rsidP="00532168">
            <w:pPr>
              <w:spacing w:after="0" w:line="240" w:lineRule="auto"/>
              <w:rPr>
                <w:rFonts w:ascii="Times New Roman" w:hAnsi="Times New Roman" w:cs="Times New Roman"/>
                <w:b/>
                <w:bCs/>
                <w:sz w:val="18"/>
                <w:szCs w:val="18"/>
              </w:rPr>
            </w:pPr>
            <w:r>
              <w:rPr>
                <w:rFonts w:ascii="Times New Roman" w:hAnsi="Times New Roman" w:cs="Times New Roman"/>
                <w:b/>
                <w:bCs/>
                <w:sz w:val="18"/>
                <w:szCs w:val="18"/>
                <w:highlight w:val="red"/>
              </w:rPr>
              <w:t>autozamena_014</w:t>
            </w:r>
            <w:r>
              <w:rPr>
                <w:rFonts w:ascii="Times New Roman" w:hAnsi="Times New Roman" w:cs="Times New Roman"/>
                <w:b/>
                <w:bCs/>
                <w:sz w:val="18"/>
                <w:szCs w:val="18"/>
              </w:rPr>
              <w:t xml:space="preserve"> рублей 00 копеек</w:t>
            </w:r>
          </w:p>
        </w:tc>
        <w:tc>
          <w:tcPr>
            <w:tcW w:w="241" w:type="dxa"/>
            <w:noWrap/>
            <w:vAlign w:val="bottom"/>
            <w:hideMark/>
          </w:tcPr>
          <w:p w14:paraId="7C25A691" w14:textId="77777777" w:rsidR="00532168" w:rsidRDefault="00532168" w:rsidP="00532168">
            <w:pPr>
              <w:rPr>
                <w:rFonts w:ascii="Times New Roman" w:hAnsi="Times New Roman" w:cs="Times New Roman"/>
                <w:b/>
                <w:bCs/>
                <w:sz w:val="18"/>
                <w:szCs w:val="18"/>
              </w:rPr>
            </w:pPr>
          </w:p>
        </w:tc>
        <w:tc>
          <w:tcPr>
            <w:tcW w:w="241" w:type="dxa"/>
            <w:noWrap/>
            <w:vAlign w:val="bottom"/>
            <w:hideMark/>
          </w:tcPr>
          <w:p w14:paraId="4B741311" w14:textId="77777777" w:rsidR="00532168" w:rsidRDefault="00532168" w:rsidP="00532168">
            <w:pPr>
              <w:spacing w:after="0"/>
              <w:rPr>
                <w:sz w:val="20"/>
                <w:szCs w:val="20"/>
                <w:lang w:eastAsia="ru-RU"/>
              </w:rPr>
            </w:pPr>
          </w:p>
        </w:tc>
      </w:tr>
      <w:tr w:rsidR="00532168" w14:paraId="4E448D21" w14:textId="77777777" w:rsidTr="00532168">
        <w:trPr>
          <w:trHeight w:val="139"/>
        </w:trPr>
        <w:tc>
          <w:tcPr>
            <w:tcW w:w="228" w:type="dxa"/>
            <w:noWrap/>
            <w:vAlign w:val="bottom"/>
            <w:hideMark/>
          </w:tcPr>
          <w:p w14:paraId="58C7C389" w14:textId="77777777" w:rsidR="00532168" w:rsidRDefault="00532168" w:rsidP="00532168">
            <w:pPr>
              <w:spacing w:after="0"/>
              <w:rPr>
                <w:sz w:val="20"/>
                <w:szCs w:val="20"/>
                <w:lang w:eastAsia="ru-RU"/>
              </w:rPr>
            </w:pPr>
          </w:p>
        </w:tc>
        <w:tc>
          <w:tcPr>
            <w:tcW w:w="240" w:type="dxa"/>
            <w:noWrap/>
            <w:vAlign w:val="bottom"/>
            <w:hideMark/>
          </w:tcPr>
          <w:p w14:paraId="02A53577" w14:textId="77777777" w:rsidR="00532168" w:rsidRDefault="00532168" w:rsidP="00532168">
            <w:pPr>
              <w:spacing w:after="0"/>
              <w:rPr>
                <w:sz w:val="20"/>
                <w:szCs w:val="20"/>
                <w:lang w:eastAsia="ru-RU"/>
              </w:rPr>
            </w:pPr>
          </w:p>
        </w:tc>
        <w:tc>
          <w:tcPr>
            <w:tcW w:w="240" w:type="dxa"/>
            <w:noWrap/>
            <w:vAlign w:val="bottom"/>
            <w:hideMark/>
          </w:tcPr>
          <w:p w14:paraId="1700CFC7" w14:textId="77777777" w:rsidR="00532168" w:rsidRDefault="00532168" w:rsidP="00532168">
            <w:pPr>
              <w:spacing w:after="0"/>
              <w:rPr>
                <w:sz w:val="20"/>
                <w:szCs w:val="20"/>
                <w:lang w:eastAsia="ru-RU"/>
              </w:rPr>
            </w:pPr>
          </w:p>
        </w:tc>
        <w:tc>
          <w:tcPr>
            <w:tcW w:w="240" w:type="dxa"/>
            <w:noWrap/>
            <w:vAlign w:val="bottom"/>
            <w:hideMark/>
          </w:tcPr>
          <w:p w14:paraId="152FCBF5" w14:textId="77777777" w:rsidR="00532168" w:rsidRDefault="00532168" w:rsidP="00532168">
            <w:pPr>
              <w:spacing w:after="0"/>
              <w:rPr>
                <w:sz w:val="20"/>
                <w:szCs w:val="20"/>
                <w:lang w:eastAsia="ru-RU"/>
              </w:rPr>
            </w:pPr>
          </w:p>
        </w:tc>
        <w:tc>
          <w:tcPr>
            <w:tcW w:w="241" w:type="dxa"/>
            <w:noWrap/>
            <w:vAlign w:val="bottom"/>
            <w:hideMark/>
          </w:tcPr>
          <w:p w14:paraId="65B02522" w14:textId="77777777" w:rsidR="00532168" w:rsidRDefault="00532168" w:rsidP="00532168">
            <w:pPr>
              <w:spacing w:after="0"/>
              <w:rPr>
                <w:sz w:val="20"/>
                <w:szCs w:val="20"/>
                <w:lang w:eastAsia="ru-RU"/>
              </w:rPr>
            </w:pPr>
          </w:p>
        </w:tc>
        <w:tc>
          <w:tcPr>
            <w:tcW w:w="241" w:type="dxa"/>
            <w:noWrap/>
            <w:vAlign w:val="bottom"/>
            <w:hideMark/>
          </w:tcPr>
          <w:p w14:paraId="318D6CDC" w14:textId="77777777" w:rsidR="00532168" w:rsidRDefault="00532168" w:rsidP="00532168">
            <w:pPr>
              <w:spacing w:after="0"/>
              <w:rPr>
                <w:sz w:val="20"/>
                <w:szCs w:val="20"/>
                <w:lang w:eastAsia="ru-RU"/>
              </w:rPr>
            </w:pPr>
          </w:p>
        </w:tc>
        <w:tc>
          <w:tcPr>
            <w:tcW w:w="241" w:type="dxa"/>
            <w:noWrap/>
            <w:vAlign w:val="bottom"/>
            <w:hideMark/>
          </w:tcPr>
          <w:p w14:paraId="1995EFCB" w14:textId="77777777" w:rsidR="00532168" w:rsidRDefault="00532168" w:rsidP="00532168">
            <w:pPr>
              <w:spacing w:after="0"/>
              <w:rPr>
                <w:sz w:val="20"/>
                <w:szCs w:val="20"/>
                <w:lang w:eastAsia="ru-RU"/>
              </w:rPr>
            </w:pPr>
          </w:p>
        </w:tc>
        <w:tc>
          <w:tcPr>
            <w:tcW w:w="241" w:type="dxa"/>
            <w:noWrap/>
            <w:vAlign w:val="bottom"/>
            <w:hideMark/>
          </w:tcPr>
          <w:p w14:paraId="281CF73E" w14:textId="77777777" w:rsidR="00532168" w:rsidRDefault="00532168" w:rsidP="00532168">
            <w:pPr>
              <w:spacing w:after="0"/>
              <w:rPr>
                <w:sz w:val="20"/>
                <w:szCs w:val="20"/>
                <w:lang w:eastAsia="ru-RU"/>
              </w:rPr>
            </w:pPr>
          </w:p>
        </w:tc>
        <w:tc>
          <w:tcPr>
            <w:tcW w:w="241" w:type="dxa"/>
            <w:noWrap/>
            <w:vAlign w:val="bottom"/>
            <w:hideMark/>
          </w:tcPr>
          <w:p w14:paraId="7A45DDB6" w14:textId="77777777" w:rsidR="00532168" w:rsidRDefault="00532168" w:rsidP="00532168">
            <w:pPr>
              <w:spacing w:after="0"/>
              <w:rPr>
                <w:sz w:val="20"/>
                <w:szCs w:val="20"/>
                <w:lang w:eastAsia="ru-RU"/>
              </w:rPr>
            </w:pPr>
          </w:p>
        </w:tc>
        <w:tc>
          <w:tcPr>
            <w:tcW w:w="241" w:type="dxa"/>
            <w:noWrap/>
            <w:vAlign w:val="bottom"/>
            <w:hideMark/>
          </w:tcPr>
          <w:p w14:paraId="6557874D" w14:textId="77777777" w:rsidR="00532168" w:rsidRDefault="00532168" w:rsidP="00532168">
            <w:pPr>
              <w:spacing w:after="0"/>
              <w:rPr>
                <w:sz w:val="20"/>
                <w:szCs w:val="20"/>
                <w:lang w:eastAsia="ru-RU"/>
              </w:rPr>
            </w:pPr>
          </w:p>
        </w:tc>
        <w:tc>
          <w:tcPr>
            <w:tcW w:w="241" w:type="dxa"/>
            <w:noWrap/>
            <w:vAlign w:val="bottom"/>
            <w:hideMark/>
          </w:tcPr>
          <w:p w14:paraId="69EE7C4C" w14:textId="77777777" w:rsidR="00532168" w:rsidRDefault="00532168" w:rsidP="00532168">
            <w:pPr>
              <w:spacing w:after="0"/>
              <w:rPr>
                <w:sz w:val="20"/>
                <w:szCs w:val="20"/>
                <w:lang w:eastAsia="ru-RU"/>
              </w:rPr>
            </w:pPr>
          </w:p>
        </w:tc>
        <w:tc>
          <w:tcPr>
            <w:tcW w:w="241" w:type="dxa"/>
            <w:noWrap/>
            <w:vAlign w:val="bottom"/>
            <w:hideMark/>
          </w:tcPr>
          <w:p w14:paraId="7D235BF4" w14:textId="77777777" w:rsidR="00532168" w:rsidRDefault="00532168" w:rsidP="00532168">
            <w:pPr>
              <w:spacing w:after="0"/>
              <w:rPr>
                <w:sz w:val="20"/>
                <w:szCs w:val="20"/>
                <w:lang w:eastAsia="ru-RU"/>
              </w:rPr>
            </w:pPr>
          </w:p>
        </w:tc>
        <w:tc>
          <w:tcPr>
            <w:tcW w:w="241" w:type="dxa"/>
            <w:noWrap/>
            <w:vAlign w:val="bottom"/>
            <w:hideMark/>
          </w:tcPr>
          <w:p w14:paraId="508B9281" w14:textId="77777777" w:rsidR="00532168" w:rsidRDefault="00532168" w:rsidP="00532168">
            <w:pPr>
              <w:spacing w:after="0"/>
              <w:rPr>
                <w:sz w:val="20"/>
                <w:szCs w:val="20"/>
                <w:lang w:eastAsia="ru-RU"/>
              </w:rPr>
            </w:pPr>
          </w:p>
        </w:tc>
        <w:tc>
          <w:tcPr>
            <w:tcW w:w="241" w:type="dxa"/>
            <w:noWrap/>
            <w:vAlign w:val="bottom"/>
            <w:hideMark/>
          </w:tcPr>
          <w:p w14:paraId="15804A3D" w14:textId="77777777" w:rsidR="00532168" w:rsidRDefault="00532168" w:rsidP="00532168">
            <w:pPr>
              <w:spacing w:after="0"/>
              <w:rPr>
                <w:sz w:val="20"/>
                <w:szCs w:val="20"/>
                <w:lang w:eastAsia="ru-RU"/>
              </w:rPr>
            </w:pPr>
          </w:p>
        </w:tc>
        <w:tc>
          <w:tcPr>
            <w:tcW w:w="241" w:type="dxa"/>
            <w:noWrap/>
            <w:vAlign w:val="bottom"/>
            <w:hideMark/>
          </w:tcPr>
          <w:p w14:paraId="75ACC4CC" w14:textId="77777777" w:rsidR="00532168" w:rsidRDefault="00532168" w:rsidP="00532168">
            <w:pPr>
              <w:spacing w:after="0"/>
              <w:rPr>
                <w:sz w:val="20"/>
                <w:szCs w:val="20"/>
                <w:lang w:eastAsia="ru-RU"/>
              </w:rPr>
            </w:pPr>
          </w:p>
        </w:tc>
        <w:tc>
          <w:tcPr>
            <w:tcW w:w="241" w:type="dxa"/>
            <w:noWrap/>
            <w:vAlign w:val="bottom"/>
            <w:hideMark/>
          </w:tcPr>
          <w:p w14:paraId="0006C09F" w14:textId="77777777" w:rsidR="00532168" w:rsidRDefault="00532168" w:rsidP="00532168">
            <w:pPr>
              <w:spacing w:after="0"/>
              <w:rPr>
                <w:sz w:val="20"/>
                <w:szCs w:val="20"/>
                <w:lang w:eastAsia="ru-RU"/>
              </w:rPr>
            </w:pPr>
          </w:p>
        </w:tc>
        <w:tc>
          <w:tcPr>
            <w:tcW w:w="241" w:type="dxa"/>
            <w:noWrap/>
            <w:vAlign w:val="bottom"/>
            <w:hideMark/>
          </w:tcPr>
          <w:p w14:paraId="1E1846A4" w14:textId="77777777" w:rsidR="00532168" w:rsidRDefault="00532168" w:rsidP="00532168">
            <w:pPr>
              <w:spacing w:after="0"/>
              <w:rPr>
                <w:sz w:val="20"/>
                <w:szCs w:val="20"/>
                <w:lang w:eastAsia="ru-RU"/>
              </w:rPr>
            </w:pPr>
          </w:p>
        </w:tc>
        <w:tc>
          <w:tcPr>
            <w:tcW w:w="241" w:type="dxa"/>
            <w:noWrap/>
            <w:vAlign w:val="bottom"/>
            <w:hideMark/>
          </w:tcPr>
          <w:p w14:paraId="245AC1DF" w14:textId="77777777" w:rsidR="00532168" w:rsidRDefault="00532168" w:rsidP="00532168">
            <w:pPr>
              <w:spacing w:after="0"/>
              <w:rPr>
                <w:sz w:val="20"/>
                <w:szCs w:val="20"/>
                <w:lang w:eastAsia="ru-RU"/>
              </w:rPr>
            </w:pPr>
          </w:p>
        </w:tc>
        <w:tc>
          <w:tcPr>
            <w:tcW w:w="241" w:type="dxa"/>
            <w:noWrap/>
            <w:vAlign w:val="bottom"/>
            <w:hideMark/>
          </w:tcPr>
          <w:p w14:paraId="48CC4348" w14:textId="77777777" w:rsidR="00532168" w:rsidRDefault="00532168" w:rsidP="00532168">
            <w:pPr>
              <w:spacing w:after="0"/>
              <w:rPr>
                <w:sz w:val="20"/>
                <w:szCs w:val="20"/>
                <w:lang w:eastAsia="ru-RU"/>
              </w:rPr>
            </w:pPr>
          </w:p>
        </w:tc>
        <w:tc>
          <w:tcPr>
            <w:tcW w:w="241" w:type="dxa"/>
            <w:noWrap/>
            <w:vAlign w:val="bottom"/>
            <w:hideMark/>
          </w:tcPr>
          <w:p w14:paraId="5F3DEEA1" w14:textId="77777777" w:rsidR="00532168" w:rsidRDefault="00532168" w:rsidP="00532168">
            <w:pPr>
              <w:spacing w:after="0"/>
              <w:rPr>
                <w:sz w:val="20"/>
                <w:szCs w:val="20"/>
                <w:lang w:eastAsia="ru-RU"/>
              </w:rPr>
            </w:pPr>
          </w:p>
        </w:tc>
        <w:tc>
          <w:tcPr>
            <w:tcW w:w="241" w:type="dxa"/>
            <w:noWrap/>
            <w:vAlign w:val="bottom"/>
            <w:hideMark/>
          </w:tcPr>
          <w:p w14:paraId="65F88FA5" w14:textId="77777777" w:rsidR="00532168" w:rsidRDefault="00532168" w:rsidP="00532168">
            <w:pPr>
              <w:spacing w:after="0"/>
              <w:rPr>
                <w:sz w:val="20"/>
                <w:szCs w:val="20"/>
                <w:lang w:eastAsia="ru-RU"/>
              </w:rPr>
            </w:pPr>
          </w:p>
        </w:tc>
        <w:tc>
          <w:tcPr>
            <w:tcW w:w="241" w:type="dxa"/>
            <w:noWrap/>
            <w:vAlign w:val="bottom"/>
            <w:hideMark/>
          </w:tcPr>
          <w:p w14:paraId="0BABA222" w14:textId="77777777" w:rsidR="00532168" w:rsidRDefault="00532168" w:rsidP="00532168">
            <w:pPr>
              <w:spacing w:after="0"/>
              <w:rPr>
                <w:sz w:val="20"/>
                <w:szCs w:val="20"/>
                <w:lang w:eastAsia="ru-RU"/>
              </w:rPr>
            </w:pPr>
          </w:p>
        </w:tc>
        <w:tc>
          <w:tcPr>
            <w:tcW w:w="241" w:type="dxa"/>
            <w:noWrap/>
            <w:vAlign w:val="bottom"/>
            <w:hideMark/>
          </w:tcPr>
          <w:p w14:paraId="5277A920" w14:textId="77777777" w:rsidR="00532168" w:rsidRDefault="00532168" w:rsidP="00532168">
            <w:pPr>
              <w:spacing w:after="0"/>
              <w:rPr>
                <w:sz w:val="20"/>
                <w:szCs w:val="20"/>
                <w:lang w:eastAsia="ru-RU"/>
              </w:rPr>
            </w:pPr>
          </w:p>
        </w:tc>
        <w:tc>
          <w:tcPr>
            <w:tcW w:w="241" w:type="dxa"/>
            <w:noWrap/>
            <w:vAlign w:val="bottom"/>
            <w:hideMark/>
          </w:tcPr>
          <w:p w14:paraId="53A001FF" w14:textId="77777777" w:rsidR="00532168" w:rsidRDefault="00532168" w:rsidP="00532168">
            <w:pPr>
              <w:spacing w:after="0"/>
              <w:rPr>
                <w:sz w:val="20"/>
                <w:szCs w:val="20"/>
                <w:lang w:eastAsia="ru-RU"/>
              </w:rPr>
            </w:pPr>
          </w:p>
        </w:tc>
        <w:tc>
          <w:tcPr>
            <w:tcW w:w="241" w:type="dxa"/>
            <w:noWrap/>
            <w:vAlign w:val="bottom"/>
            <w:hideMark/>
          </w:tcPr>
          <w:p w14:paraId="3C797784" w14:textId="77777777" w:rsidR="00532168" w:rsidRDefault="00532168" w:rsidP="00532168">
            <w:pPr>
              <w:spacing w:after="0"/>
              <w:rPr>
                <w:sz w:val="20"/>
                <w:szCs w:val="20"/>
                <w:lang w:eastAsia="ru-RU"/>
              </w:rPr>
            </w:pPr>
          </w:p>
        </w:tc>
        <w:tc>
          <w:tcPr>
            <w:tcW w:w="241" w:type="dxa"/>
            <w:noWrap/>
            <w:vAlign w:val="bottom"/>
            <w:hideMark/>
          </w:tcPr>
          <w:p w14:paraId="1AEAE1AA" w14:textId="77777777" w:rsidR="00532168" w:rsidRDefault="00532168" w:rsidP="00532168">
            <w:pPr>
              <w:spacing w:after="0"/>
              <w:rPr>
                <w:sz w:val="20"/>
                <w:szCs w:val="20"/>
                <w:lang w:eastAsia="ru-RU"/>
              </w:rPr>
            </w:pPr>
          </w:p>
        </w:tc>
        <w:tc>
          <w:tcPr>
            <w:tcW w:w="241" w:type="dxa"/>
            <w:noWrap/>
            <w:vAlign w:val="bottom"/>
            <w:hideMark/>
          </w:tcPr>
          <w:p w14:paraId="3FE00103" w14:textId="77777777" w:rsidR="00532168" w:rsidRDefault="00532168" w:rsidP="00532168">
            <w:pPr>
              <w:spacing w:after="0"/>
              <w:rPr>
                <w:sz w:val="20"/>
                <w:szCs w:val="20"/>
                <w:lang w:eastAsia="ru-RU"/>
              </w:rPr>
            </w:pPr>
          </w:p>
        </w:tc>
        <w:tc>
          <w:tcPr>
            <w:tcW w:w="241" w:type="dxa"/>
            <w:noWrap/>
            <w:vAlign w:val="bottom"/>
            <w:hideMark/>
          </w:tcPr>
          <w:p w14:paraId="0F93AA28" w14:textId="77777777" w:rsidR="00532168" w:rsidRDefault="00532168" w:rsidP="00532168">
            <w:pPr>
              <w:spacing w:after="0"/>
              <w:rPr>
                <w:sz w:val="20"/>
                <w:szCs w:val="20"/>
                <w:lang w:eastAsia="ru-RU"/>
              </w:rPr>
            </w:pPr>
          </w:p>
        </w:tc>
        <w:tc>
          <w:tcPr>
            <w:tcW w:w="241" w:type="dxa"/>
            <w:noWrap/>
            <w:vAlign w:val="bottom"/>
            <w:hideMark/>
          </w:tcPr>
          <w:p w14:paraId="2EF380BF" w14:textId="77777777" w:rsidR="00532168" w:rsidRDefault="00532168" w:rsidP="00532168">
            <w:pPr>
              <w:spacing w:after="0"/>
              <w:rPr>
                <w:sz w:val="20"/>
                <w:szCs w:val="20"/>
                <w:lang w:eastAsia="ru-RU"/>
              </w:rPr>
            </w:pPr>
          </w:p>
        </w:tc>
        <w:tc>
          <w:tcPr>
            <w:tcW w:w="241" w:type="dxa"/>
            <w:noWrap/>
            <w:vAlign w:val="bottom"/>
            <w:hideMark/>
          </w:tcPr>
          <w:p w14:paraId="4E9EEC6A" w14:textId="77777777" w:rsidR="00532168" w:rsidRDefault="00532168" w:rsidP="00532168">
            <w:pPr>
              <w:spacing w:after="0"/>
              <w:rPr>
                <w:sz w:val="20"/>
                <w:szCs w:val="20"/>
                <w:lang w:eastAsia="ru-RU"/>
              </w:rPr>
            </w:pPr>
          </w:p>
        </w:tc>
        <w:tc>
          <w:tcPr>
            <w:tcW w:w="241" w:type="dxa"/>
            <w:noWrap/>
            <w:vAlign w:val="bottom"/>
            <w:hideMark/>
          </w:tcPr>
          <w:p w14:paraId="41E06DDB" w14:textId="77777777" w:rsidR="00532168" w:rsidRDefault="00532168" w:rsidP="00532168">
            <w:pPr>
              <w:spacing w:after="0"/>
              <w:rPr>
                <w:sz w:val="20"/>
                <w:szCs w:val="20"/>
                <w:lang w:eastAsia="ru-RU"/>
              </w:rPr>
            </w:pPr>
          </w:p>
        </w:tc>
        <w:tc>
          <w:tcPr>
            <w:tcW w:w="241" w:type="dxa"/>
            <w:noWrap/>
            <w:vAlign w:val="bottom"/>
            <w:hideMark/>
          </w:tcPr>
          <w:p w14:paraId="59E3521C" w14:textId="77777777" w:rsidR="00532168" w:rsidRDefault="00532168" w:rsidP="00532168">
            <w:pPr>
              <w:spacing w:after="0"/>
              <w:rPr>
                <w:sz w:val="20"/>
                <w:szCs w:val="20"/>
                <w:lang w:eastAsia="ru-RU"/>
              </w:rPr>
            </w:pPr>
          </w:p>
        </w:tc>
        <w:tc>
          <w:tcPr>
            <w:tcW w:w="241" w:type="dxa"/>
            <w:noWrap/>
            <w:vAlign w:val="bottom"/>
            <w:hideMark/>
          </w:tcPr>
          <w:p w14:paraId="00D1D710" w14:textId="77777777" w:rsidR="00532168" w:rsidRDefault="00532168" w:rsidP="00532168">
            <w:pPr>
              <w:spacing w:after="0"/>
              <w:rPr>
                <w:sz w:val="20"/>
                <w:szCs w:val="20"/>
                <w:lang w:eastAsia="ru-RU"/>
              </w:rPr>
            </w:pPr>
          </w:p>
        </w:tc>
        <w:tc>
          <w:tcPr>
            <w:tcW w:w="241" w:type="dxa"/>
            <w:noWrap/>
            <w:vAlign w:val="bottom"/>
            <w:hideMark/>
          </w:tcPr>
          <w:p w14:paraId="0D3440F4" w14:textId="77777777" w:rsidR="00532168" w:rsidRDefault="00532168" w:rsidP="00532168">
            <w:pPr>
              <w:spacing w:after="0"/>
              <w:rPr>
                <w:sz w:val="20"/>
                <w:szCs w:val="20"/>
                <w:lang w:eastAsia="ru-RU"/>
              </w:rPr>
            </w:pPr>
          </w:p>
        </w:tc>
        <w:tc>
          <w:tcPr>
            <w:tcW w:w="241" w:type="dxa"/>
            <w:noWrap/>
            <w:vAlign w:val="bottom"/>
            <w:hideMark/>
          </w:tcPr>
          <w:p w14:paraId="28AC96B4" w14:textId="77777777" w:rsidR="00532168" w:rsidRDefault="00532168" w:rsidP="00532168">
            <w:pPr>
              <w:spacing w:after="0"/>
              <w:rPr>
                <w:sz w:val="20"/>
                <w:szCs w:val="20"/>
                <w:lang w:eastAsia="ru-RU"/>
              </w:rPr>
            </w:pPr>
          </w:p>
        </w:tc>
        <w:tc>
          <w:tcPr>
            <w:tcW w:w="241" w:type="dxa"/>
            <w:noWrap/>
            <w:vAlign w:val="bottom"/>
            <w:hideMark/>
          </w:tcPr>
          <w:p w14:paraId="001E3001" w14:textId="77777777" w:rsidR="00532168" w:rsidRDefault="00532168" w:rsidP="00532168">
            <w:pPr>
              <w:spacing w:after="0"/>
              <w:rPr>
                <w:sz w:val="20"/>
                <w:szCs w:val="20"/>
                <w:lang w:eastAsia="ru-RU"/>
              </w:rPr>
            </w:pPr>
          </w:p>
        </w:tc>
        <w:tc>
          <w:tcPr>
            <w:tcW w:w="241" w:type="dxa"/>
            <w:noWrap/>
            <w:vAlign w:val="bottom"/>
            <w:hideMark/>
          </w:tcPr>
          <w:p w14:paraId="21243F77" w14:textId="77777777" w:rsidR="00532168" w:rsidRDefault="00532168" w:rsidP="00532168">
            <w:pPr>
              <w:spacing w:after="0"/>
              <w:rPr>
                <w:sz w:val="20"/>
                <w:szCs w:val="20"/>
                <w:lang w:eastAsia="ru-RU"/>
              </w:rPr>
            </w:pPr>
          </w:p>
        </w:tc>
        <w:tc>
          <w:tcPr>
            <w:tcW w:w="241" w:type="dxa"/>
            <w:noWrap/>
            <w:vAlign w:val="bottom"/>
            <w:hideMark/>
          </w:tcPr>
          <w:p w14:paraId="06A370B2" w14:textId="77777777" w:rsidR="00532168" w:rsidRDefault="00532168" w:rsidP="00532168">
            <w:pPr>
              <w:spacing w:after="0"/>
              <w:rPr>
                <w:sz w:val="20"/>
                <w:szCs w:val="20"/>
                <w:lang w:eastAsia="ru-RU"/>
              </w:rPr>
            </w:pPr>
          </w:p>
        </w:tc>
        <w:tc>
          <w:tcPr>
            <w:tcW w:w="241" w:type="dxa"/>
            <w:noWrap/>
            <w:vAlign w:val="bottom"/>
            <w:hideMark/>
          </w:tcPr>
          <w:p w14:paraId="47270636" w14:textId="77777777" w:rsidR="00532168" w:rsidRDefault="00532168" w:rsidP="00532168">
            <w:pPr>
              <w:spacing w:after="0"/>
              <w:rPr>
                <w:sz w:val="20"/>
                <w:szCs w:val="20"/>
                <w:lang w:eastAsia="ru-RU"/>
              </w:rPr>
            </w:pPr>
          </w:p>
        </w:tc>
        <w:tc>
          <w:tcPr>
            <w:tcW w:w="241" w:type="dxa"/>
            <w:noWrap/>
            <w:vAlign w:val="bottom"/>
            <w:hideMark/>
          </w:tcPr>
          <w:p w14:paraId="3F2627E3" w14:textId="77777777" w:rsidR="00532168" w:rsidRDefault="00532168" w:rsidP="00532168">
            <w:pPr>
              <w:spacing w:after="0"/>
              <w:rPr>
                <w:sz w:val="20"/>
                <w:szCs w:val="20"/>
                <w:lang w:eastAsia="ru-RU"/>
              </w:rPr>
            </w:pPr>
          </w:p>
        </w:tc>
        <w:tc>
          <w:tcPr>
            <w:tcW w:w="241" w:type="dxa"/>
            <w:noWrap/>
            <w:vAlign w:val="bottom"/>
            <w:hideMark/>
          </w:tcPr>
          <w:p w14:paraId="35D4FE97" w14:textId="77777777" w:rsidR="00532168" w:rsidRDefault="00532168" w:rsidP="00532168">
            <w:pPr>
              <w:spacing w:after="0"/>
              <w:rPr>
                <w:sz w:val="20"/>
                <w:szCs w:val="20"/>
                <w:lang w:eastAsia="ru-RU"/>
              </w:rPr>
            </w:pPr>
          </w:p>
        </w:tc>
        <w:tc>
          <w:tcPr>
            <w:tcW w:w="241" w:type="dxa"/>
            <w:noWrap/>
            <w:vAlign w:val="bottom"/>
            <w:hideMark/>
          </w:tcPr>
          <w:p w14:paraId="4737B980" w14:textId="77777777" w:rsidR="00532168" w:rsidRDefault="00532168" w:rsidP="00532168">
            <w:pPr>
              <w:spacing w:after="0"/>
              <w:rPr>
                <w:sz w:val="20"/>
                <w:szCs w:val="20"/>
                <w:lang w:eastAsia="ru-RU"/>
              </w:rPr>
            </w:pPr>
          </w:p>
        </w:tc>
        <w:tc>
          <w:tcPr>
            <w:tcW w:w="241" w:type="dxa"/>
            <w:noWrap/>
            <w:vAlign w:val="bottom"/>
            <w:hideMark/>
          </w:tcPr>
          <w:p w14:paraId="3FD44AC0" w14:textId="77777777" w:rsidR="00532168" w:rsidRDefault="00532168" w:rsidP="00532168">
            <w:pPr>
              <w:spacing w:after="0"/>
              <w:rPr>
                <w:sz w:val="20"/>
                <w:szCs w:val="20"/>
                <w:lang w:eastAsia="ru-RU"/>
              </w:rPr>
            </w:pPr>
          </w:p>
        </w:tc>
      </w:tr>
      <w:tr w:rsidR="00532168" w14:paraId="20CE2423" w14:textId="77777777" w:rsidTr="00532168">
        <w:trPr>
          <w:trHeight w:val="139"/>
        </w:trPr>
        <w:tc>
          <w:tcPr>
            <w:tcW w:w="228" w:type="dxa"/>
            <w:tcBorders>
              <w:top w:val="nil"/>
              <w:left w:val="nil"/>
              <w:bottom w:val="single" w:sz="8" w:space="0" w:color="000000"/>
              <w:right w:val="nil"/>
            </w:tcBorders>
            <w:noWrap/>
            <w:vAlign w:val="bottom"/>
          </w:tcPr>
          <w:p w14:paraId="36E6FB9D" w14:textId="77777777" w:rsidR="00532168" w:rsidRDefault="00532168" w:rsidP="00532168">
            <w:pPr>
              <w:spacing w:after="0" w:line="240" w:lineRule="auto"/>
              <w:rPr>
                <w:rFonts w:ascii="Times New Roman" w:hAnsi="Times New Roman" w:cs="Times New Roman"/>
                <w:sz w:val="16"/>
                <w:szCs w:val="16"/>
              </w:rPr>
            </w:pPr>
          </w:p>
        </w:tc>
        <w:tc>
          <w:tcPr>
            <w:tcW w:w="240" w:type="dxa"/>
            <w:tcBorders>
              <w:top w:val="nil"/>
              <w:left w:val="nil"/>
              <w:bottom w:val="single" w:sz="8" w:space="0" w:color="000000"/>
              <w:right w:val="nil"/>
            </w:tcBorders>
            <w:noWrap/>
            <w:vAlign w:val="bottom"/>
            <w:hideMark/>
          </w:tcPr>
          <w:p w14:paraId="564F7A98"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0" w:type="dxa"/>
            <w:tcBorders>
              <w:top w:val="nil"/>
              <w:left w:val="nil"/>
              <w:bottom w:val="single" w:sz="8" w:space="0" w:color="000000"/>
              <w:right w:val="nil"/>
            </w:tcBorders>
            <w:noWrap/>
            <w:vAlign w:val="bottom"/>
            <w:hideMark/>
          </w:tcPr>
          <w:p w14:paraId="421EFAC7"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0" w:type="dxa"/>
            <w:tcBorders>
              <w:top w:val="nil"/>
              <w:left w:val="nil"/>
              <w:bottom w:val="single" w:sz="8" w:space="0" w:color="000000"/>
              <w:right w:val="nil"/>
            </w:tcBorders>
            <w:noWrap/>
            <w:vAlign w:val="bottom"/>
            <w:hideMark/>
          </w:tcPr>
          <w:p w14:paraId="39876AC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1B191164"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BBCF7C8"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0B7A6DF4"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2D8E941"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067944A0"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54A51B7"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3F2DBE09"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8E0301E"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BA2C85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1EED6CFB"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157AA0D1"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1C783E48"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4BFA0727"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1F14972"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309B71EE"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66E974B"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6BAEFE4C"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335E9296"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4E2A4A66"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477516F4"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1FE57B1"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45772553"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06DFBD18"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065F053"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1C1793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655183E"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98FB866"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09A1EB89"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3D5AF61"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7B5D016"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4FCD081"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1D7D003"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6F53D356"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7DDF78AF"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0125C7E4"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172221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3293736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5DBFE71D"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c>
          <w:tcPr>
            <w:tcW w:w="241" w:type="dxa"/>
            <w:tcBorders>
              <w:top w:val="nil"/>
              <w:left w:val="nil"/>
              <w:bottom w:val="single" w:sz="8" w:space="0" w:color="000000"/>
              <w:right w:val="nil"/>
            </w:tcBorders>
            <w:noWrap/>
            <w:vAlign w:val="bottom"/>
            <w:hideMark/>
          </w:tcPr>
          <w:p w14:paraId="261222CF" w14:textId="77777777" w:rsidR="00532168" w:rsidRDefault="00532168" w:rsidP="00532168">
            <w:pPr>
              <w:spacing w:after="0" w:line="240" w:lineRule="auto"/>
              <w:rPr>
                <w:rFonts w:ascii="Times New Roman" w:hAnsi="Times New Roman" w:cs="Times New Roman"/>
                <w:sz w:val="16"/>
                <w:szCs w:val="16"/>
              </w:rPr>
            </w:pPr>
            <w:r>
              <w:rPr>
                <w:rFonts w:ascii="Times New Roman" w:hAnsi="Times New Roman" w:cs="Times New Roman"/>
                <w:sz w:val="16"/>
                <w:szCs w:val="16"/>
              </w:rPr>
              <w:t> </w:t>
            </w:r>
          </w:p>
        </w:tc>
      </w:tr>
      <w:tr w:rsidR="00532168" w14:paraId="0D7EE824" w14:textId="77777777" w:rsidTr="00532168">
        <w:trPr>
          <w:trHeight w:val="229"/>
        </w:trPr>
        <w:tc>
          <w:tcPr>
            <w:tcW w:w="228" w:type="dxa"/>
            <w:noWrap/>
            <w:vAlign w:val="bottom"/>
            <w:hideMark/>
          </w:tcPr>
          <w:p w14:paraId="1F4D0A64" w14:textId="77777777" w:rsidR="00532168" w:rsidRDefault="00532168" w:rsidP="00532168">
            <w:pPr>
              <w:rPr>
                <w:rFonts w:ascii="Times New Roman" w:hAnsi="Times New Roman" w:cs="Times New Roman"/>
                <w:sz w:val="16"/>
                <w:szCs w:val="16"/>
              </w:rPr>
            </w:pPr>
          </w:p>
        </w:tc>
        <w:tc>
          <w:tcPr>
            <w:tcW w:w="240" w:type="dxa"/>
            <w:noWrap/>
            <w:vAlign w:val="bottom"/>
            <w:hideMark/>
          </w:tcPr>
          <w:p w14:paraId="6994503A" w14:textId="77777777" w:rsidR="00532168" w:rsidRDefault="00532168" w:rsidP="00532168">
            <w:pPr>
              <w:spacing w:after="0"/>
              <w:rPr>
                <w:sz w:val="20"/>
                <w:szCs w:val="20"/>
                <w:lang w:eastAsia="ru-RU"/>
              </w:rPr>
            </w:pPr>
          </w:p>
        </w:tc>
        <w:tc>
          <w:tcPr>
            <w:tcW w:w="240" w:type="dxa"/>
            <w:noWrap/>
            <w:vAlign w:val="bottom"/>
            <w:hideMark/>
          </w:tcPr>
          <w:p w14:paraId="79D6C038" w14:textId="77777777" w:rsidR="00532168" w:rsidRDefault="00532168" w:rsidP="00532168">
            <w:pPr>
              <w:spacing w:after="0"/>
              <w:rPr>
                <w:sz w:val="20"/>
                <w:szCs w:val="20"/>
                <w:lang w:eastAsia="ru-RU"/>
              </w:rPr>
            </w:pPr>
          </w:p>
        </w:tc>
        <w:tc>
          <w:tcPr>
            <w:tcW w:w="240" w:type="dxa"/>
            <w:noWrap/>
            <w:vAlign w:val="bottom"/>
            <w:hideMark/>
          </w:tcPr>
          <w:p w14:paraId="3E992DEA" w14:textId="77777777" w:rsidR="00532168" w:rsidRDefault="00532168" w:rsidP="00532168">
            <w:pPr>
              <w:spacing w:after="0"/>
              <w:rPr>
                <w:sz w:val="20"/>
                <w:szCs w:val="20"/>
                <w:lang w:eastAsia="ru-RU"/>
              </w:rPr>
            </w:pPr>
          </w:p>
        </w:tc>
        <w:tc>
          <w:tcPr>
            <w:tcW w:w="241" w:type="dxa"/>
            <w:noWrap/>
            <w:vAlign w:val="bottom"/>
            <w:hideMark/>
          </w:tcPr>
          <w:p w14:paraId="1583305E" w14:textId="77777777" w:rsidR="00532168" w:rsidRDefault="00532168" w:rsidP="00532168">
            <w:pPr>
              <w:spacing w:after="0"/>
              <w:rPr>
                <w:sz w:val="20"/>
                <w:szCs w:val="20"/>
                <w:lang w:eastAsia="ru-RU"/>
              </w:rPr>
            </w:pPr>
          </w:p>
        </w:tc>
        <w:tc>
          <w:tcPr>
            <w:tcW w:w="241" w:type="dxa"/>
            <w:noWrap/>
            <w:vAlign w:val="bottom"/>
            <w:hideMark/>
          </w:tcPr>
          <w:p w14:paraId="64E34F20" w14:textId="77777777" w:rsidR="00532168" w:rsidRDefault="00532168" w:rsidP="00532168">
            <w:pPr>
              <w:spacing w:after="0"/>
              <w:rPr>
                <w:sz w:val="20"/>
                <w:szCs w:val="20"/>
                <w:lang w:eastAsia="ru-RU"/>
              </w:rPr>
            </w:pPr>
          </w:p>
        </w:tc>
        <w:tc>
          <w:tcPr>
            <w:tcW w:w="241" w:type="dxa"/>
            <w:noWrap/>
            <w:vAlign w:val="bottom"/>
            <w:hideMark/>
          </w:tcPr>
          <w:p w14:paraId="7F5F7BAD" w14:textId="77777777" w:rsidR="00532168" w:rsidRDefault="00532168" w:rsidP="00532168">
            <w:pPr>
              <w:spacing w:after="0"/>
              <w:rPr>
                <w:sz w:val="20"/>
                <w:szCs w:val="20"/>
                <w:lang w:eastAsia="ru-RU"/>
              </w:rPr>
            </w:pPr>
          </w:p>
        </w:tc>
        <w:tc>
          <w:tcPr>
            <w:tcW w:w="241" w:type="dxa"/>
            <w:noWrap/>
            <w:vAlign w:val="bottom"/>
            <w:hideMark/>
          </w:tcPr>
          <w:p w14:paraId="0D18A21F" w14:textId="77777777" w:rsidR="00532168" w:rsidRDefault="00532168" w:rsidP="00532168">
            <w:pPr>
              <w:spacing w:after="0"/>
              <w:rPr>
                <w:sz w:val="20"/>
                <w:szCs w:val="20"/>
                <w:lang w:eastAsia="ru-RU"/>
              </w:rPr>
            </w:pPr>
          </w:p>
        </w:tc>
        <w:tc>
          <w:tcPr>
            <w:tcW w:w="241" w:type="dxa"/>
            <w:noWrap/>
            <w:vAlign w:val="bottom"/>
            <w:hideMark/>
          </w:tcPr>
          <w:p w14:paraId="051045EC" w14:textId="77777777" w:rsidR="00532168" w:rsidRDefault="00532168" w:rsidP="00532168">
            <w:pPr>
              <w:spacing w:after="0"/>
              <w:rPr>
                <w:sz w:val="20"/>
                <w:szCs w:val="20"/>
                <w:lang w:eastAsia="ru-RU"/>
              </w:rPr>
            </w:pPr>
          </w:p>
        </w:tc>
        <w:tc>
          <w:tcPr>
            <w:tcW w:w="241" w:type="dxa"/>
            <w:noWrap/>
            <w:vAlign w:val="bottom"/>
            <w:hideMark/>
          </w:tcPr>
          <w:p w14:paraId="5C572D39" w14:textId="77777777" w:rsidR="00532168" w:rsidRDefault="00532168" w:rsidP="00532168">
            <w:pPr>
              <w:spacing w:after="0"/>
              <w:rPr>
                <w:sz w:val="20"/>
                <w:szCs w:val="20"/>
                <w:lang w:eastAsia="ru-RU"/>
              </w:rPr>
            </w:pPr>
          </w:p>
        </w:tc>
        <w:tc>
          <w:tcPr>
            <w:tcW w:w="241" w:type="dxa"/>
            <w:noWrap/>
            <w:vAlign w:val="bottom"/>
            <w:hideMark/>
          </w:tcPr>
          <w:p w14:paraId="176ED048" w14:textId="77777777" w:rsidR="00532168" w:rsidRDefault="00532168" w:rsidP="00532168">
            <w:pPr>
              <w:spacing w:after="0"/>
              <w:rPr>
                <w:sz w:val="20"/>
                <w:szCs w:val="20"/>
                <w:lang w:eastAsia="ru-RU"/>
              </w:rPr>
            </w:pPr>
          </w:p>
        </w:tc>
        <w:tc>
          <w:tcPr>
            <w:tcW w:w="241" w:type="dxa"/>
            <w:noWrap/>
            <w:vAlign w:val="bottom"/>
            <w:hideMark/>
          </w:tcPr>
          <w:p w14:paraId="11391534" w14:textId="77777777" w:rsidR="00532168" w:rsidRDefault="00532168" w:rsidP="00532168">
            <w:pPr>
              <w:spacing w:after="0"/>
              <w:rPr>
                <w:sz w:val="20"/>
                <w:szCs w:val="20"/>
                <w:lang w:eastAsia="ru-RU"/>
              </w:rPr>
            </w:pPr>
          </w:p>
        </w:tc>
        <w:tc>
          <w:tcPr>
            <w:tcW w:w="241" w:type="dxa"/>
            <w:noWrap/>
            <w:vAlign w:val="bottom"/>
            <w:hideMark/>
          </w:tcPr>
          <w:p w14:paraId="55EF2476" w14:textId="77777777" w:rsidR="00532168" w:rsidRDefault="00532168" w:rsidP="00532168">
            <w:pPr>
              <w:spacing w:after="0"/>
              <w:rPr>
                <w:sz w:val="20"/>
                <w:szCs w:val="20"/>
                <w:lang w:eastAsia="ru-RU"/>
              </w:rPr>
            </w:pPr>
          </w:p>
        </w:tc>
        <w:tc>
          <w:tcPr>
            <w:tcW w:w="241" w:type="dxa"/>
            <w:noWrap/>
            <w:vAlign w:val="bottom"/>
            <w:hideMark/>
          </w:tcPr>
          <w:p w14:paraId="5256A206" w14:textId="77777777" w:rsidR="00532168" w:rsidRDefault="00532168" w:rsidP="00532168">
            <w:pPr>
              <w:spacing w:after="0"/>
              <w:rPr>
                <w:sz w:val="20"/>
                <w:szCs w:val="20"/>
                <w:lang w:eastAsia="ru-RU"/>
              </w:rPr>
            </w:pPr>
          </w:p>
        </w:tc>
        <w:tc>
          <w:tcPr>
            <w:tcW w:w="241" w:type="dxa"/>
            <w:noWrap/>
            <w:vAlign w:val="bottom"/>
            <w:hideMark/>
          </w:tcPr>
          <w:p w14:paraId="6092B43E" w14:textId="77777777" w:rsidR="00532168" w:rsidRDefault="00532168" w:rsidP="00532168">
            <w:pPr>
              <w:spacing w:after="0"/>
              <w:rPr>
                <w:sz w:val="20"/>
                <w:szCs w:val="20"/>
                <w:lang w:eastAsia="ru-RU"/>
              </w:rPr>
            </w:pPr>
          </w:p>
        </w:tc>
        <w:tc>
          <w:tcPr>
            <w:tcW w:w="241" w:type="dxa"/>
            <w:noWrap/>
            <w:vAlign w:val="bottom"/>
            <w:hideMark/>
          </w:tcPr>
          <w:p w14:paraId="77199639" w14:textId="77777777" w:rsidR="00532168" w:rsidRDefault="00532168" w:rsidP="00532168">
            <w:pPr>
              <w:spacing w:after="0"/>
              <w:rPr>
                <w:sz w:val="20"/>
                <w:szCs w:val="20"/>
                <w:lang w:eastAsia="ru-RU"/>
              </w:rPr>
            </w:pPr>
          </w:p>
        </w:tc>
        <w:tc>
          <w:tcPr>
            <w:tcW w:w="241" w:type="dxa"/>
            <w:noWrap/>
            <w:vAlign w:val="bottom"/>
            <w:hideMark/>
          </w:tcPr>
          <w:p w14:paraId="2BA4F189" w14:textId="77777777" w:rsidR="00532168" w:rsidRDefault="00532168" w:rsidP="00532168">
            <w:pPr>
              <w:spacing w:after="0"/>
              <w:rPr>
                <w:sz w:val="20"/>
                <w:szCs w:val="20"/>
                <w:lang w:eastAsia="ru-RU"/>
              </w:rPr>
            </w:pPr>
          </w:p>
        </w:tc>
        <w:tc>
          <w:tcPr>
            <w:tcW w:w="241" w:type="dxa"/>
            <w:noWrap/>
            <w:vAlign w:val="bottom"/>
            <w:hideMark/>
          </w:tcPr>
          <w:p w14:paraId="71D2CCBD" w14:textId="77777777" w:rsidR="00532168" w:rsidRDefault="00532168" w:rsidP="00532168">
            <w:pPr>
              <w:spacing w:after="0"/>
              <w:rPr>
                <w:sz w:val="20"/>
                <w:szCs w:val="20"/>
                <w:lang w:eastAsia="ru-RU"/>
              </w:rPr>
            </w:pPr>
          </w:p>
        </w:tc>
        <w:tc>
          <w:tcPr>
            <w:tcW w:w="241" w:type="dxa"/>
            <w:noWrap/>
            <w:vAlign w:val="bottom"/>
            <w:hideMark/>
          </w:tcPr>
          <w:p w14:paraId="3F0562CD" w14:textId="77777777" w:rsidR="00532168" w:rsidRDefault="00532168" w:rsidP="00532168">
            <w:pPr>
              <w:spacing w:after="0"/>
              <w:rPr>
                <w:sz w:val="20"/>
                <w:szCs w:val="20"/>
                <w:lang w:eastAsia="ru-RU"/>
              </w:rPr>
            </w:pPr>
          </w:p>
        </w:tc>
        <w:tc>
          <w:tcPr>
            <w:tcW w:w="241" w:type="dxa"/>
            <w:noWrap/>
            <w:vAlign w:val="bottom"/>
            <w:hideMark/>
          </w:tcPr>
          <w:p w14:paraId="4CAC1AEE" w14:textId="77777777" w:rsidR="00532168" w:rsidRDefault="00532168" w:rsidP="00532168">
            <w:pPr>
              <w:spacing w:after="0"/>
              <w:rPr>
                <w:sz w:val="20"/>
                <w:szCs w:val="20"/>
                <w:lang w:eastAsia="ru-RU"/>
              </w:rPr>
            </w:pPr>
          </w:p>
        </w:tc>
        <w:tc>
          <w:tcPr>
            <w:tcW w:w="241" w:type="dxa"/>
            <w:noWrap/>
            <w:vAlign w:val="bottom"/>
            <w:hideMark/>
          </w:tcPr>
          <w:p w14:paraId="0191E8BE" w14:textId="77777777" w:rsidR="00532168" w:rsidRDefault="00532168" w:rsidP="00532168">
            <w:pPr>
              <w:spacing w:after="0"/>
              <w:rPr>
                <w:sz w:val="20"/>
                <w:szCs w:val="20"/>
                <w:lang w:eastAsia="ru-RU"/>
              </w:rPr>
            </w:pPr>
          </w:p>
        </w:tc>
        <w:tc>
          <w:tcPr>
            <w:tcW w:w="241" w:type="dxa"/>
            <w:noWrap/>
            <w:vAlign w:val="bottom"/>
            <w:hideMark/>
          </w:tcPr>
          <w:p w14:paraId="559A710D" w14:textId="77777777" w:rsidR="00532168" w:rsidRDefault="00532168" w:rsidP="00532168">
            <w:pPr>
              <w:spacing w:after="0"/>
              <w:rPr>
                <w:sz w:val="20"/>
                <w:szCs w:val="20"/>
                <w:lang w:eastAsia="ru-RU"/>
              </w:rPr>
            </w:pPr>
          </w:p>
        </w:tc>
        <w:tc>
          <w:tcPr>
            <w:tcW w:w="241" w:type="dxa"/>
            <w:noWrap/>
            <w:vAlign w:val="bottom"/>
            <w:hideMark/>
          </w:tcPr>
          <w:p w14:paraId="20EFEA20" w14:textId="77777777" w:rsidR="00532168" w:rsidRDefault="00532168" w:rsidP="00532168">
            <w:pPr>
              <w:spacing w:after="0"/>
              <w:rPr>
                <w:sz w:val="20"/>
                <w:szCs w:val="20"/>
                <w:lang w:eastAsia="ru-RU"/>
              </w:rPr>
            </w:pPr>
          </w:p>
        </w:tc>
        <w:tc>
          <w:tcPr>
            <w:tcW w:w="241" w:type="dxa"/>
            <w:noWrap/>
            <w:vAlign w:val="bottom"/>
            <w:hideMark/>
          </w:tcPr>
          <w:p w14:paraId="2EF589DE" w14:textId="77777777" w:rsidR="00532168" w:rsidRDefault="00532168" w:rsidP="00532168">
            <w:pPr>
              <w:spacing w:after="0"/>
              <w:rPr>
                <w:sz w:val="20"/>
                <w:szCs w:val="20"/>
                <w:lang w:eastAsia="ru-RU"/>
              </w:rPr>
            </w:pPr>
          </w:p>
        </w:tc>
        <w:tc>
          <w:tcPr>
            <w:tcW w:w="241" w:type="dxa"/>
            <w:noWrap/>
            <w:vAlign w:val="bottom"/>
            <w:hideMark/>
          </w:tcPr>
          <w:p w14:paraId="1CB6E4FD" w14:textId="77777777" w:rsidR="00532168" w:rsidRDefault="00532168" w:rsidP="00532168">
            <w:pPr>
              <w:spacing w:after="0"/>
              <w:rPr>
                <w:sz w:val="20"/>
                <w:szCs w:val="20"/>
                <w:lang w:eastAsia="ru-RU"/>
              </w:rPr>
            </w:pPr>
          </w:p>
        </w:tc>
        <w:tc>
          <w:tcPr>
            <w:tcW w:w="241" w:type="dxa"/>
            <w:noWrap/>
            <w:vAlign w:val="bottom"/>
            <w:hideMark/>
          </w:tcPr>
          <w:p w14:paraId="2F7B817F" w14:textId="77777777" w:rsidR="00532168" w:rsidRDefault="00532168" w:rsidP="00532168">
            <w:pPr>
              <w:spacing w:after="0"/>
              <w:rPr>
                <w:sz w:val="20"/>
                <w:szCs w:val="20"/>
                <w:lang w:eastAsia="ru-RU"/>
              </w:rPr>
            </w:pPr>
          </w:p>
        </w:tc>
        <w:tc>
          <w:tcPr>
            <w:tcW w:w="241" w:type="dxa"/>
            <w:noWrap/>
            <w:vAlign w:val="bottom"/>
            <w:hideMark/>
          </w:tcPr>
          <w:p w14:paraId="3023B8D5" w14:textId="77777777" w:rsidR="00532168" w:rsidRDefault="00532168" w:rsidP="00532168">
            <w:pPr>
              <w:spacing w:after="0"/>
              <w:rPr>
                <w:sz w:val="20"/>
                <w:szCs w:val="20"/>
                <w:lang w:eastAsia="ru-RU"/>
              </w:rPr>
            </w:pPr>
          </w:p>
        </w:tc>
        <w:tc>
          <w:tcPr>
            <w:tcW w:w="241" w:type="dxa"/>
            <w:noWrap/>
            <w:vAlign w:val="bottom"/>
            <w:hideMark/>
          </w:tcPr>
          <w:p w14:paraId="65769918" w14:textId="77777777" w:rsidR="00532168" w:rsidRDefault="00532168" w:rsidP="00532168">
            <w:pPr>
              <w:spacing w:after="0"/>
              <w:rPr>
                <w:sz w:val="20"/>
                <w:szCs w:val="20"/>
                <w:lang w:eastAsia="ru-RU"/>
              </w:rPr>
            </w:pPr>
          </w:p>
        </w:tc>
        <w:tc>
          <w:tcPr>
            <w:tcW w:w="241" w:type="dxa"/>
            <w:noWrap/>
            <w:vAlign w:val="bottom"/>
            <w:hideMark/>
          </w:tcPr>
          <w:p w14:paraId="11DC2622" w14:textId="77777777" w:rsidR="00532168" w:rsidRDefault="00532168" w:rsidP="00532168">
            <w:pPr>
              <w:spacing w:after="0"/>
              <w:rPr>
                <w:sz w:val="20"/>
                <w:szCs w:val="20"/>
                <w:lang w:eastAsia="ru-RU"/>
              </w:rPr>
            </w:pPr>
          </w:p>
        </w:tc>
        <w:tc>
          <w:tcPr>
            <w:tcW w:w="241" w:type="dxa"/>
            <w:noWrap/>
            <w:vAlign w:val="bottom"/>
            <w:hideMark/>
          </w:tcPr>
          <w:p w14:paraId="45AF95DB" w14:textId="77777777" w:rsidR="00532168" w:rsidRDefault="00532168" w:rsidP="00532168">
            <w:pPr>
              <w:spacing w:after="0"/>
              <w:rPr>
                <w:sz w:val="20"/>
                <w:szCs w:val="20"/>
                <w:lang w:eastAsia="ru-RU"/>
              </w:rPr>
            </w:pPr>
          </w:p>
        </w:tc>
        <w:tc>
          <w:tcPr>
            <w:tcW w:w="241" w:type="dxa"/>
            <w:noWrap/>
            <w:vAlign w:val="bottom"/>
            <w:hideMark/>
          </w:tcPr>
          <w:p w14:paraId="7C14D28A" w14:textId="77777777" w:rsidR="00532168" w:rsidRDefault="00532168" w:rsidP="00532168">
            <w:pPr>
              <w:spacing w:after="0"/>
              <w:rPr>
                <w:sz w:val="20"/>
                <w:szCs w:val="20"/>
                <w:lang w:eastAsia="ru-RU"/>
              </w:rPr>
            </w:pPr>
          </w:p>
        </w:tc>
        <w:tc>
          <w:tcPr>
            <w:tcW w:w="241" w:type="dxa"/>
            <w:noWrap/>
            <w:vAlign w:val="bottom"/>
            <w:hideMark/>
          </w:tcPr>
          <w:p w14:paraId="45DDEC1F" w14:textId="77777777" w:rsidR="00532168" w:rsidRDefault="00532168" w:rsidP="00532168">
            <w:pPr>
              <w:spacing w:after="0"/>
              <w:rPr>
                <w:sz w:val="20"/>
                <w:szCs w:val="20"/>
                <w:lang w:eastAsia="ru-RU"/>
              </w:rPr>
            </w:pPr>
          </w:p>
        </w:tc>
        <w:tc>
          <w:tcPr>
            <w:tcW w:w="241" w:type="dxa"/>
            <w:noWrap/>
            <w:vAlign w:val="bottom"/>
            <w:hideMark/>
          </w:tcPr>
          <w:p w14:paraId="6DB841FE" w14:textId="77777777" w:rsidR="00532168" w:rsidRDefault="00532168" w:rsidP="00532168">
            <w:pPr>
              <w:spacing w:after="0"/>
              <w:rPr>
                <w:sz w:val="20"/>
                <w:szCs w:val="20"/>
                <w:lang w:eastAsia="ru-RU"/>
              </w:rPr>
            </w:pPr>
          </w:p>
        </w:tc>
        <w:tc>
          <w:tcPr>
            <w:tcW w:w="241" w:type="dxa"/>
            <w:noWrap/>
            <w:vAlign w:val="bottom"/>
            <w:hideMark/>
          </w:tcPr>
          <w:p w14:paraId="50C89A38" w14:textId="77777777" w:rsidR="00532168" w:rsidRDefault="00532168" w:rsidP="00532168">
            <w:pPr>
              <w:spacing w:after="0"/>
              <w:rPr>
                <w:sz w:val="20"/>
                <w:szCs w:val="20"/>
                <w:lang w:eastAsia="ru-RU"/>
              </w:rPr>
            </w:pPr>
          </w:p>
        </w:tc>
        <w:tc>
          <w:tcPr>
            <w:tcW w:w="241" w:type="dxa"/>
            <w:noWrap/>
            <w:vAlign w:val="bottom"/>
            <w:hideMark/>
          </w:tcPr>
          <w:p w14:paraId="3AD13461" w14:textId="77777777" w:rsidR="00532168" w:rsidRDefault="00532168" w:rsidP="00532168">
            <w:pPr>
              <w:spacing w:after="0"/>
              <w:rPr>
                <w:sz w:val="20"/>
                <w:szCs w:val="20"/>
                <w:lang w:eastAsia="ru-RU"/>
              </w:rPr>
            </w:pPr>
          </w:p>
        </w:tc>
        <w:tc>
          <w:tcPr>
            <w:tcW w:w="241" w:type="dxa"/>
            <w:noWrap/>
            <w:vAlign w:val="bottom"/>
            <w:hideMark/>
          </w:tcPr>
          <w:p w14:paraId="06D34582" w14:textId="77777777" w:rsidR="00532168" w:rsidRDefault="00532168" w:rsidP="00532168">
            <w:pPr>
              <w:spacing w:after="0"/>
              <w:rPr>
                <w:sz w:val="20"/>
                <w:szCs w:val="20"/>
                <w:lang w:eastAsia="ru-RU"/>
              </w:rPr>
            </w:pPr>
          </w:p>
        </w:tc>
        <w:tc>
          <w:tcPr>
            <w:tcW w:w="241" w:type="dxa"/>
            <w:noWrap/>
            <w:vAlign w:val="bottom"/>
            <w:hideMark/>
          </w:tcPr>
          <w:p w14:paraId="721E3EA7" w14:textId="77777777" w:rsidR="00532168" w:rsidRDefault="00532168" w:rsidP="00532168">
            <w:pPr>
              <w:spacing w:after="0"/>
              <w:rPr>
                <w:sz w:val="20"/>
                <w:szCs w:val="20"/>
                <w:lang w:eastAsia="ru-RU"/>
              </w:rPr>
            </w:pPr>
          </w:p>
        </w:tc>
        <w:tc>
          <w:tcPr>
            <w:tcW w:w="241" w:type="dxa"/>
            <w:noWrap/>
            <w:vAlign w:val="bottom"/>
            <w:hideMark/>
          </w:tcPr>
          <w:p w14:paraId="0D566FE0" w14:textId="77777777" w:rsidR="00532168" w:rsidRDefault="00532168" w:rsidP="00532168">
            <w:pPr>
              <w:spacing w:after="0"/>
              <w:rPr>
                <w:sz w:val="20"/>
                <w:szCs w:val="20"/>
                <w:lang w:eastAsia="ru-RU"/>
              </w:rPr>
            </w:pPr>
          </w:p>
        </w:tc>
        <w:tc>
          <w:tcPr>
            <w:tcW w:w="241" w:type="dxa"/>
            <w:noWrap/>
            <w:vAlign w:val="bottom"/>
            <w:hideMark/>
          </w:tcPr>
          <w:p w14:paraId="480EAABC" w14:textId="77777777" w:rsidR="00532168" w:rsidRDefault="00532168" w:rsidP="00532168">
            <w:pPr>
              <w:spacing w:after="0"/>
              <w:rPr>
                <w:sz w:val="20"/>
                <w:szCs w:val="20"/>
                <w:lang w:eastAsia="ru-RU"/>
              </w:rPr>
            </w:pPr>
          </w:p>
        </w:tc>
        <w:tc>
          <w:tcPr>
            <w:tcW w:w="241" w:type="dxa"/>
            <w:noWrap/>
            <w:vAlign w:val="bottom"/>
            <w:hideMark/>
          </w:tcPr>
          <w:p w14:paraId="75B8B746" w14:textId="77777777" w:rsidR="00532168" w:rsidRDefault="00532168" w:rsidP="00532168">
            <w:pPr>
              <w:spacing w:after="0"/>
              <w:rPr>
                <w:sz w:val="20"/>
                <w:szCs w:val="20"/>
                <w:lang w:eastAsia="ru-RU"/>
              </w:rPr>
            </w:pPr>
          </w:p>
        </w:tc>
        <w:tc>
          <w:tcPr>
            <w:tcW w:w="241" w:type="dxa"/>
            <w:noWrap/>
            <w:vAlign w:val="bottom"/>
            <w:hideMark/>
          </w:tcPr>
          <w:p w14:paraId="4A5BF57C" w14:textId="77777777" w:rsidR="00532168" w:rsidRDefault="00532168" w:rsidP="00532168">
            <w:pPr>
              <w:spacing w:after="0"/>
              <w:rPr>
                <w:sz w:val="20"/>
                <w:szCs w:val="20"/>
                <w:lang w:eastAsia="ru-RU"/>
              </w:rPr>
            </w:pPr>
          </w:p>
        </w:tc>
        <w:tc>
          <w:tcPr>
            <w:tcW w:w="241" w:type="dxa"/>
            <w:noWrap/>
            <w:vAlign w:val="bottom"/>
            <w:hideMark/>
          </w:tcPr>
          <w:p w14:paraId="44E57608" w14:textId="77777777" w:rsidR="00532168" w:rsidRDefault="00532168" w:rsidP="00532168">
            <w:pPr>
              <w:spacing w:after="0"/>
              <w:rPr>
                <w:sz w:val="20"/>
                <w:szCs w:val="20"/>
                <w:lang w:eastAsia="ru-RU"/>
              </w:rPr>
            </w:pPr>
          </w:p>
        </w:tc>
        <w:tc>
          <w:tcPr>
            <w:tcW w:w="241" w:type="dxa"/>
            <w:noWrap/>
            <w:vAlign w:val="bottom"/>
            <w:hideMark/>
          </w:tcPr>
          <w:p w14:paraId="31EDDE88" w14:textId="77777777" w:rsidR="00532168" w:rsidRDefault="00532168" w:rsidP="00532168">
            <w:pPr>
              <w:spacing w:after="0"/>
              <w:rPr>
                <w:sz w:val="20"/>
                <w:szCs w:val="20"/>
                <w:lang w:eastAsia="ru-RU"/>
              </w:rPr>
            </w:pPr>
          </w:p>
        </w:tc>
      </w:tr>
    </w:tbl>
    <w:p w14:paraId="589C73A9" w14:textId="77777777" w:rsidR="00532168" w:rsidRDefault="00532168" w:rsidP="00532168">
      <w:pPr>
        <w:spacing w:after="0" w:line="240" w:lineRule="auto"/>
        <w:rPr>
          <w:rFonts w:ascii="Times New Roman" w:hAnsi="Times New Roman" w:cs="Times New Roman"/>
        </w:rPr>
      </w:pPr>
      <w:r>
        <w:rPr>
          <w:noProof/>
        </w:rPr>
        <w:drawing>
          <wp:anchor distT="0" distB="0" distL="114300" distR="114300" simplePos="0" relativeHeight="251672576" behindDoc="1" locked="0" layoutInCell="1" allowOverlap="1" wp14:anchorId="2A2D2A73" wp14:editId="21C2342D">
            <wp:simplePos x="0" y="0"/>
            <wp:positionH relativeFrom="column">
              <wp:posOffset>1051560</wp:posOffset>
            </wp:positionH>
            <wp:positionV relativeFrom="paragraph">
              <wp:posOffset>47625</wp:posOffset>
            </wp:positionV>
            <wp:extent cx="615950" cy="676275"/>
            <wp:effectExtent l="0" t="0" r="0" b="9525"/>
            <wp:wrapNone/>
            <wp:docPr id="588417904" name="Рисунок 40"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2">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p>
    <w:p w14:paraId="050DF849" w14:textId="77777777" w:rsidR="00532168" w:rsidRDefault="00532168" w:rsidP="00532168">
      <w:pPr>
        <w:spacing w:after="0" w:line="240" w:lineRule="auto"/>
        <w:rPr>
          <w:rFonts w:ascii="Times New Roman" w:hAnsi="Times New Roman" w:cs="Times New Roman"/>
          <w:b/>
          <w:bCs/>
        </w:rPr>
      </w:pPr>
      <w:r>
        <w:rPr>
          <w:rFonts w:ascii="Times New Roman" w:hAnsi="Times New Roman" w:cs="Times New Roman"/>
          <w:b/>
          <w:bCs/>
        </w:rPr>
        <w:t>Руководитель   ________________Бойков Н. А.</w:t>
      </w:r>
      <w:r>
        <w:rPr>
          <w:rFonts w:ascii="Times New Roman" w:hAnsi="Times New Roman" w:cs="Times New Roman"/>
          <w:b/>
          <w:bCs/>
        </w:rPr>
        <w:tab/>
      </w:r>
      <w:r>
        <w:rPr>
          <w:rFonts w:ascii="Times New Roman" w:hAnsi="Times New Roman" w:cs="Times New Roman"/>
          <w:b/>
          <w:bCs/>
        </w:rPr>
        <w:tab/>
        <w:t>Бухгалтер   ________________Бойков Н. А.</w:t>
      </w:r>
    </w:p>
    <w:p w14:paraId="03FAAC7D" w14:textId="34F5A92C" w:rsidR="00532168" w:rsidRDefault="000625DD" w:rsidP="000625DD">
      <w:pPr>
        <w:tabs>
          <w:tab w:val="left" w:pos="1560"/>
        </w:tabs>
        <w:spacing w:after="0" w:line="240" w:lineRule="auto"/>
        <w:rPr>
          <w:rFonts w:ascii="Times New Roman" w:hAnsi="Times New Roman" w:cs="Times New Roman"/>
          <w:b/>
          <w:bCs/>
        </w:rPr>
      </w:pPr>
      <w:r>
        <w:rPr>
          <w:rFonts w:ascii="Times New Roman" w:hAnsi="Times New Roman" w:cs="Times New Roman"/>
          <w:b/>
          <w:bCs/>
        </w:rPr>
        <w:tab/>
      </w:r>
    </w:p>
    <w:p w14:paraId="031427D7" w14:textId="77777777" w:rsidR="009B57F7" w:rsidRDefault="009B57F7" w:rsidP="009B57F7">
      <w:pPr>
        <w:spacing w:before="100" w:beforeAutospacing="1" w:after="100" w:afterAutospacing="1" w:line="240" w:lineRule="auto"/>
        <w:outlineLvl w:val="0"/>
        <w:rPr>
          <w:rFonts w:ascii="Times New Roman" w:eastAsia="Times New Roman" w:hAnsi="Times New Roman" w:cs="Times New Roman"/>
          <w:b/>
          <w:bCs/>
          <w:kern w:val="36"/>
          <w:sz w:val="48"/>
          <w:szCs w:val="48"/>
          <w:lang w:eastAsia="ru-RU"/>
        </w:rPr>
      </w:pPr>
    </w:p>
    <w:p w14:paraId="32F424E2" w14:textId="77777777" w:rsidR="009B57F7" w:rsidRDefault="009B57F7">
      <w:pPr>
        <w:rPr>
          <w:rFonts w:ascii="Times New Roman" w:eastAsia="Times New Roman" w:hAnsi="Times New Roman" w:cs="Times New Roman"/>
          <w:b/>
          <w:bCs/>
          <w:kern w:val="36"/>
          <w:sz w:val="48"/>
          <w:szCs w:val="48"/>
          <w:lang w:eastAsia="ru-RU"/>
        </w:rPr>
      </w:pPr>
      <w:r>
        <w:rPr>
          <w:rFonts w:ascii="Times New Roman" w:eastAsia="Times New Roman" w:hAnsi="Times New Roman" w:cs="Times New Roman"/>
          <w:b/>
          <w:bCs/>
          <w:kern w:val="36"/>
          <w:sz w:val="48"/>
          <w:szCs w:val="48"/>
          <w:lang w:eastAsia="ru-RU"/>
        </w:rPr>
        <w:br w:type="page"/>
      </w:r>
    </w:p>
    <w:p w14:paraId="5B37C652" w14:textId="77777777" w:rsidR="009B57F7" w:rsidRPr="009B57F7" w:rsidRDefault="009B57F7" w:rsidP="00094377">
      <w:pPr>
        <w:spacing w:after="0" w:line="240" w:lineRule="auto"/>
        <w:ind w:firstLine="709"/>
        <w:jc w:val="center"/>
        <w:rPr>
          <w:rFonts w:ascii="Times New Roman" w:hAnsi="Times New Roman" w:cs="Times New Roman"/>
          <w:sz w:val="24"/>
          <w:szCs w:val="24"/>
        </w:rPr>
      </w:pPr>
      <w:r w:rsidRPr="009B57F7">
        <w:rPr>
          <w:rFonts w:ascii="Times New Roman" w:hAnsi="Times New Roman" w:cs="Times New Roman"/>
          <w:b/>
          <w:bCs/>
          <w:color w:val="000000"/>
          <w:sz w:val="24"/>
          <w:szCs w:val="24"/>
        </w:rPr>
        <w:lastRenderedPageBreak/>
        <w:t>ДОГОВОР №</w:t>
      </w:r>
      <w:r w:rsidRPr="009B57F7">
        <w:rPr>
          <w:rFonts w:ascii="Times New Roman" w:hAnsi="Times New Roman" w:cs="Times New Roman"/>
          <w:sz w:val="24"/>
          <w:szCs w:val="24"/>
        </w:rPr>
        <w:t xml:space="preserve"> </w:t>
      </w:r>
      <w:r w:rsidRPr="009B57F7">
        <w:rPr>
          <w:rFonts w:ascii="Times New Roman" w:hAnsi="Times New Roman" w:cs="Times New Roman"/>
          <w:b/>
          <w:bCs/>
          <w:color w:val="000000"/>
          <w:sz w:val="24"/>
          <w:szCs w:val="24"/>
          <w:highlight w:val="red"/>
        </w:rPr>
        <w:t>autozamena_001</w:t>
      </w:r>
    </w:p>
    <w:p w14:paraId="05C017ED" w14:textId="77777777" w:rsidR="009B57F7" w:rsidRPr="009B57F7" w:rsidRDefault="009B57F7" w:rsidP="00094377">
      <w:pPr>
        <w:spacing w:after="0" w:line="240" w:lineRule="auto"/>
        <w:ind w:firstLine="709"/>
        <w:jc w:val="center"/>
        <w:rPr>
          <w:rFonts w:ascii="Times New Roman" w:hAnsi="Times New Roman" w:cs="Times New Roman"/>
          <w:b/>
          <w:sz w:val="24"/>
          <w:szCs w:val="24"/>
        </w:rPr>
      </w:pPr>
      <w:r w:rsidRPr="009B57F7">
        <w:rPr>
          <w:rFonts w:ascii="Times New Roman" w:hAnsi="Times New Roman" w:cs="Times New Roman"/>
          <w:b/>
          <w:sz w:val="24"/>
          <w:szCs w:val="24"/>
        </w:rPr>
        <w:t>НА ОКАЗАНИЕ УСЛУГ</w:t>
      </w:r>
    </w:p>
    <w:p w14:paraId="3562944C" w14:textId="77777777" w:rsidR="009B57F7" w:rsidRPr="009B57F7" w:rsidRDefault="009B57F7" w:rsidP="00094377">
      <w:pPr>
        <w:spacing w:after="0" w:line="240" w:lineRule="auto"/>
        <w:ind w:firstLine="709"/>
        <w:jc w:val="center"/>
        <w:rPr>
          <w:rFonts w:ascii="Times New Roman" w:hAnsi="Times New Roman" w:cs="Times New Roman"/>
          <w:sz w:val="24"/>
          <w:szCs w:val="24"/>
        </w:rPr>
      </w:pPr>
      <w:r w:rsidRPr="009B57F7">
        <w:rPr>
          <w:rFonts w:ascii="Times New Roman" w:hAnsi="Times New Roman" w:cs="Times New Roman"/>
          <w:b/>
          <w:sz w:val="24"/>
          <w:szCs w:val="24"/>
        </w:rPr>
        <w:t xml:space="preserve"> </w:t>
      </w:r>
    </w:p>
    <w:p w14:paraId="21E0001A" w14:textId="235FAD26" w:rsidR="009B57F7" w:rsidRPr="009B57F7" w:rsidRDefault="009B57F7" w:rsidP="00CD38D8">
      <w:pPr>
        <w:spacing w:after="0" w:line="240" w:lineRule="auto"/>
        <w:jc w:val="both"/>
        <w:rPr>
          <w:rFonts w:ascii="Times New Roman" w:hAnsi="Times New Roman" w:cs="Times New Roman"/>
          <w:b/>
          <w:bCs/>
          <w:color w:val="000000"/>
          <w:sz w:val="24"/>
          <w:szCs w:val="24"/>
        </w:rPr>
      </w:pPr>
      <w:r w:rsidRPr="009B57F7">
        <w:rPr>
          <w:rFonts w:ascii="Times New Roman" w:hAnsi="Times New Roman" w:cs="Times New Roman"/>
          <w:color w:val="000000"/>
          <w:sz w:val="24"/>
          <w:szCs w:val="24"/>
        </w:rPr>
        <w:t>г. Москва</w:t>
      </w:r>
      <w:r w:rsidRPr="009B57F7">
        <w:rPr>
          <w:rFonts w:ascii="Times New Roman" w:hAnsi="Times New Roman" w:cs="Times New Roman"/>
          <w:color w:val="000000"/>
          <w:sz w:val="24"/>
          <w:szCs w:val="24"/>
        </w:rPr>
        <w:tab/>
      </w:r>
      <w:r w:rsidRPr="009B57F7">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00CD5D8A">
        <w:rPr>
          <w:rFonts w:ascii="Times New Roman" w:hAnsi="Times New Roman" w:cs="Times New Roman"/>
          <w:color w:val="000000"/>
          <w:sz w:val="24"/>
          <w:szCs w:val="24"/>
        </w:rPr>
        <w:tab/>
      </w:r>
      <w:r w:rsidRPr="009B57F7">
        <w:rPr>
          <w:rFonts w:ascii="Times New Roman" w:hAnsi="Times New Roman" w:cs="Times New Roman"/>
          <w:b/>
          <w:bCs/>
          <w:color w:val="000000"/>
          <w:sz w:val="24"/>
          <w:szCs w:val="24"/>
          <w:highlight w:val="red"/>
        </w:rPr>
        <w:t>autozamena_002</w:t>
      </w:r>
    </w:p>
    <w:p w14:paraId="2970ACC7" w14:textId="77777777" w:rsidR="009B57F7" w:rsidRPr="009B57F7" w:rsidRDefault="009B57F7" w:rsidP="00CD38D8">
      <w:pPr>
        <w:spacing w:before="100" w:beforeAutospacing="1" w:after="100" w:afterAutospacing="1" w:line="240" w:lineRule="auto"/>
        <w:ind w:firstLine="709"/>
        <w:jc w:val="both"/>
        <w:rPr>
          <w:rFonts w:ascii="Times New Roman" w:eastAsia="Times New Roman" w:hAnsi="Times New Roman" w:cs="Times New Roman"/>
          <w:sz w:val="24"/>
          <w:szCs w:val="24"/>
          <w:lang w:eastAsia="ru-RU"/>
        </w:rPr>
      </w:pPr>
      <w:r w:rsidRPr="009B57F7">
        <w:rPr>
          <w:rFonts w:ascii="Times New Roman" w:eastAsia="Times New Roman" w:hAnsi="Times New Roman" w:cs="Times New Roman"/>
          <w:sz w:val="24"/>
          <w:szCs w:val="24"/>
          <w:highlight w:val="red"/>
          <w:lang w:eastAsia="ru-RU"/>
        </w:rPr>
        <w:t>autozamena_004</w:t>
      </w:r>
      <w:r w:rsidRPr="009B57F7">
        <w:rPr>
          <w:rFonts w:ascii="Times New Roman" w:eastAsia="Times New Roman" w:hAnsi="Times New Roman" w:cs="Times New Roman"/>
          <w:sz w:val="24"/>
          <w:szCs w:val="24"/>
          <w:lang w:eastAsia="ru-RU"/>
        </w:rPr>
        <w:t xml:space="preserve">, именуемое в дальнейшем «Заказчик», в лице </w:t>
      </w:r>
      <w:r w:rsidRPr="009B57F7">
        <w:rPr>
          <w:rFonts w:ascii="Times New Roman" w:eastAsia="Times New Roman" w:hAnsi="Times New Roman" w:cs="Times New Roman"/>
          <w:sz w:val="24"/>
          <w:szCs w:val="24"/>
          <w:highlight w:val="red"/>
          <w:lang w:eastAsia="ru-RU"/>
        </w:rPr>
        <w:t>autozamena_005</w:t>
      </w:r>
      <w:r w:rsidRPr="009B57F7">
        <w:rPr>
          <w:rFonts w:ascii="Times New Roman" w:eastAsia="Times New Roman" w:hAnsi="Times New Roman" w:cs="Times New Roman"/>
          <w:sz w:val="24"/>
          <w:szCs w:val="24"/>
          <w:lang w:eastAsia="ru-RU"/>
        </w:rPr>
        <w:t xml:space="preserve"> </w:t>
      </w:r>
      <w:r w:rsidRPr="009B57F7">
        <w:rPr>
          <w:rFonts w:ascii="Times New Roman" w:eastAsia="Times New Roman" w:hAnsi="Times New Roman" w:cs="Times New Roman"/>
          <w:sz w:val="24"/>
          <w:szCs w:val="24"/>
          <w:highlight w:val="red"/>
          <w:lang w:eastAsia="ru-RU"/>
        </w:rPr>
        <w:t>autozamena_007</w:t>
      </w:r>
      <w:r w:rsidRPr="009B57F7">
        <w:rPr>
          <w:rFonts w:ascii="Times New Roman" w:eastAsia="Times New Roman" w:hAnsi="Times New Roman" w:cs="Times New Roman"/>
          <w:sz w:val="24"/>
          <w:szCs w:val="24"/>
          <w:lang w:eastAsia="ru-RU"/>
        </w:rPr>
        <w:t xml:space="preserve">, действующего на основании </w:t>
      </w:r>
      <w:r w:rsidRPr="009B57F7">
        <w:rPr>
          <w:rFonts w:ascii="Times New Roman" w:eastAsia="Times New Roman" w:hAnsi="Times New Roman" w:cs="Times New Roman"/>
          <w:sz w:val="24"/>
          <w:szCs w:val="24"/>
          <w:highlight w:val="red"/>
          <w:lang w:eastAsia="ru-RU"/>
        </w:rPr>
        <w:t>autozamena_009</w:t>
      </w:r>
      <w:r w:rsidRPr="009B57F7">
        <w:rPr>
          <w:rFonts w:ascii="Times New Roman" w:eastAsia="Times New Roman" w:hAnsi="Times New Roman" w:cs="Times New Roman"/>
          <w:sz w:val="24"/>
          <w:szCs w:val="24"/>
          <w:lang w:eastAsia="ru-RU"/>
        </w:rPr>
        <w:t>, с одной стороны, и Общество с ограниченной ответственностью «</w:t>
      </w:r>
      <w:proofErr w:type="spellStart"/>
      <w:r w:rsidRPr="009B57F7">
        <w:rPr>
          <w:rFonts w:ascii="Times New Roman" w:eastAsia="Times New Roman" w:hAnsi="Times New Roman" w:cs="Times New Roman"/>
          <w:sz w:val="24"/>
          <w:szCs w:val="24"/>
          <w:lang w:eastAsia="ru-RU"/>
        </w:rPr>
        <w:t>Спецконс</w:t>
      </w:r>
      <w:proofErr w:type="spellEnd"/>
      <w:r w:rsidRPr="009B57F7">
        <w:rPr>
          <w:rFonts w:ascii="Times New Roman" w:eastAsia="Times New Roman" w:hAnsi="Times New Roman" w:cs="Times New Roman"/>
          <w:sz w:val="24"/>
          <w:szCs w:val="24"/>
          <w:lang w:eastAsia="ru-RU"/>
        </w:rPr>
        <w:t>», именуемое в дальнейшем «Исполнитель», в лице Генерального директора Бойкова Николая Александровича, действующего на основании Устава, с другой стороны, совместно именуемые «Стороны», заключили настоящий Договор о нижеследующем.</w:t>
      </w:r>
    </w:p>
    <w:p w14:paraId="62A12522" w14:textId="77777777" w:rsidR="00094377" w:rsidRPr="00ED1214" w:rsidRDefault="00094377" w:rsidP="00ED1214">
      <w:pPr>
        <w:pStyle w:val="1"/>
      </w:pPr>
      <w:r w:rsidRPr="00ED1214">
        <w:t>1. Предмет договора</w:t>
      </w:r>
    </w:p>
    <w:p w14:paraId="6E0C869D" w14:textId="40FFC94C" w:rsidR="006B45B1" w:rsidRPr="0074083B" w:rsidRDefault="0082545E" w:rsidP="006B45B1">
      <w:pPr>
        <w:spacing w:after="0" w:line="240" w:lineRule="auto"/>
        <w:ind w:firstLine="709"/>
        <w:jc w:val="both"/>
        <w:rPr>
          <w:rFonts w:ascii="Times New Roman" w:eastAsia="Times New Roman" w:hAnsi="Times New Roman" w:cs="Times New Roman"/>
          <w:color w:val="000000" w:themeColor="text1"/>
          <w:sz w:val="24"/>
          <w:szCs w:val="24"/>
          <w:lang w:eastAsia="ru-RU"/>
        </w:rPr>
      </w:pPr>
      <w:r w:rsidRPr="0082545E">
        <w:rPr>
          <w:rFonts w:ascii="Times New Roman" w:eastAsia="Times New Roman" w:hAnsi="Times New Roman" w:cs="Times New Roman"/>
          <w:color w:val="000000" w:themeColor="text1"/>
          <w:sz w:val="24"/>
          <w:szCs w:val="24"/>
          <w:lang w:eastAsia="ru-RU"/>
        </w:rPr>
        <w:t>1.1. Исполнитель обязуется по заданию Заказчика оказать услуги по подготовке и оформлению документации в области антитеррористической защищенности объекта Заказчика, в том числе предоставить связанные с подготовкой указанной документации информационно-консультационные разъяснения, если такая услуга предусмотрена Приложением № 1 к настоящему Договору, а Заказчик обязуется принять и оплатить оказанные услуги.</w:t>
      </w:r>
    </w:p>
    <w:p w14:paraId="215B9DF2"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1.2. Перечень услуг, сроки оказания услуг, стоимость услуг и состав результата определяются Приложением № 1 к настоящему Договору.</w:t>
      </w:r>
      <w:r w:rsidR="001271B8" w:rsidRPr="001950CA">
        <w:rPr>
          <w:rFonts w:ascii="Times New Roman" w:eastAsia="Times New Roman" w:hAnsi="Times New Roman" w:cs="Times New Roman"/>
          <w:sz w:val="24"/>
          <w:szCs w:val="24"/>
          <w:lang w:eastAsia="ru-RU"/>
        </w:rPr>
        <w:t xml:space="preserve"> </w:t>
      </w:r>
      <w:r w:rsidRPr="00094377">
        <w:rPr>
          <w:rFonts w:ascii="Times New Roman" w:eastAsia="Times New Roman" w:hAnsi="Times New Roman" w:cs="Times New Roman"/>
          <w:sz w:val="24"/>
          <w:szCs w:val="24"/>
          <w:lang w:eastAsia="ru-RU"/>
        </w:rPr>
        <w:t>В рамках настоящего Договора Исполнитель может оказывать</w:t>
      </w:r>
      <w:r w:rsidR="001271B8" w:rsidRPr="001950CA">
        <w:rPr>
          <w:rFonts w:ascii="Times New Roman" w:eastAsia="Times New Roman" w:hAnsi="Times New Roman" w:cs="Times New Roman"/>
          <w:sz w:val="24"/>
          <w:szCs w:val="24"/>
          <w:lang w:eastAsia="ru-RU"/>
        </w:rPr>
        <w:t xml:space="preserve"> </w:t>
      </w:r>
      <w:r w:rsidRPr="00094377">
        <w:rPr>
          <w:rFonts w:ascii="Times New Roman" w:eastAsia="Times New Roman" w:hAnsi="Times New Roman" w:cs="Times New Roman"/>
          <w:sz w:val="24"/>
          <w:szCs w:val="24"/>
          <w:lang w:eastAsia="ru-RU"/>
        </w:rPr>
        <w:t>дистанционное консультационное сопровождение Заказчика по вопросам использования подготовленных документов.</w:t>
      </w:r>
    </w:p>
    <w:p w14:paraId="52C70C27" w14:textId="062E9607" w:rsid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1271B8" w:rsidRPr="001950CA">
        <w:rPr>
          <w:rFonts w:ascii="Times New Roman" w:eastAsia="Times New Roman" w:hAnsi="Times New Roman" w:cs="Times New Roman"/>
          <w:sz w:val="24"/>
          <w:szCs w:val="24"/>
          <w:lang w:eastAsia="ru-RU"/>
        </w:rPr>
        <w:t>3</w:t>
      </w:r>
      <w:r w:rsidRPr="00094377">
        <w:rPr>
          <w:rFonts w:ascii="Times New Roman" w:eastAsia="Times New Roman" w:hAnsi="Times New Roman" w:cs="Times New Roman"/>
          <w:sz w:val="24"/>
          <w:szCs w:val="24"/>
          <w:lang w:eastAsia="ru-RU"/>
        </w:rPr>
        <w:t xml:space="preserve">. </w:t>
      </w:r>
      <w:r w:rsidR="00663B16" w:rsidRPr="00663B16">
        <w:rPr>
          <w:rFonts w:ascii="Times New Roman" w:eastAsia="Times New Roman" w:hAnsi="Times New Roman" w:cs="Times New Roman"/>
          <w:sz w:val="24"/>
          <w:szCs w:val="24"/>
          <w:lang w:eastAsia="ru-RU"/>
        </w:rPr>
        <w:t>Подготовленные Исполнителем документы являются проектами документов и предназначены для последующего рассмотрения, подписания, согласования и (или) утверждения Заказчиком, членами комиссии и иными уполномоченными лицами в зависимости от вида документа и установленного порядка его оформления.</w:t>
      </w:r>
    </w:p>
    <w:p w14:paraId="443E303B" w14:textId="281980C2" w:rsidR="00ED1214" w:rsidRPr="00094377" w:rsidRDefault="00ED1214" w:rsidP="00ED1214">
      <w:pPr>
        <w:spacing w:after="0"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highlight w:val="green"/>
          <w:lang w:eastAsia="ru-RU"/>
        </w:rPr>
        <w:t>1.4. Исполнитель подтверждает наличие действующей лицензии МЧС России, сведения о которой внесены в реестр лицензий на основании приказа Главного управления МЧС России по Московской области № 722 от 07.11.2022. Номер лицензии: Л014-00101-50/00624678.</w:t>
      </w:r>
    </w:p>
    <w:p w14:paraId="392A19B2" w14:textId="77777777" w:rsidR="00094377" w:rsidRPr="00094377" w:rsidRDefault="00094377" w:rsidP="00ED1214">
      <w:pPr>
        <w:pStyle w:val="1"/>
      </w:pPr>
      <w:r w:rsidRPr="00094377">
        <w:t>2. Порядок оказания услуг</w:t>
      </w:r>
    </w:p>
    <w:p w14:paraId="1F28A03A" w14:textId="77777777" w:rsidR="001271B8"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2.1. Услуги оказываются дистанционно, без выезда специалистов Исполнителя на объект Заказчика</w:t>
      </w:r>
      <w:r w:rsidR="001271B8" w:rsidRPr="001950CA">
        <w:rPr>
          <w:rFonts w:ascii="Times New Roman" w:eastAsia="Times New Roman" w:hAnsi="Times New Roman" w:cs="Times New Roman"/>
          <w:sz w:val="24"/>
          <w:szCs w:val="24"/>
          <w:lang w:eastAsia="ru-RU"/>
        </w:rPr>
        <w:t xml:space="preserve"> </w:t>
      </w:r>
      <w:r w:rsidR="001271B8" w:rsidRPr="00094377">
        <w:rPr>
          <w:rFonts w:ascii="Times New Roman" w:eastAsia="Times New Roman" w:hAnsi="Times New Roman" w:cs="Times New Roman"/>
          <w:sz w:val="24"/>
          <w:szCs w:val="24"/>
          <w:lang w:eastAsia="ru-RU"/>
        </w:rPr>
        <w:t>на основании сведений, документов, материалов, схем, планов, пояснений и иных исходных данных, предоставленных Заказчиком.</w:t>
      </w:r>
    </w:p>
    <w:p w14:paraId="74978D62" w14:textId="640334BE"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625DD">
        <w:rPr>
          <w:rFonts w:ascii="Times New Roman" w:eastAsia="Times New Roman" w:hAnsi="Times New Roman" w:cs="Times New Roman"/>
          <w:sz w:val="24"/>
          <w:szCs w:val="24"/>
          <w:highlight w:val="yellow"/>
          <w:lang w:eastAsia="ru-RU"/>
        </w:rPr>
        <w:t xml:space="preserve">2.2. </w:t>
      </w:r>
      <w:r w:rsidR="0065139F" w:rsidRPr="0065139F">
        <w:rPr>
          <w:rFonts w:ascii="Times New Roman" w:eastAsia="Times New Roman" w:hAnsi="Times New Roman" w:cs="Times New Roman"/>
          <w:sz w:val="24"/>
          <w:szCs w:val="24"/>
          <w:highlight w:val="yellow"/>
          <w:lang w:eastAsia="ru-RU"/>
        </w:rPr>
        <w:t>Порядок передачи исходных данных, документов, сообщений и результатов оказания услуг, а также порядок использования электронного документооборота определяются разделом 10 настоящего Договора.</w:t>
      </w:r>
    </w:p>
    <w:p w14:paraId="328FC9E5" w14:textId="66834670" w:rsidR="00094377" w:rsidRPr="0082545E" w:rsidRDefault="00C35EC8"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2.3. Срок оказания соответствующей услуги начинает исчисляться с рабочего дня, следующего за днем получения Исполнителем оплаты и исходных данных в объеме, необходимом для начала оказания такой услуги, если иной порядок не предусмотрен Приложением № 1 к настоящему Договору.</w:t>
      </w:r>
    </w:p>
    <w:p w14:paraId="51412A56" w14:textId="4CDEC611" w:rsidR="001271B8" w:rsidRPr="0082545E" w:rsidRDefault="001271B8"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hAnsi="Times New Roman" w:cs="Times New Roman"/>
          <w:sz w:val="24"/>
          <w:szCs w:val="24"/>
        </w:rPr>
        <w:t>2.</w:t>
      </w:r>
      <w:r w:rsidR="00A25EA9" w:rsidRPr="0082545E">
        <w:rPr>
          <w:rFonts w:ascii="Times New Roman" w:hAnsi="Times New Roman" w:cs="Times New Roman"/>
          <w:sz w:val="24"/>
          <w:szCs w:val="24"/>
        </w:rPr>
        <w:t>4</w:t>
      </w:r>
      <w:r w:rsidRPr="0082545E">
        <w:rPr>
          <w:rFonts w:ascii="Times New Roman" w:hAnsi="Times New Roman" w:cs="Times New Roman"/>
          <w:sz w:val="24"/>
          <w:szCs w:val="24"/>
        </w:rPr>
        <w:t xml:space="preserve">. Срок, в течение которого Исполнитель обязан оказать услуги по настоящему Договору, устанавливается Приложением №1 к настоящему Договору. </w:t>
      </w:r>
      <w:r w:rsidRPr="0082545E">
        <w:rPr>
          <w:rFonts w:ascii="Times New Roman" w:eastAsia="Times New Roman" w:hAnsi="Times New Roman" w:cs="Times New Roman"/>
          <w:sz w:val="24"/>
          <w:szCs w:val="24"/>
          <w:lang w:eastAsia="ru-RU"/>
        </w:rPr>
        <w:t>Исполнитель вправе завершить оказание услуг досрочно.</w:t>
      </w:r>
    </w:p>
    <w:p w14:paraId="5A683703" w14:textId="77777777" w:rsidR="00C35EC8" w:rsidRPr="0082545E" w:rsidRDefault="00C35EC8"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xml:space="preserve">2.5. В случае непредоставления Заказчиком исходных данных, необходимых для начала оказания соответствующей услуги, Исполнитель к оказанию такой услуги не приступает, а срок ее оказания не начинает исчисляться. </w:t>
      </w:r>
    </w:p>
    <w:p w14:paraId="3F13B5F0" w14:textId="407E7A9F" w:rsidR="00C35EC8" w:rsidRDefault="00C35EC8"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xml:space="preserve">2.6. В случае предоставления неполных исходных данных либо выявления в ходе оказания услуг необходимости в предоставлении дополнительных документов, сведений, пояснений или уточнений Исполнитель вправе направить Заказчику соответствующий запрос и приостановить оказание услуг в той части, для выполнения которой такие данные необходимы. Срок оказания услуг </w:t>
      </w:r>
      <w:r w:rsidRPr="0082545E">
        <w:rPr>
          <w:rFonts w:ascii="Times New Roman" w:eastAsia="Times New Roman" w:hAnsi="Times New Roman" w:cs="Times New Roman"/>
          <w:sz w:val="24"/>
          <w:szCs w:val="24"/>
          <w:lang w:eastAsia="ru-RU"/>
        </w:rPr>
        <w:lastRenderedPageBreak/>
        <w:t>продлевается на период с даты направления соответствующего запроса до даты получения Исполнителем запрошенных данных в необходимом объеме.</w:t>
      </w:r>
    </w:p>
    <w:p w14:paraId="0389BB78" w14:textId="743C54D4"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2.</w:t>
      </w:r>
      <w:r w:rsidR="00C35EC8">
        <w:rPr>
          <w:rFonts w:ascii="Times New Roman" w:eastAsia="Times New Roman" w:hAnsi="Times New Roman" w:cs="Times New Roman"/>
          <w:sz w:val="24"/>
          <w:szCs w:val="24"/>
          <w:lang w:eastAsia="ru-RU"/>
        </w:rPr>
        <w:t>7</w:t>
      </w:r>
      <w:r w:rsidRPr="00094377">
        <w:rPr>
          <w:rFonts w:ascii="Times New Roman" w:eastAsia="Times New Roman" w:hAnsi="Times New Roman" w:cs="Times New Roman"/>
          <w:sz w:val="24"/>
          <w:szCs w:val="24"/>
          <w:lang w:eastAsia="ru-RU"/>
        </w:rPr>
        <w:t>. Результат оказания услуг передается Заказчику в электронном виде в формате DOCX, PDF или ином согласованном формате.</w:t>
      </w:r>
    </w:p>
    <w:p w14:paraId="55E99C58" w14:textId="166678C9"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2.</w:t>
      </w:r>
      <w:r w:rsidR="00C35EC8">
        <w:rPr>
          <w:rFonts w:ascii="Times New Roman" w:eastAsia="Times New Roman" w:hAnsi="Times New Roman" w:cs="Times New Roman"/>
          <w:sz w:val="24"/>
          <w:szCs w:val="24"/>
          <w:lang w:eastAsia="ru-RU"/>
        </w:rPr>
        <w:t>8</w:t>
      </w:r>
      <w:r w:rsidRPr="00094377">
        <w:rPr>
          <w:rFonts w:ascii="Times New Roman" w:eastAsia="Times New Roman" w:hAnsi="Times New Roman" w:cs="Times New Roman"/>
          <w:sz w:val="24"/>
          <w:szCs w:val="24"/>
          <w:lang w:eastAsia="ru-RU"/>
        </w:rPr>
        <w:t>. Печать, прошивка, доставка, направление документов курьером или почтовым отправлением не входят в стоимость услуг, если прямо не указаны в Приложении № 1, счете или дополнительном соглашении.</w:t>
      </w:r>
    </w:p>
    <w:p w14:paraId="7E1FCD2F" w14:textId="77777777" w:rsidR="00094377" w:rsidRPr="00094377" w:rsidRDefault="00094377" w:rsidP="00ED1214">
      <w:pPr>
        <w:pStyle w:val="1"/>
      </w:pPr>
      <w:r w:rsidRPr="00094377">
        <w:t>3. Права и обязанности Сторон</w:t>
      </w:r>
    </w:p>
    <w:p w14:paraId="250F6F86"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3.1. Исполнитель обязан:</w:t>
      </w:r>
    </w:p>
    <w:p w14:paraId="5C362D70"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3.1.1. оказать услуги в объеме и сроки, указанные в Приложении № 1;</w:t>
      </w:r>
    </w:p>
    <w:p w14:paraId="2579FFA6"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3.1.2. подготовить документы на основании исходных данных Заказчика;</w:t>
      </w:r>
    </w:p>
    <w:p w14:paraId="5451549A"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3.1.3. направить Заказчику результат оказанных услуг в согласованном формате;</w:t>
      </w:r>
    </w:p>
    <w:p w14:paraId="4F2774DB"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3.1.4. соблюдать конфиденциальность сведений, полученных от Заказчика, с учетом условий настоящего Договора.</w:t>
      </w:r>
    </w:p>
    <w:p w14:paraId="37BAD864"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3.2. Исполнитель вправе:</w:t>
      </w:r>
    </w:p>
    <w:p w14:paraId="160C3E36"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3.2.1. запрашивать у Заказчика документы, сведения, пояснения и уточнения, необходимые для оказания услуг;</w:t>
      </w:r>
    </w:p>
    <w:p w14:paraId="6EBB54D6"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3.2.2. приостанавливать оказание услуг при непредоставлении Заказчиком необходимых исходных данных;</w:t>
      </w:r>
    </w:p>
    <w:p w14:paraId="23B290ED"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3.2.3. привлекать третьих лиц для исполнения своих обязательств по настоящему Договору, оставаясь ответственным перед Заказчиком за результат оказанных услуг;</w:t>
      </w:r>
    </w:p>
    <w:p w14:paraId="146E9F41"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3.2.4. отказаться от включения в документы сведений и материалов, если они являются противоречивыми, неполными, нечитабельными или не относятся к предмету оказываемых услуг.</w:t>
      </w:r>
    </w:p>
    <w:p w14:paraId="72E03B34"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3.3. Заказчик обязан:</w:t>
      </w:r>
    </w:p>
    <w:p w14:paraId="1F4C3BBE" w14:textId="43DB866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3.3.1. своевременно предоставить Исполнителю исходные данные, необходимые для оказания услуг согласно запросам Исполнителя;</w:t>
      </w:r>
    </w:p>
    <w:p w14:paraId="4A9CB99F"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3.3.2. обеспечить полноту, достоверность, актуальность и законность предоставленных Исполнителю сведений и материалов;</w:t>
      </w:r>
    </w:p>
    <w:p w14:paraId="7989DB2E"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3.3.3. оплатить услуги Исполнителя в порядке, установленном настоящим Договором;</w:t>
      </w:r>
    </w:p>
    <w:p w14:paraId="38AA6C6C" w14:textId="6FBCF931" w:rsidR="00094377" w:rsidRPr="00094377" w:rsidRDefault="00094377" w:rsidP="00A25EA9">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3.3.</w:t>
      </w:r>
      <w:r w:rsidR="00B26D80" w:rsidRPr="001950CA">
        <w:rPr>
          <w:rFonts w:ascii="Times New Roman" w:eastAsia="Times New Roman" w:hAnsi="Times New Roman" w:cs="Times New Roman"/>
          <w:sz w:val="24"/>
          <w:szCs w:val="24"/>
          <w:lang w:eastAsia="ru-RU"/>
        </w:rPr>
        <w:t>4</w:t>
      </w:r>
      <w:r w:rsidRPr="00094377">
        <w:rPr>
          <w:rFonts w:ascii="Times New Roman" w:eastAsia="Times New Roman" w:hAnsi="Times New Roman" w:cs="Times New Roman"/>
          <w:sz w:val="24"/>
          <w:szCs w:val="24"/>
          <w:lang w:eastAsia="ru-RU"/>
        </w:rPr>
        <w:t>. до передачи документов и сведений с ограниченным доступом уведомить Исполнителя о наличии специального режима работы с такими документами и сведениями</w:t>
      </w:r>
      <w:r w:rsidR="00A25EA9">
        <w:rPr>
          <w:rFonts w:ascii="Times New Roman" w:eastAsia="Times New Roman" w:hAnsi="Times New Roman" w:cs="Times New Roman"/>
          <w:sz w:val="24"/>
          <w:szCs w:val="24"/>
          <w:lang w:eastAsia="ru-RU"/>
        </w:rPr>
        <w:t xml:space="preserve"> в соответствии с </w:t>
      </w:r>
      <w:r w:rsidR="00721D84">
        <w:rPr>
          <w:rFonts w:ascii="Times New Roman" w:eastAsia="Times New Roman" w:hAnsi="Times New Roman" w:cs="Times New Roman"/>
          <w:sz w:val="24"/>
          <w:szCs w:val="24"/>
          <w:lang w:eastAsia="ru-RU"/>
        </w:rPr>
        <w:t xml:space="preserve">разделом </w:t>
      </w:r>
      <w:r w:rsidR="00A25EA9">
        <w:rPr>
          <w:rFonts w:ascii="Times New Roman" w:eastAsia="Times New Roman" w:hAnsi="Times New Roman" w:cs="Times New Roman"/>
          <w:sz w:val="24"/>
          <w:szCs w:val="24"/>
          <w:lang w:eastAsia="ru-RU"/>
        </w:rPr>
        <w:t>7 настоящего Договора</w:t>
      </w:r>
      <w:r w:rsidRPr="00094377">
        <w:rPr>
          <w:rFonts w:ascii="Times New Roman" w:eastAsia="Times New Roman" w:hAnsi="Times New Roman" w:cs="Times New Roman"/>
          <w:sz w:val="24"/>
          <w:szCs w:val="24"/>
          <w:lang w:eastAsia="ru-RU"/>
        </w:rPr>
        <w:t>.</w:t>
      </w:r>
    </w:p>
    <w:p w14:paraId="7D0E36AF"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3.4. Заказчик вправе:</w:t>
      </w:r>
    </w:p>
    <w:p w14:paraId="64758EBC" w14:textId="77777777" w:rsidR="003B7604" w:rsidRDefault="00094377" w:rsidP="003B7604">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3.4.1. получать информацию о ходе оказания услуг.</w:t>
      </w:r>
    </w:p>
    <w:p w14:paraId="29A1DF83" w14:textId="0D71C53B" w:rsidR="003B7604" w:rsidRDefault="003B7604" w:rsidP="003B7604">
      <w:pPr>
        <w:spacing w:after="0"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3.4.2. н</w:t>
      </w:r>
      <w:r w:rsidRPr="003B7604">
        <w:rPr>
          <w:rFonts w:ascii="Times New Roman" w:eastAsia="Times New Roman" w:hAnsi="Times New Roman" w:cs="Times New Roman"/>
          <w:sz w:val="24"/>
          <w:szCs w:val="24"/>
          <w:lang w:eastAsia="ru-RU"/>
        </w:rPr>
        <w:t>аправлять Исполнителю замечания к подготовленным проектам документов в пределах количества правок, предусмотренного настоящим Договором.</w:t>
      </w:r>
    </w:p>
    <w:p w14:paraId="00AA25D9" w14:textId="2F03CBA2" w:rsidR="003B7604" w:rsidRPr="003B7604" w:rsidRDefault="003B7604" w:rsidP="003B7604">
      <w:pPr>
        <w:spacing w:after="0"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3.4.3. и</w:t>
      </w:r>
      <w:r w:rsidRPr="003B7604">
        <w:rPr>
          <w:rFonts w:ascii="Times New Roman" w:eastAsia="Times New Roman" w:hAnsi="Times New Roman" w:cs="Times New Roman"/>
          <w:sz w:val="24"/>
          <w:szCs w:val="24"/>
          <w:lang w:eastAsia="ru-RU"/>
        </w:rPr>
        <w:t>спользовать полученные проекты документов для дальнейшего рассмотрения, доработки, подписания, согласования и утверждения.</w:t>
      </w:r>
    </w:p>
    <w:p w14:paraId="577AFFE6" w14:textId="77777777" w:rsidR="003B7604" w:rsidRPr="00094377" w:rsidRDefault="003B7604" w:rsidP="00CD38D8">
      <w:pPr>
        <w:spacing w:after="0" w:line="240" w:lineRule="auto"/>
        <w:ind w:firstLine="709"/>
        <w:jc w:val="both"/>
        <w:rPr>
          <w:rFonts w:ascii="Times New Roman" w:eastAsia="Times New Roman" w:hAnsi="Times New Roman" w:cs="Times New Roman"/>
          <w:sz w:val="24"/>
          <w:szCs w:val="24"/>
          <w:lang w:eastAsia="ru-RU"/>
        </w:rPr>
      </w:pPr>
    </w:p>
    <w:p w14:paraId="426564EF" w14:textId="77777777" w:rsidR="00094377" w:rsidRPr="00094377" w:rsidRDefault="00094377" w:rsidP="00ED1214">
      <w:pPr>
        <w:pStyle w:val="1"/>
      </w:pPr>
      <w:r w:rsidRPr="00094377">
        <w:t>4. Стоимость услуг и порядок расчетов</w:t>
      </w:r>
    </w:p>
    <w:p w14:paraId="46DE05C8"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4.1. Стоимость услуг определяется Приложением № 1 к настоящему Договору.</w:t>
      </w:r>
    </w:p>
    <w:p w14:paraId="4E90A525"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 xml:space="preserve">4.2. Заказчик </w:t>
      </w:r>
      <w:r w:rsidR="00445DE6" w:rsidRPr="001950CA">
        <w:rPr>
          <w:rFonts w:ascii="Times New Roman" w:eastAsia="Times New Roman" w:hAnsi="Times New Roman" w:cs="Times New Roman"/>
          <w:sz w:val="24"/>
          <w:szCs w:val="24"/>
          <w:lang w:eastAsia="ru-RU"/>
        </w:rPr>
        <w:t>обязуется оплатить</w:t>
      </w:r>
      <w:r w:rsidRPr="00094377">
        <w:rPr>
          <w:rFonts w:ascii="Times New Roman" w:eastAsia="Times New Roman" w:hAnsi="Times New Roman" w:cs="Times New Roman"/>
          <w:sz w:val="24"/>
          <w:szCs w:val="24"/>
          <w:lang w:eastAsia="ru-RU"/>
        </w:rPr>
        <w:t xml:space="preserve"> услуги Исполнителя на условиях 100 % предварительной оплаты на основании счета Исполнителя в течение 3 календарных дней с даты выставления счета, если иной порядок не указан в Приложении № 1.</w:t>
      </w:r>
    </w:p>
    <w:p w14:paraId="1E1C4DF7"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4.3. Датой оплаты считается дата поступления денежных средств на расчетный счет Исполнителя.</w:t>
      </w:r>
    </w:p>
    <w:p w14:paraId="3EE7C82F"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4.4. Неполучение Заказчиком счет</w:t>
      </w:r>
      <w:r w:rsidR="00445DE6" w:rsidRPr="001950CA">
        <w:rPr>
          <w:rFonts w:ascii="Times New Roman" w:eastAsia="Times New Roman" w:hAnsi="Times New Roman" w:cs="Times New Roman"/>
          <w:sz w:val="24"/>
          <w:szCs w:val="24"/>
          <w:lang w:eastAsia="ru-RU"/>
        </w:rPr>
        <w:t xml:space="preserve">ов и </w:t>
      </w:r>
      <w:r w:rsidRPr="00094377">
        <w:rPr>
          <w:rFonts w:ascii="Times New Roman" w:eastAsia="Times New Roman" w:hAnsi="Times New Roman" w:cs="Times New Roman"/>
          <w:sz w:val="24"/>
          <w:szCs w:val="24"/>
          <w:lang w:eastAsia="ru-RU"/>
        </w:rPr>
        <w:t>иной документации не освобождает Заказчика от обязанности оплатить оказанные услуги, если услуги фактически оказаны.</w:t>
      </w:r>
    </w:p>
    <w:p w14:paraId="5CF7898A" w14:textId="77777777" w:rsidR="00094377" w:rsidRPr="00094377" w:rsidRDefault="00094377" w:rsidP="00ED1214">
      <w:pPr>
        <w:pStyle w:val="1"/>
      </w:pPr>
      <w:r w:rsidRPr="00094377">
        <w:lastRenderedPageBreak/>
        <w:t>5. Приемка услуг</w:t>
      </w:r>
    </w:p>
    <w:p w14:paraId="1F646480" w14:textId="754DE963" w:rsidR="00094377" w:rsidRPr="00333773" w:rsidRDefault="00094377" w:rsidP="00CD38D8">
      <w:pPr>
        <w:spacing w:after="0" w:line="240" w:lineRule="auto"/>
        <w:ind w:firstLine="709"/>
        <w:jc w:val="both"/>
        <w:rPr>
          <w:rFonts w:ascii="Times New Roman" w:eastAsia="Times New Roman" w:hAnsi="Times New Roman" w:cs="Times New Roman"/>
          <w:sz w:val="24"/>
          <w:szCs w:val="24"/>
          <w:highlight w:val="yellow"/>
          <w:lang w:eastAsia="ru-RU"/>
        </w:rPr>
      </w:pPr>
      <w:r w:rsidRPr="00333773">
        <w:rPr>
          <w:rFonts w:ascii="Times New Roman" w:eastAsia="Times New Roman" w:hAnsi="Times New Roman" w:cs="Times New Roman"/>
          <w:sz w:val="24"/>
          <w:szCs w:val="24"/>
          <w:highlight w:val="yellow"/>
          <w:lang w:eastAsia="ru-RU"/>
        </w:rPr>
        <w:t xml:space="preserve">5.1. </w:t>
      </w:r>
      <w:r w:rsidR="0065139F" w:rsidRPr="00333773">
        <w:rPr>
          <w:rFonts w:ascii="Times New Roman" w:eastAsia="Times New Roman" w:hAnsi="Times New Roman" w:cs="Times New Roman"/>
          <w:sz w:val="24"/>
          <w:szCs w:val="24"/>
          <w:highlight w:val="yellow"/>
          <w:lang w:eastAsia="ru-RU"/>
        </w:rPr>
        <w:t xml:space="preserve">Услуги считаются оказанными Исполнителем с момента направления Заказчику файлов, содержащих результат оказанных услуг, в порядке, предусмотренном </w:t>
      </w:r>
      <w:r w:rsidR="00135158">
        <w:rPr>
          <w:rFonts w:ascii="Times New Roman" w:eastAsia="Times New Roman" w:hAnsi="Times New Roman" w:cs="Times New Roman"/>
          <w:sz w:val="24"/>
          <w:szCs w:val="24"/>
          <w:highlight w:val="yellow"/>
          <w:lang w:eastAsia="ru-RU"/>
        </w:rPr>
        <w:t>разделом</w:t>
      </w:r>
      <w:r w:rsidR="0065139F" w:rsidRPr="00333773">
        <w:rPr>
          <w:rFonts w:ascii="Times New Roman" w:eastAsia="Times New Roman" w:hAnsi="Times New Roman" w:cs="Times New Roman"/>
          <w:sz w:val="24"/>
          <w:szCs w:val="24"/>
          <w:highlight w:val="yellow"/>
          <w:lang w:eastAsia="ru-RU"/>
        </w:rPr>
        <w:t xml:space="preserve"> 10 настоящего Договора.</w:t>
      </w:r>
    </w:p>
    <w:p w14:paraId="69705585" w14:textId="1D298B86" w:rsid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625DD">
        <w:rPr>
          <w:rFonts w:ascii="Times New Roman" w:eastAsia="Times New Roman" w:hAnsi="Times New Roman" w:cs="Times New Roman"/>
          <w:sz w:val="24"/>
          <w:szCs w:val="24"/>
          <w:highlight w:val="yellow"/>
          <w:lang w:eastAsia="ru-RU"/>
        </w:rPr>
        <w:t xml:space="preserve">5.2. </w:t>
      </w:r>
      <w:r w:rsidR="000625DD" w:rsidRPr="000625DD">
        <w:rPr>
          <w:rFonts w:ascii="Times New Roman" w:eastAsia="Times New Roman" w:hAnsi="Times New Roman" w:cs="Times New Roman"/>
          <w:sz w:val="24"/>
          <w:szCs w:val="24"/>
          <w:highlight w:val="yellow"/>
          <w:lang w:eastAsia="ru-RU"/>
        </w:rPr>
        <w:t>Факт приемки оказанных услуг подтверждается актом оказанных услуг либо универсальным передаточным документом. Заказчик обязуется подписать соответствующий документ либо направить мотивированный отказ от его подписания в течение 5 рабочих дней с даты его получения в порядке, предусмотренном разделом 10 настоящего Договора. Если в указанный срок Заказчик не направит Исполнителю мотивированный отказ, услуги считаются оказанными в полном объеме, надлежащего качества и принятыми Заказчиком без замечаний.</w:t>
      </w:r>
    </w:p>
    <w:p w14:paraId="158DB30D"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5.</w:t>
      </w:r>
      <w:r w:rsidR="00445DE6" w:rsidRPr="001950CA">
        <w:rPr>
          <w:rFonts w:ascii="Times New Roman" w:eastAsia="Times New Roman" w:hAnsi="Times New Roman" w:cs="Times New Roman"/>
          <w:sz w:val="24"/>
          <w:szCs w:val="24"/>
          <w:lang w:eastAsia="ru-RU"/>
        </w:rPr>
        <w:t>3</w:t>
      </w:r>
      <w:r w:rsidRPr="00094377">
        <w:rPr>
          <w:rFonts w:ascii="Times New Roman" w:eastAsia="Times New Roman" w:hAnsi="Times New Roman" w:cs="Times New Roman"/>
          <w:sz w:val="24"/>
          <w:szCs w:val="24"/>
          <w:lang w:eastAsia="ru-RU"/>
        </w:rPr>
        <w:t>. Мотивированные замечания Заказчика принимаются только в части несоответствия результата согласованному предмету услуг, технических ошибок, опечаток, ошибок переноса сведений из исходных данных Заказчика либо неполного отражения сведений, своевременно предоставленных Заказчиком.</w:t>
      </w:r>
    </w:p>
    <w:p w14:paraId="781AA421" w14:textId="51894659" w:rsidR="00094377" w:rsidRPr="0082545E" w:rsidRDefault="00C35EC8"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5.4. Заказчик не вправе отказаться от приемки услуг по причине недостоверности, противоречивости, уточнения или последующего изменения исходных данных, на основании которых Исполнителем был подготовлен результат оказанных услуг, если Исполнитель корректно отразил предоставленные Заказчиком сведения в подготовленных документах. Замечания Заказчика, комиссии, уполномоченных органов или иных лиц, а также изменения, связанные с уточнением или дополнением исходных данных, учитываются Исполнителем путем внесения правок в подготовленные документы в порядке и пределах, предусмотренных разделом 6 настоящего Договора.</w:t>
      </w:r>
    </w:p>
    <w:p w14:paraId="31177ED9" w14:textId="77777777" w:rsidR="00094377" w:rsidRPr="0082545E" w:rsidRDefault="00094377" w:rsidP="00ED1214">
      <w:pPr>
        <w:pStyle w:val="1"/>
      </w:pPr>
      <w:r w:rsidRPr="0082545E">
        <w:t>6. Правки и дополнительные услуги</w:t>
      </w:r>
    </w:p>
    <w:p w14:paraId="6D6A2438" w14:textId="4F5A6EDE" w:rsidR="00094377" w:rsidRPr="0082545E" w:rsidRDefault="00AD533A"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6.1. Исполнитель вносит изменения в подготовленные им документы по запросу Заказчика без дополнительной платы в пределах пяти обращений по каждому комплекту документов, подготовленному для одного объекта, если иное количество обращений не предусмотрено Приложением № 1 к настоящему Договору.</w:t>
      </w:r>
    </w:p>
    <w:p w14:paraId="5B5C2160" w14:textId="570DB46C" w:rsidR="00AD533A" w:rsidRPr="0082545E" w:rsidRDefault="00AD533A"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B859FE" w:rsidRPr="0082545E">
        <w:rPr>
          <w:rFonts w:ascii="Times New Roman" w:eastAsia="Times New Roman" w:hAnsi="Times New Roman" w:cs="Times New Roman"/>
          <w:sz w:val="24"/>
          <w:szCs w:val="24"/>
          <w:lang w:eastAsia="ru-RU"/>
        </w:rPr>
        <w:t>2</w:t>
      </w:r>
      <w:r w:rsidRPr="0082545E">
        <w:rPr>
          <w:rFonts w:ascii="Times New Roman" w:eastAsia="Times New Roman" w:hAnsi="Times New Roman" w:cs="Times New Roman"/>
          <w:sz w:val="24"/>
          <w:szCs w:val="24"/>
          <w:lang w:eastAsia="ru-RU"/>
        </w:rPr>
        <w:t>. К одному обращению относится направленный Заказчиком единый перечень замечаний, изменений, дополнений и уточнений к одному или нескольким документам, входящим в соответствующий комплект документов для одного объекта.</w:t>
      </w:r>
    </w:p>
    <w:p w14:paraId="1BFC6CEF" w14:textId="43CF72C5" w:rsidR="00094377" w:rsidRPr="0082545E" w:rsidRDefault="00AD533A" w:rsidP="00CD38D8">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B859FE" w:rsidRPr="0082545E">
        <w:rPr>
          <w:rFonts w:ascii="Times New Roman" w:eastAsia="Times New Roman" w:hAnsi="Times New Roman" w:cs="Times New Roman"/>
          <w:sz w:val="24"/>
          <w:szCs w:val="24"/>
          <w:lang w:eastAsia="ru-RU"/>
        </w:rPr>
        <w:t>3</w:t>
      </w:r>
      <w:r w:rsidRPr="0082545E">
        <w:rPr>
          <w:rFonts w:ascii="Times New Roman" w:eastAsia="Times New Roman" w:hAnsi="Times New Roman" w:cs="Times New Roman"/>
          <w:sz w:val="24"/>
          <w:szCs w:val="24"/>
          <w:lang w:eastAsia="ru-RU"/>
        </w:rPr>
        <w:t>. Срок внесения изменений составляет 7 рабочих дней с даты получения Исполнителем обращения Заказчика, содержащего все необходимые для внесения соответствующих изменений сведения и материалы, если иной срок не согласован Сторонами.</w:t>
      </w:r>
    </w:p>
    <w:p w14:paraId="481E7D7A" w14:textId="3A6C7ADE" w:rsidR="00AD533A" w:rsidRPr="0082545E" w:rsidRDefault="00AD533A" w:rsidP="00B859FE">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B859FE" w:rsidRPr="0082545E">
        <w:rPr>
          <w:rFonts w:ascii="Times New Roman" w:eastAsia="Times New Roman" w:hAnsi="Times New Roman" w:cs="Times New Roman"/>
          <w:sz w:val="24"/>
          <w:szCs w:val="24"/>
          <w:lang w:eastAsia="ru-RU"/>
        </w:rPr>
        <w:t>4</w:t>
      </w:r>
      <w:r w:rsidRPr="0082545E">
        <w:rPr>
          <w:rFonts w:ascii="Times New Roman" w:eastAsia="Times New Roman" w:hAnsi="Times New Roman" w:cs="Times New Roman"/>
          <w:sz w:val="24"/>
          <w:szCs w:val="24"/>
          <w:lang w:eastAsia="ru-RU"/>
        </w:rPr>
        <w:t>. После использования количества обращений, предусмотренного пунктом 6.1 настоящего Договора, дальнейшее внесение изменений в подготовленные Исполнителем документы осуществляется по согласованию Сторон. Исполнитель вправе внести такие изменения без дополнительной платы по своему усмотрению. Безвозмездное внесение Исполнителем отдельных изменений сверх установленного количества обращений не означает принятия им обязанности безвозмездно выполнять последующие обращения Заказчика.</w:t>
      </w:r>
    </w:p>
    <w:p w14:paraId="239CD9FC" w14:textId="4E50200E" w:rsidR="00AD533A"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B859FE" w:rsidRPr="0082545E">
        <w:rPr>
          <w:rFonts w:ascii="Times New Roman" w:eastAsia="Times New Roman" w:hAnsi="Times New Roman" w:cs="Times New Roman"/>
          <w:sz w:val="24"/>
          <w:szCs w:val="24"/>
          <w:lang w:eastAsia="ru-RU"/>
        </w:rPr>
        <w:t>5</w:t>
      </w:r>
      <w:r w:rsidRPr="0082545E">
        <w:rPr>
          <w:rFonts w:ascii="Times New Roman" w:eastAsia="Times New Roman" w:hAnsi="Times New Roman" w:cs="Times New Roman"/>
          <w:sz w:val="24"/>
          <w:szCs w:val="24"/>
          <w:lang w:eastAsia="ru-RU"/>
        </w:rPr>
        <w:t>. Включение в подготовленные Исполнителем документы графических, схемных, картографических и иных приложений осуществляется на основании материалов, предоставленных Заказчиком в готовом виде. Простое размещение таких материалов в составе подготовленного комплекта документов входит в объем услуг, если соответствующие приложения предусмотрены согласованным составом документов.</w:t>
      </w:r>
    </w:p>
    <w:p w14:paraId="56F463BE" w14:textId="671B62DB" w:rsidR="00AD533A" w:rsidRPr="0082545E" w:rsidRDefault="00AD533A" w:rsidP="00B859FE">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B859FE" w:rsidRPr="0082545E">
        <w:rPr>
          <w:rFonts w:ascii="Times New Roman" w:eastAsia="Times New Roman" w:hAnsi="Times New Roman" w:cs="Times New Roman"/>
          <w:sz w:val="24"/>
          <w:szCs w:val="24"/>
          <w:lang w:eastAsia="ru-RU"/>
        </w:rPr>
        <w:t>6</w:t>
      </w:r>
      <w:r w:rsidRPr="0082545E">
        <w:rPr>
          <w:rFonts w:ascii="Times New Roman" w:eastAsia="Times New Roman" w:hAnsi="Times New Roman" w:cs="Times New Roman"/>
          <w:sz w:val="24"/>
          <w:szCs w:val="24"/>
          <w:lang w:eastAsia="ru-RU"/>
        </w:rPr>
        <w:t>. Исполнитель вправе без дополнительной платы внести в предоставленные Заказчиком готовые планы, схемы и иные исходные графические либо технические материалы незначительные изменения, необходимые для их включения в состав подготовленных документов, если такие изменения не требуют существенной переработки материалов, специальных технических знаний, проведения расчетов, подготовки новых графических решений или значительных трудозатрат Исполнителя.</w:t>
      </w:r>
    </w:p>
    <w:p w14:paraId="0C7866E9" w14:textId="787AD5A7" w:rsidR="00094377"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lastRenderedPageBreak/>
        <w:t>6.</w:t>
      </w:r>
      <w:r w:rsidR="00B859FE" w:rsidRPr="0082545E">
        <w:rPr>
          <w:rFonts w:ascii="Times New Roman" w:eastAsia="Times New Roman" w:hAnsi="Times New Roman" w:cs="Times New Roman"/>
          <w:sz w:val="24"/>
          <w:szCs w:val="24"/>
          <w:lang w:eastAsia="ru-RU"/>
        </w:rPr>
        <w:t>7</w:t>
      </w:r>
      <w:r w:rsidRPr="0082545E">
        <w:rPr>
          <w:rFonts w:ascii="Times New Roman" w:eastAsia="Times New Roman" w:hAnsi="Times New Roman" w:cs="Times New Roman"/>
          <w:sz w:val="24"/>
          <w:szCs w:val="24"/>
          <w:lang w:eastAsia="ru-RU"/>
        </w:rPr>
        <w:t>. Внесение изменений в предоставленные Заказчиком готовые планы, схемы и иные исходные графические либо технические материалы, требующее их переработки, восстановления, изменения содержания, разработки новых элементов или существенных трудозатрат Исполнителя, является дополнительной услугой и выполняется после письменного согласования Сторонами объема и стоимости таких работ.</w:t>
      </w:r>
    </w:p>
    <w:p w14:paraId="2F58517F" w14:textId="4E2D5800" w:rsidR="00AD533A"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3F63AA" w:rsidRPr="0082545E">
        <w:rPr>
          <w:rFonts w:ascii="Times New Roman" w:eastAsia="Times New Roman" w:hAnsi="Times New Roman" w:cs="Times New Roman"/>
          <w:sz w:val="24"/>
          <w:szCs w:val="24"/>
          <w:lang w:eastAsia="ru-RU"/>
        </w:rPr>
        <w:t>8</w:t>
      </w:r>
      <w:r w:rsidRPr="0082545E">
        <w:rPr>
          <w:rFonts w:ascii="Times New Roman" w:eastAsia="Times New Roman" w:hAnsi="Times New Roman" w:cs="Times New Roman"/>
          <w:sz w:val="24"/>
          <w:szCs w:val="24"/>
          <w:lang w:eastAsia="ru-RU"/>
        </w:rPr>
        <w:t>. Исполнитель не осуществляет подготовку графических, схемных, картографических, проектных, технических и иных специализированных приложений, создание которых требует проведения обследования объекта, выполнения обмеров, инженерных расчетов, проектных, изыскательских, топографических, кадастровых либо иных специальных работ. К таким материалам относятся, в том числе, схемы инженерных коммуникаций, схемы размещения критических элементов и потенциально опасных участков, технологические схемы, поэтажные планы, планы БТИ, картографические материалы, проектная, рабочая, кадастровая, топографическая и архитектурно-строительная документация.</w:t>
      </w:r>
    </w:p>
    <w:p w14:paraId="720C11DC" w14:textId="3F730F87" w:rsidR="00AD533A" w:rsidRPr="0082545E" w:rsidRDefault="00AD533A" w:rsidP="003F63A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w:t>
      </w:r>
      <w:r w:rsidR="003F63AA" w:rsidRPr="0082545E">
        <w:rPr>
          <w:rFonts w:ascii="Times New Roman" w:eastAsia="Times New Roman" w:hAnsi="Times New Roman" w:cs="Times New Roman"/>
          <w:sz w:val="24"/>
          <w:szCs w:val="24"/>
          <w:lang w:eastAsia="ru-RU"/>
        </w:rPr>
        <w:t>9</w:t>
      </w:r>
      <w:r w:rsidRPr="0082545E">
        <w:rPr>
          <w:rFonts w:ascii="Times New Roman" w:eastAsia="Times New Roman" w:hAnsi="Times New Roman" w:cs="Times New Roman"/>
          <w:sz w:val="24"/>
          <w:szCs w:val="24"/>
          <w:lang w:eastAsia="ru-RU"/>
        </w:rPr>
        <w:t>. Не относятся к правкам подготовленных Исполнителем документов и могут оказываться как дополнительные услуги:</w:t>
      </w:r>
    </w:p>
    <w:p w14:paraId="541615D7" w14:textId="77777777" w:rsidR="00AD533A"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подготовка документов, не включенных в согласованный перечень услуг по Приложению № 1 к настоящему Договору;</w:t>
      </w:r>
    </w:p>
    <w:p w14:paraId="6E50A8C0" w14:textId="77777777" w:rsidR="00AD533A"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подготовка документов в отношении иного объекта;</w:t>
      </w:r>
    </w:p>
    <w:p w14:paraId="2E7375E7" w14:textId="16488794" w:rsidR="00AD533A" w:rsidRPr="0082545E" w:rsidRDefault="00AD533A" w:rsidP="003F63A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выполнение работ, указанных в пункте 6.</w:t>
      </w:r>
      <w:r w:rsidR="003F63AA" w:rsidRPr="0082545E">
        <w:rPr>
          <w:rFonts w:ascii="Times New Roman" w:eastAsia="Times New Roman" w:hAnsi="Times New Roman" w:cs="Times New Roman"/>
          <w:sz w:val="24"/>
          <w:szCs w:val="24"/>
          <w:lang w:eastAsia="ru-RU"/>
        </w:rPr>
        <w:t>7</w:t>
      </w:r>
      <w:r w:rsidRPr="0082545E">
        <w:rPr>
          <w:rFonts w:ascii="Times New Roman" w:eastAsia="Times New Roman" w:hAnsi="Times New Roman" w:cs="Times New Roman"/>
          <w:sz w:val="24"/>
          <w:szCs w:val="24"/>
          <w:lang w:eastAsia="ru-RU"/>
        </w:rPr>
        <w:t xml:space="preserve"> настоящего Договора;</w:t>
      </w:r>
    </w:p>
    <w:p w14:paraId="06902DDF" w14:textId="3C27949F" w:rsidR="00AD533A" w:rsidRPr="0082545E" w:rsidRDefault="00AD533A" w:rsidP="003F63A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 иные работы, прямо не относящиеся к подготовке или внесению изменений в ранее подготовленные Исполнителем документы в пределах согласованного состава услуг.</w:t>
      </w:r>
    </w:p>
    <w:p w14:paraId="5803A557" w14:textId="53218772" w:rsidR="00AD533A" w:rsidRPr="0082545E" w:rsidRDefault="00AD533A" w:rsidP="00AD533A">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6.1</w:t>
      </w:r>
      <w:r w:rsidR="003F63AA" w:rsidRPr="0082545E">
        <w:rPr>
          <w:rFonts w:ascii="Times New Roman" w:eastAsia="Times New Roman" w:hAnsi="Times New Roman" w:cs="Times New Roman"/>
          <w:sz w:val="24"/>
          <w:szCs w:val="24"/>
          <w:lang w:eastAsia="ru-RU"/>
        </w:rPr>
        <w:t>0</w:t>
      </w:r>
      <w:r w:rsidRPr="0082545E">
        <w:rPr>
          <w:rFonts w:ascii="Times New Roman" w:eastAsia="Times New Roman" w:hAnsi="Times New Roman" w:cs="Times New Roman"/>
          <w:sz w:val="24"/>
          <w:szCs w:val="24"/>
          <w:lang w:eastAsia="ru-RU"/>
        </w:rPr>
        <w:t>. Стоимость дополнительных услуг, указанных в пунктах 6.</w:t>
      </w:r>
      <w:r w:rsidR="003F63AA" w:rsidRPr="0082545E">
        <w:rPr>
          <w:rFonts w:ascii="Times New Roman" w:eastAsia="Times New Roman" w:hAnsi="Times New Roman" w:cs="Times New Roman"/>
          <w:sz w:val="24"/>
          <w:szCs w:val="24"/>
          <w:lang w:eastAsia="ru-RU"/>
        </w:rPr>
        <w:t>7</w:t>
      </w:r>
      <w:r w:rsidRPr="0082545E">
        <w:rPr>
          <w:rFonts w:ascii="Times New Roman" w:eastAsia="Times New Roman" w:hAnsi="Times New Roman" w:cs="Times New Roman"/>
          <w:sz w:val="24"/>
          <w:szCs w:val="24"/>
          <w:lang w:eastAsia="ru-RU"/>
        </w:rPr>
        <w:t xml:space="preserve"> и 6.</w:t>
      </w:r>
      <w:r w:rsidR="003F63AA" w:rsidRPr="0082545E">
        <w:rPr>
          <w:rFonts w:ascii="Times New Roman" w:eastAsia="Times New Roman" w:hAnsi="Times New Roman" w:cs="Times New Roman"/>
          <w:sz w:val="24"/>
          <w:szCs w:val="24"/>
          <w:lang w:eastAsia="ru-RU"/>
        </w:rPr>
        <w:t>9</w:t>
      </w:r>
      <w:r w:rsidRPr="0082545E">
        <w:rPr>
          <w:rFonts w:ascii="Times New Roman" w:eastAsia="Times New Roman" w:hAnsi="Times New Roman" w:cs="Times New Roman"/>
          <w:sz w:val="24"/>
          <w:szCs w:val="24"/>
          <w:lang w:eastAsia="ru-RU"/>
        </w:rPr>
        <w:t xml:space="preserve"> настоящего Договора, составляет 5 000 (Пять тысяч) рублей за 1 (один) человеко-час, если иная стоимость не согласована Сторонами письменно. Минимальный объем учета трудозатрат составляет 1 (один) человеко-час. Дополнительные услуги оказываются после письменного согласования их объема и при условии предварительной оплаты в размере 100 % их стоимости, если иной порядок не согласован Сторонами.</w:t>
      </w:r>
    </w:p>
    <w:p w14:paraId="0210A6CE" w14:textId="77777777" w:rsidR="00094377" w:rsidRPr="0082545E" w:rsidRDefault="00094377" w:rsidP="00ED1214">
      <w:pPr>
        <w:pStyle w:val="1"/>
      </w:pPr>
      <w:r w:rsidRPr="0082545E">
        <w:t>7. Конфиденциальность и информация ограниченного доступа</w:t>
      </w:r>
    </w:p>
    <w:p w14:paraId="3AB6A2F7" w14:textId="1DFF4418" w:rsidR="00D74B39" w:rsidRDefault="00094377" w:rsidP="00D74B39">
      <w:pPr>
        <w:spacing w:after="0"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7.1. Стороны обязуются не разглашать конфиденциальную информацию, полученную друг от друга при исполнении настоящего Договора, за исключением случаев, когда раскрытие такой информации требуется по закону, необходимо для исполнения настоящего Договора либо согласовано Сторонами.</w:t>
      </w:r>
    </w:p>
    <w:p w14:paraId="71BE588C" w14:textId="035A3BC8" w:rsidR="00D74B39" w:rsidRDefault="00D74B39" w:rsidP="00D74B39">
      <w:pPr>
        <w:spacing w:after="0" w:line="240" w:lineRule="auto"/>
        <w:ind w:firstLine="709"/>
        <w:jc w:val="both"/>
        <w:rPr>
          <w:rFonts w:ascii="Times New Roman" w:eastAsia="Times New Roman" w:hAnsi="Times New Roman" w:cs="Times New Roman"/>
          <w:sz w:val="24"/>
          <w:szCs w:val="24"/>
          <w:lang w:eastAsia="ru-RU"/>
        </w:rPr>
      </w:pPr>
      <w:r w:rsidRPr="00D74B39">
        <w:rPr>
          <w:rFonts w:ascii="Times New Roman" w:eastAsia="Times New Roman" w:hAnsi="Times New Roman" w:cs="Times New Roman"/>
          <w:sz w:val="24"/>
          <w:szCs w:val="24"/>
          <w:lang w:eastAsia="ru-RU"/>
        </w:rPr>
        <w:t>7.</w:t>
      </w:r>
      <w:r>
        <w:rPr>
          <w:rFonts w:ascii="Times New Roman" w:eastAsia="Times New Roman" w:hAnsi="Times New Roman" w:cs="Times New Roman"/>
          <w:sz w:val="24"/>
          <w:szCs w:val="24"/>
          <w:lang w:eastAsia="ru-RU"/>
        </w:rPr>
        <w:t>2</w:t>
      </w:r>
      <w:r w:rsidRPr="00D74B39">
        <w:rPr>
          <w:rFonts w:ascii="Times New Roman" w:eastAsia="Times New Roman" w:hAnsi="Times New Roman" w:cs="Times New Roman"/>
          <w:sz w:val="24"/>
          <w:szCs w:val="24"/>
          <w:lang w:eastAsia="ru-RU"/>
        </w:rPr>
        <w:t xml:space="preserve">. До передачи Исполнителю </w:t>
      </w:r>
      <w:r w:rsidR="00663B16" w:rsidRPr="00D74B39">
        <w:rPr>
          <w:rFonts w:ascii="Times New Roman" w:eastAsia="Times New Roman" w:hAnsi="Times New Roman" w:cs="Times New Roman"/>
          <w:sz w:val="24"/>
          <w:szCs w:val="24"/>
          <w:lang w:eastAsia="ru-RU"/>
        </w:rPr>
        <w:t xml:space="preserve">документов и сведений </w:t>
      </w:r>
      <w:r w:rsidRPr="00D74B39">
        <w:rPr>
          <w:rFonts w:ascii="Times New Roman" w:eastAsia="Times New Roman" w:hAnsi="Times New Roman" w:cs="Times New Roman"/>
          <w:sz w:val="24"/>
          <w:szCs w:val="24"/>
          <w:lang w:eastAsia="ru-RU"/>
        </w:rPr>
        <w:t>с пометкой «Для служебного пользования» (ДСП), а также документов и сведений, содержащих служебную информацию ограниченного распространения, коммерческую тайну, персональные данные либо иную информацию ограниченного доступа, Заказчик обязан уведомить Исполнителя о наличии таких сведений и сообщить применимые требования к порядку их передачи, использования, хранения, возврата или уничтожения.</w:t>
      </w:r>
    </w:p>
    <w:p w14:paraId="5A450971" w14:textId="48481196" w:rsidR="008B005C" w:rsidRPr="008B005C" w:rsidRDefault="008B005C" w:rsidP="008B005C">
      <w:pPr>
        <w:spacing w:after="0"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7.3. Заказчик подтверждает, что передаваемые Исполнителю сведения и документы, указанные в пункте 7.2 настоящего Договора, могут быть предоставлены Исполнителю и использованы им в объеме, необходимом для оказания услуг по настоящему Договору.</w:t>
      </w:r>
    </w:p>
    <w:p w14:paraId="71753F62" w14:textId="3910616E" w:rsidR="008B005C" w:rsidRPr="008B005C" w:rsidRDefault="008B005C" w:rsidP="008B005C">
      <w:pPr>
        <w:spacing w:after="0"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7.4. Передача Исполнителю документов и сведений, указанных в пункте 7.2 настоящего Договора, осуществляется способом, предварительно согласованным Сторонами с учетом сообщенных Заказчиком требований к обращению с такой информацией.</w:t>
      </w:r>
    </w:p>
    <w:p w14:paraId="339533BA" w14:textId="3736DC79" w:rsidR="008B005C" w:rsidRPr="008B005C" w:rsidRDefault="008B005C" w:rsidP="008B005C">
      <w:pPr>
        <w:spacing w:after="0"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w:t>
      </w:r>
      <w:r>
        <w:rPr>
          <w:rFonts w:ascii="Times New Roman" w:eastAsia="Times New Roman" w:hAnsi="Times New Roman" w:cs="Times New Roman"/>
          <w:sz w:val="24"/>
          <w:szCs w:val="24"/>
          <w:lang w:eastAsia="ru-RU"/>
        </w:rPr>
        <w:t>.</w:t>
      </w:r>
      <w:r w:rsidRPr="008B005C">
        <w:rPr>
          <w:rFonts w:ascii="Times New Roman" w:eastAsia="Times New Roman" w:hAnsi="Times New Roman" w:cs="Times New Roman"/>
          <w:sz w:val="24"/>
          <w:szCs w:val="24"/>
          <w:lang w:eastAsia="ru-RU"/>
        </w:rPr>
        <w:t>5. Если для получения, обработки, хранения, передачи, возврата или уничтожения документов и сведений, указанных в пункте 7.2 настоящего Договора, требуется использование специальных каналов связи, систем электронного документооборота, программного обеспечения, средств защиты информации, электронных носителей, сертификатов, токенов, лицензий либо иных дополнительных средств или услуг, такие средства и услуги предоставляются Заказчиком либо оплачиваются им отдельно на основании согласованного Сторонами счета или дополнительного соглашения.</w:t>
      </w:r>
    </w:p>
    <w:p w14:paraId="37CAF216" w14:textId="4EB4E300" w:rsidR="008B005C" w:rsidRPr="008B005C" w:rsidRDefault="008B005C" w:rsidP="008B005C">
      <w:pPr>
        <w:spacing w:after="0"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 xml:space="preserve">7.6. До согласования порядка работы с информацией ограниченного доступа и, при необходимости, оплаты или предоставления дополнительных средств и услуг, указанных в пункте 7.5 </w:t>
      </w:r>
      <w:r w:rsidRPr="008B005C">
        <w:rPr>
          <w:rFonts w:ascii="Times New Roman" w:eastAsia="Times New Roman" w:hAnsi="Times New Roman" w:cs="Times New Roman"/>
          <w:sz w:val="24"/>
          <w:szCs w:val="24"/>
          <w:lang w:eastAsia="ru-RU"/>
        </w:rPr>
        <w:lastRenderedPageBreak/>
        <w:t>настоящего Договора, Исполнитель вправе отказаться от приема соответствующих документов и сведений либо приостановить оказание услуг в той части, для выполнения которой такие документы и сведения необходимы. Срок оказания услуг в этом случае продлевается на период до устранения обстоятельств, препятствующих продолжению оказания услуг.</w:t>
      </w:r>
    </w:p>
    <w:p w14:paraId="528C4990" w14:textId="6A9FC019" w:rsidR="00C31781" w:rsidRPr="00C31781" w:rsidRDefault="00C31781" w:rsidP="00C31781">
      <w:pPr>
        <w:spacing w:after="0" w:line="240" w:lineRule="auto"/>
        <w:ind w:firstLine="709"/>
        <w:jc w:val="both"/>
        <w:rPr>
          <w:rFonts w:ascii="Times New Roman" w:eastAsia="Times New Roman" w:hAnsi="Times New Roman" w:cs="Times New Roman"/>
          <w:sz w:val="24"/>
          <w:szCs w:val="24"/>
          <w:lang w:eastAsia="ru-RU"/>
        </w:rPr>
      </w:pPr>
      <w:r w:rsidRPr="00C31781">
        <w:rPr>
          <w:rFonts w:ascii="Times New Roman" w:eastAsia="Times New Roman" w:hAnsi="Times New Roman" w:cs="Times New Roman"/>
          <w:sz w:val="24"/>
          <w:szCs w:val="24"/>
          <w:lang w:eastAsia="ru-RU"/>
        </w:rPr>
        <w:t>7.7. Услуги по настоящему Договору не предусматривают получение, обработку, хранение, использование или передачу Исполнителем сведений, составляющих государственную тайну, а также документов и материалов, содержащих такие сведения.</w:t>
      </w:r>
    </w:p>
    <w:p w14:paraId="34B37DE9" w14:textId="6AEEEA4F" w:rsidR="00D74B39" w:rsidRPr="00D74B39" w:rsidRDefault="00C31781" w:rsidP="00C31781">
      <w:pPr>
        <w:spacing w:after="0" w:line="240" w:lineRule="auto"/>
        <w:ind w:firstLine="709"/>
        <w:jc w:val="both"/>
        <w:rPr>
          <w:rFonts w:ascii="Times New Roman" w:eastAsia="Times New Roman" w:hAnsi="Times New Roman" w:cs="Times New Roman"/>
          <w:sz w:val="24"/>
          <w:szCs w:val="24"/>
          <w:lang w:eastAsia="ru-RU"/>
        </w:rPr>
      </w:pPr>
      <w:r w:rsidRPr="00C31781">
        <w:rPr>
          <w:rFonts w:ascii="Times New Roman" w:eastAsia="Times New Roman" w:hAnsi="Times New Roman" w:cs="Times New Roman"/>
          <w:sz w:val="24"/>
          <w:szCs w:val="24"/>
          <w:lang w:eastAsia="ru-RU"/>
        </w:rPr>
        <w:t>7.8. Заказчик не вправе передавать Исполнителю сведения, составляющие государственную тайну, документы и материалы, содержащие такие сведения, либо предоставлять Исполнителю доступ к ним. В случае выявления Исполнителем в полученных материалах признаков наличия сведений, составляющих государственную тайну, Исполнитель вправе незамедлительно приостановить оказание услуг в соответствующей части и уведомить об этом Заказчика.</w:t>
      </w:r>
    </w:p>
    <w:p w14:paraId="4066926B" w14:textId="77777777" w:rsidR="00D74B39" w:rsidRPr="00094377" w:rsidRDefault="00D74B39" w:rsidP="00CD38D8">
      <w:pPr>
        <w:spacing w:after="0" w:line="240" w:lineRule="auto"/>
        <w:ind w:firstLine="709"/>
        <w:jc w:val="both"/>
        <w:rPr>
          <w:rFonts w:ascii="Times New Roman" w:eastAsia="Times New Roman" w:hAnsi="Times New Roman" w:cs="Times New Roman"/>
          <w:sz w:val="24"/>
          <w:szCs w:val="24"/>
          <w:lang w:eastAsia="ru-RU"/>
        </w:rPr>
      </w:pPr>
    </w:p>
    <w:p w14:paraId="4E5BA8D0" w14:textId="77777777" w:rsidR="00094377" w:rsidRPr="00094377" w:rsidRDefault="00094377" w:rsidP="00ED1214">
      <w:pPr>
        <w:pStyle w:val="1"/>
      </w:pPr>
      <w:r w:rsidRPr="00094377">
        <w:t>8. Ответственность Сторон</w:t>
      </w:r>
    </w:p>
    <w:p w14:paraId="188D2BC4" w14:textId="10C7FB3E" w:rsidR="00A25EA9" w:rsidRPr="00A25EA9"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8.1. За нарушение срока оказания услуг, указанного в Приложении № 1 к настоящему Договору, Исполнитель уплачивает Заказчику пеню в размере 0,01 % от стоимости услуг, срок оказания которых нарушен, за каждый день просрочки, но не более 10 % от стоимости таких услуг.</w:t>
      </w:r>
    </w:p>
    <w:p w14:paraId="4CD0D076" w14:textId="32AC2303" w:rsidR="00A25EA9" w:rsidRPr="00A25EA9"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414268">
        <w:rPr>
          <w:rFonts w:ascii="Times New Roman" w:eastAsia="Times New Roman" w:hAnsi="Times New Roman" w:cs="Times New Roman"/>
          <w:sz w:val="24"/>
          <w:szCs w:val="24"/>
          <w:lang w:eastAsia="ru-RU"/>
        </w:rPr>
        <w:t>8.2. За нарушение срока оплаты услуг Заказчик уплачивает Исполнителю пеню в размере 0,01 % от суммы просроченной задолженности за каждый день просрочки, но не более 10 % от суммы такой задолженности.</w:t>
      </w:r>
    </w:p>
    <w:p w14:paraId="25D8F61A" w14:textId="3B226C93" w:rsidR="00A25EA9" w:rsidRPr="00A25EA9"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8.3. Исполнитель не несет ответственности за нарушение срока оказания услуг, если такое нарушение вызвано непредоставлением, несвоевременным предоставлением или неполным предоставлением Заказчиком исходных данных, документов, уточнений, согласований, оплаты либо несовершением Заказчиком иных действий, необходимых для оказания услуг.</w:t>
      </w:r>
    </w:p>
    <w:p w14:paraId="58B58244" w14:textId="4C06C78E" w:rsidR="00A25EA9" w:rsidRPr="00A25EA9"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8.4. Совокупная ответственность Исполнителя по настоящему Договору ограничивается стоимостью услуг, оплаченных Заказчиком по настоящему Договору, за исключением случаев, когда такое ограничение не допускается законом.</w:t>
      </w:r>
    </w:p>
    <w:p w14:paraId="52C67B6F" w14:textId="727FCE19" w:rsidR="00C31781"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 xml:space="preserve">8.5. Заказчик несет ответственность за своевременное уведомление Исполнителя о наличии в передаваемых документах и сведениях информации ограниченного доступа, включая документы и сведения с пометкой «Для служебного пользования» (ДСП), служебную информацию ограниченного распространения, коммерческую тайну, персональные данные и иные сведения, доступ к которым ограничен, </w:t>
      </w:r>
      <w:r w:rsidR="00663B16" w:rsidRPr="00663B16">
        <w:rPr>
          <w:rFonts w:ascii="Times New Roman" w:eastAsia="Times New Roman" w:hAnsi="Times New Roman" w:cs="Times New Roman"/>
          <w:sz w:val="24"/>
          <w:szCs w:val="24"/>
          <w:lang w:eastAsia="ru-RU"/>
        </w:rPr>
        <w:t>а также за соблюдение установленных требований при передаче таких документов и сведений Исполнителю и за достоверность сообщенных Исполнителю требований к порядку работы с ними.</w:t>
      </w:r>
      <w:r w:rsidRPr="00A25EA9">
        <w:rPr>
          <w:rFonts w:ascii="Times New Roman" w:eastAsia="Times New Roman" w:hAnsi="Times New Roman" w:cs="Times New Roman"/>
          <w:sz w:val="24"/>
          <w:szCs w:val="24"/>
          <w:lang w:eastAsia="ru-RU"/>
        </w:rPr>
        <w:t xml:space="preserve"> </w:t>
      </w:r>
    </w:p>
    <w:p w14:paraId="05BB202D" w14:textId="36A31393" w:rsidR="00A25EA9" w:rsidRPr="00A25EA9" w:rsidRDefault="00721D84" w:rsidP="00A25EA9">
      <w:pPr>
        <w:spacing w:after="0" w:line="240" w:lineRule="auto"/>
        <w:ind w:firstLine="709"/>
        <w:jc w:val="both"/>
        <w:rPr>
          <w:rFonts w:ascii="Times New Roman" w:eastAsia="Times New Roman" w:hAnsi="Times New Roman" w:cs="Times New Roman"/>
          <w:sz w:val="24"/>
          <w:szCs w:val="24"/>
          <w:lang w:eastAsia="ru-RU"/>
        </w:rPr>
      </w:pPr>
      <w:r w:rsidRPr="00721D84">
        <w:rPr>
          <w:rFonts w:ascii="Times New Roman" w:eastAsia="Times New Roman" w:hAnsi="Times New Roman" w:cs="Times New Roman"/>
          <w:sz w:val="24"/>
          <w:szCs w:val="24"/>
          <w:lang w:eastAsia="ru-RU"/>
        </w:rPr>
        <w:t>8.6. Заказчик несет ответственность за передачу Исполнителю сведений, составляющих государственную тайну, документов и материалов, содержащих такие сведения, либо за предоставление доступа к ним с нарушением пункта 7.8 настоящего Договора.</w:t>
      </w:r>
    </w:p>
    <w:p w14:paraId="5CD62312" w14:textId="184AB176" w:rsidR="00A25EA9" w:rsidRPr="00A25EA9"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8.</w:t>
      </w:r>
      <w:r w:rsidR="00721D84">
        <w:rPr>
          <w:rFonts w:ascii="Times New Roman" w:eastAsia="Times New Roman" w:hAnsi="Times New Roman" w:cs="Times New Roman"/>
          <w:sz w:val="24"/>
          <w:szCs w:val="24"/>
          <w:lang w:eastAsia="ru-RU"/>
        </w:rPr>
        <w:t>7</w:t>
      </w:r>
      <w:r w:rsidRPr="00A25EA9">
        <w:rPr>
          <w:rFonts w:ascii="Times New Roman" w:eastAsia="Times New Roman" w:hAnsi="Times New Roman" w:cs="Times New Roman"/>
          <w:sz w:val="24"/>
          <w:szCs w:val="24"/>
          <w:lang w:eastAsia="ru-RU"/>
        </w:rPr>
        <w:t>. В случае предъявления к Исполнителю требований, претензий, предписаний или исков вследствие нарушения Заказчиком обязанностей, предусмотренных разделом 7</w:t>
      </w:r>
      <w:r w:rsidR="00721D84">
        <w:rPr>
          <w:rFonts w:ascii="Times New Roman" w:eastAsia="Times New Roman" w:hAnsi="Times New Roman" w:cs="Times New Roman"/>
          <w:sz w:val="24"/>
          <w:szCs w:val="24"/>
          <w:lang w:eastAsia="ru-RU"/>
        </w:rPr>
        <w:t xml:space="preserve">, а также </w:t>
      </w:r>
      <w:r w:rsidRPr="00A25EA9">
        <w:rPr>
          <w:rFonts w:ascii="Times New Roman" w:eastAsia="Times New Roman" w:hAnsi="Times New Roman" w:cs="Times New Roman"/>
          <w:sz w:val="24"/>
          <w:szCs w:val="24"/>
          <w:lang w:eastAsia="ru-RU"/>
        </w:rPr>
        <w:t>пункт</w:t>
      </w:r>
      <w:r w:rsidR="00C31781">
        <w:rPr>
          <w:rFonts w:ascii="Times New Roman" w:eastAsia="Times New Roman" w:hAnsi="Times New Roman" w:cs="Times New Roman"/>
          <w:sz w:val="24"/>
          <w:szCs w:val="24"/>
          <w:lang w:eastAsia="ru-RU"/>
        </w:rPr>
        <w:t>а</w:t>
      </w:r>
      <w:r w:rsidRPr="00A25EA9">
        <w:rPr>
          <w:rFonts w:ascii="Times New Roman" w:eastAsia="Times New Roman" w:hAnsi="Times New Roman" w:cs="Times New Roman"/>
          <w:sz w:val="24"/>
          <w:szCs w:val="24"/>
          <w:lang w:eastAsia="ru-RU"/>
        </w:rPr>
        <w:t>м</w:t>
      </w:r>
      <w:r w:rsidR="00C31781">
        <w:rPr>
          <w:rFonts w:ascii="Times New Roman" w:eastAsia="Times New Roman" w:hAnsi="Times New Roman" w:cs="Times New Roman"/>
          <w:sz w:val="24"/>
          <w:szCs w:val="24"/>
          <w:lang w:eastAsia="ru-RU"/>
        </w:rPr>
        <w:t>и</w:t>
      </w:r>
      <w:r w:rsidRPr="00A25EA9">
        <w:rPr>
          <w:rFonts w:ascii="Times New Roman" w:eastAsia="Times New Roman" w:hAnsi="Times New Roman" w:cs="Times New Roman"/>
          <w:sz w:val="24"/>
          <w:szCs w:val="24"/>
          <w:lang w:eastAsia="ru-RU"/>
        </w:rPr>
        <w:t xml:space="preserve"> 8.5</w:t>
      </w:r>
      <w:r w:rsidR="00721D84">
        <w:rPr>
          <w:rFonts w:ascii="Times New Roman" w:eastAsia="Times New Roman" w:hAnsi="Times New Roman" w:cs="Times New Roman"/>
          <w:sz w:val="24"/>
          <w:szCs w:val="24"/>
          <w:lang w:eastAsia="ru-RU"/>
        </w:rPr>
        <w:t xml:space="preserve"> и 8.6</w:t>
      </w:r>
      <w:r w:rsidRPr="00A25EA9">
        <w:rPr>
          <w:rFonts w:ascii="Times New Roman" w:eastAsia="Times New Roman" w:hAnsi="Times New Roman" w:cs="Times New Roman"/>
          <w:sz w:val="24"/>
          <w:szCs w:val="24"/>
          <w:lang w:eastAsia="ru-RU"/>
        </w:rPr>
        <w:t xml:space="preserve"> настоящего Договора, Заказчик обязан возместить Исполнителю документально подтвержденные убытки и расходы, непосредственно связанные с таким нарушением, за исключением случаев, когда соответствующие последствия возникли по вине Исполнителя.</w:t>
      </w:r>
    </w:p>
    <w:p w14:paraId="52752DB0" w14:textId="415FEDD8" w:rsidR="00094377" w:rsidRPr="00094377" w:rsidRDefault="00A25EA9" w:rsidP="00A25EA9">
      <w:pPr>
        <w:spacing w:after="0" w:line="240" w:lineRule="auto"/>
        <w:ind w:firstLine="709"/>
        <w:jc w:val="both"/>
        <w:rPr>
          <w:rFonts w:ascii="Times New Roman" w:eastAsia="Times New Roman" w:hAnsi="Times New Roman" w:cs="Times New Roman"/>
          <w:sz w:val="24"/>
          <w:szCs w:val="24"/>
          <w:lang w:eastAsia="ru-RU"/>
        </w:rPr>
      </w:pPr>
      <w:r w:rsidRPr="00A25EA9">
        <w:rPr>
          <w:rFonts w:ascii="Times New Roman" w:eastAsia="Times New Roman" w:hAnsi="Times New Roman" w:cs="Times New Roman"/>
          <w:sz w:val="24"/>
          <w:szCs w:val="24"/>
          <w:lang w:eastAsia="ru-RU"/>
        </w:rPr>
        <w:t>8.</w:t>
      </w:r>
      <w:r w:rsidR="00721D84">
        <w:rPr>
          <w:rFonts w:ascii="Times New Roman" w:eastAsia="Times New Roman" w:hAnsi="Times New Roman" w:cs="Times New Roman"/>
          <w:sz w:val="24"/>
          <w:szCs w:val="24"/>
          <w:lang w:eastAsia="ru-RU"/>
        </w:rPr>
        <w:t>8</w:t>
      </w:r>
      <w:r w:rsidRPr="00A25EA9">
        <w:rPr>
          <w:rFonts w:ascii="Times New Roman" w:eastAsia="Times New Roman" w:hAnsi="Times New Roman" w:cs="Times New Roman"/>
          <w:sz w:val="24"/>
          <w:szCs w:val="24"/>
          <w:lang w:eastAsia="ru-RU"/>
        </w:rPr>
        <w:t>. Заказчик несет ответственность за полноту, достоверность, актуальность и возможность использования переданных Исполнителю сведений и документов для оказания услуг. Исполнитель не несет ответственности за последствия подготовки документов на основании неполных, недостоверных, противоречивых, устаревших или несвоевременно предоставленных Заказчиком сведений и материалов.</w:t>
      </w:r>
    </w:p>
    <w:p w14:paraId="7466AC8D" w14:textId="77777777" w:rsidR="00094377" w:rsidRPr="00094377" w:rsidRDefault="00094377" w:rsidP="00ED1214">
      <w:pPr>
        <w:pStyle w:val="1"/>
      </w:pPr>
      <w:r w:rsidRPr="00094377">
        <w:t>9. Дополнительные условия</w:t>
      </w:r>
    </w:p>
    <w:p w14:paraId="21F6817B" w14:textId="65E65306"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lastRenderedPageBreak/>
        <w:t xml:space="preserve">9.1. В предмет настоящего Договора не входит фактическое обследование объекта, территории, зданий, помещений, инженерных систем, средств охраны, видеонаблюдения, пожарной сигнализации, </w:t>
      </w:r>
      <w:r w:rsidR="001469E9">
        <w:rPr>
          <w:rFonts w:ascii="Times New Roman" w:eastAsia="Times New Roman" w:hAnsi="Times New Roman" w:cs="Times New Roman"/>
          <w:sz w:val="24"/>
          <w:szCs w:val="24"/>
          <w:lang w:eastAsia="ru-RU"/>
        </w:rPr>
        <w:t>систем контроля управления доступом</w:t>
      </w:r>
      <w:r w:rsidRPr="00094377">
        <w:rPr>
          <w:rFonts w:ascii="Times New Roman" w:eastAsia="Times New Roman" w:hAnsi="Times New Roman" w:cs="Times New Roman"/>
          <w:sz w:val="24"/>
          <w:szCs w:val="24"/>
          <w:lang w:eastAsia="ru-RU"/>
        </w:rPr>
        <w:t>, ограждений, эвакуационных выходов и иных элементов объекта.</w:t>
      </w:r>
    </w:p>
    <w:p w14:paraId="08D200A9"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9.2. Исполнитель не участвует в работе комиссии по обследованию и категорированию объекта, не присваивает объекту категорию, не подтверждает и не изменяет ранее присвоенную категорию, не согласовывает и не утверждает паспорт безопасности объекта.</w:t>
      </w:r>
    </w:p>
    <w:p w14:paraId="7B7016FA"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9.3. Исполнитель не гарантирует присвоение объекту конкретной категории, утверждение акта обследования и категорирования, согласование или утверждение паспорта безопасности объекта.</w:t>
      </w:r>
    </w:p>
    <w:p w14:paraId="162E6EE2" w14:textId="7777777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9.4. Исполнитель не отвечает за решения, действия или бездействие органов, организаций, комиссии, правообладателя здания, арендодателя, собственника, охранной организации и иных третьих лиц.</w:t>
      </w:r>
    </w:p>
    <w:p w14:paraId="0E608389" w14:textId="35A5B6B3"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9.5. Исполнитель не осуществляет анализ состояния антитеррористической защищенности объекта в целях выявления уязвимостей</w:t>
      </w:r>
      <w:r w:rsidR="00663B16" w:rsidRPr="00663B16">
        <w:rPr>
          <w:rFonts w:ascii="Times New Roman" w:eastAsia="Times New Roman" w:hAnsi="Times New Roman" w:cs="Times New Roman"/>
          <w:sz w:val="24"/>
          <w:szCs w:val="24"/>
          <w:lang w:eastAsia="ru-RU"/>
        </w:rPr>
        <w:t>, критических элементов, потенциально опасных участков, видов террористических угроз, возможных последствий совершения террористического акта либо достаточности имеющихся мер защиты объекта</w:t>
      </w:r>
      <w:r w:rsidRPr="00094377">
        <w:rPr>
          <w:rFonts w:ascii="Times New Roman" w:eastAsia="Times New Roman" w:hAnsi="Times New Roman" w:cs="Times New Roman"/>
          <w:sz w:val="24"/>
          <w:szCs w:val="24"/>
          <w:lang w:eastAsia="ru-RU"/>
        </w:rPr>
        <w:t>.</w:t>
      </w:r>
    </w:p>
    <w:p w14:paraId="6B8568FD" w14:textId="650588EF" w:rsidR="00D92DE5" w:rsidRPr="00094377" w:rsidRDefault="00D92DE5" w:rsidP="00CD38D8">
      <w:pPr>
        <w:spacing w:after="0" w:line="240" w:lineRule="auto"/>
        <w:ind w:firstLine="709"/>
        <w:jc w:val="both"/>
        <w:rPr>
          <w:rFonts w:ascii="Times New Roman" w:eastAsia="Times New Roman" w:hAnsi="Times New Roman" w:cs="Times New Roman"/>
          <w:sz w:val="24"/>
          <w:szCs w:val="24"/>
          <w:lang w:eastAsia="ru-RU"/>
        </w:rPr>
      </w:pPr>
      <w:r w:rsidRPr="00D92DE5">
        <w:rPr>
          <w:rFonts w:ascii="Times New Roman" w:eastAsia="Times New Roman" w:hAnsi="Times New Roman" w:cs="Times New Roman"/>
          <w:sz w:val="24"/>
          <w:szCs w:val="24"/>
          <w:lang w:eastAsia="ru-RU"/>
        </w:rPr>
        <w:t>9.</w:t>
      </w:r>
      <w:r w:rsidR="003F63AA">
        <w:rPr>
          <w:rFonts w:ascii="Times New Roman" w:eastAsia="Times New Roman" w:hAnsi="Times New Roman" w:cs="Times New Roman"/>
          <w:sz w:val="24"/>
          <w:szCs w:val="24"/>
          <w:lang w:eastAsia="ru-RU"/>
        </w:rPr>
        <w:t>6</w:t>
      </w:r>
      <w:r w:rsidRPr="00D92DE5">
        <w:rPr>
          <w:rFonts w:ascii="Times New Roman" w:eastAsia="Times New Roman" w:hAnsi="Times New Roman" w:cs="Times New Roman"/>
          <w:sz w:val="24"/>
          <w:szCs w:val="24"/>
          <w:lang w:eastAsia="ru-RU"/>
        </w:rPr>
        <w:t>. Дистанционное консультационное сопровождение Заказчика, если оно предусмотрено Приложением № 1, включает разъяснение общего порядка работы с подготовленными документами и учета полученных Заказчиком замечаний. Такое сопровождение не включает выезд Исполнителя на объект, участие в работе комиссии, направление документов в государственные органы от имени Заказчика, получение документов от имени Заказчика, представительство по доверенности и ведение переговоров с государственными органами или иными лицами от имени Заказчика.</w:t>
      </w:r>
    </w:p>
    <w:p w14:paraId="6C61EAAD" w14:textId="5701B25A" w:rsidR="00856402" w:rsidRDefault="00094377" w:rsidP="00856402">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9.</w:t>
      </w:r>
      <w:r w:rsidR="003F63AA">
        <w:rPr>
          <w:rFonts w:ascii="Times New Roman" w:eastAsia="Times New Roman" w:hAnsi="Times New Roman" w:cs="Times New Roman"/>
          <w:sz w:val="24"/>
          <w:szCs w:val="24"/>
          <w:lang w:eastAsia="ru-RU"/>
        </w:rPr>
        <w:t>7</w:t>
      </w:r>
      <w:r w:rsidRPr="00094377">
        <w:rPr>
          <w:rFonts w:ascii="Times New Roman" w:eastAsia="Times New Roman" w:hAnsi="Times New Roman" w:cs="Times New Roman"/>
          <w:sz w:val="24"/>
          <w:szCs w:val="24"/>
          <w:lang w:eastAsia="ru-RU"/>
        </w:rPr>
        <w:t>.</w:t>
      </w:r>
      <w:r w:rsidR="00721D84">
        <w:rPr>
          <w:rFonts w:ascii="Times New Roman" w:eastAsia="Times New Roman" w:hAnsi="Times New Roman" w:cs="Times New Roman"/>
          <w:sz w:val="24"/>
          <w:szCs w:val="24"/>
          <w:lang w:eastAsia="ru-RU"/>
        </w:rPr>
        <w:t xml:space="preserve"> </w:t>
      </w:r>
      <w:r w:rsidRPr="00094377">
        <w:rPr>
          <w:rFonts w:ascii="Times New Roman" w:eastAsia="Times New Roman" w:hAnsi="Times New Roman" w:cs="Times New Roman"/>
          <w:sz w:val="24"/>
          <w:szCs w:val="24"/>
          <w:lang w:eastAsia="ru-RU"/>
        </w:rPr>
        <w:t>Все рекомендации, пояснения и консультации Исполнителя носят информационный характер и не заменяют решений уполномоченных лиц и органов.</w:t>
      </w:r>
    </w:p>
    <w:p w14:paraId="039EFCFB" w14:textId="43269C06" w:rsidR="000625DD" w:rsidRPr="000625DD" w:rsidRDefault="000625DD" w:rsidP="00ED1214">
      <w:pPr>
        <w:pStyle w:val="1"/>
      </w:pPr>
      <w:bookmarkStart w:id="1" w:name="_Hlk230358151"/>
      <w:r w:rsidRPr="000625DD">
        <w:t xml:space="preserve">10. </w:t>
      </w:r>
      <w:r w:rsidR="00DD7BBE">
        <w:t>Э</w:t>
      </w:r>
      <w:r w:rsidRPr="000625DD">
        <w:t>лектронный документооборот</w:t>
      </w:r>
    </w:p>
    <w:bookmarkEnd w:id="1"/>
    <w:p w14:paraId="37682F88" w14:textId="79A8400D"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10.1. Для целей настоящего Договора электронным документооборотом является обмен между Сторонами юридически значимыми электронными документами посредством системы электронного документооборота</w:t>
      </w:r>
      <w:r w:rsidR="00C07486">
        <w:rPr>
          <w:rFonts w:ascii="Times New Roman" w:eastAsia="Times New Roman" w:hAnsi="Times New Roman" w:cs="Times New Roman"/>
          <w:sz w:val="24"/>
          <w:szCs w:val="24"/>
          <w:lang w:eastAsia="ru-RU"/>
        </w:rPr>
        <w:t xml:space="preserve"> или электронной почты</w:t>
      </w:r>
      <w:r w:rsidRPr="0065139F">
        <w:rPr>
          <w:rFonts w:ascii="Times New Roman" w:eastAsia="Times New Roman" w:hAnsi="Times New Roman" w:cs="Times New Roman"/>
          <w:sz w:val="24"/>
          <w:szCs w:val="24"/>
          <w:lang w:eastAsia="ru-RU"/>
        </w:rPr>
        <w:t xml:space="preserve"> с использованием усиленной квалифицированной электронной подписи, далее — УКЭП.</w:t>
      </w:r>
    </w:p>
    <w:p w14:paraId="60902263" w14:textId="071DECDF"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10.2. Электронные документы, которыми Стороны обмениваются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Pr="0065139F">
        <w:rPr>
          <w:rFonts w:ascii="Times New Roman" w:eastAsia="Times New Roman" w:hAnsi="Times New Roman" w:cs="Times New Roman"/>
          <w:sz w:val="24"/>
          <w:szCs w:val="24"/>
          <w:lang w:eastAsia="ru-RU"/>
        </w:rPr>
        <w:t xml:space="preserve"> при исполнении настоящего Договора, должны быть подписаны УКЭП уполномоченных представителей соответствующих Сторон.</w:t>
      </w:r>
    </w:p>
    <w:p w14:paraId="29592B6C" w14:textId="632700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10.3.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Pr="0065139F">
        <w:rPr>
          <w:rFonts w:ascii="Times New Roman" w:eastAsia="Times New Roman" w:hAnsi="Times New Roman" w:cs="Times New Roman"/>
          <w:sz w:val="24"/>
          <w:szCs w:val="24"/>
          <w:lang w:eastAsia="ru-RU"/>
        </w:rPr>
        <w:t xml:space="preserve"> с использованием УКЭП Стороны вправе оформлять и подписывать:</w:t>
      </w:r>
    </w:p>
    <w:p w14:paraId="5CE39916"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настоящий Договор и приложения к нему;</w:t>
      </w:r>
    </w:p>
    <w:p w14:paraId="2274CC71"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дополнительные соглашения к настоящему Договору;</w:t>
      </w:r>
    </w:p>
    <w:p w14:paraId="75D3D0A8"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акты оказанных услуг;</w:t>
      </w:r>
    </w:p>
    <w:p w14:paraId="3507E969" w14:textId="578FABD9"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универсальные передаточные документы;</w:t>
      </w:r>
    </w:p>
    <w:p w14:paraId="0446C337" w14:textId="79451AA9"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иные документы, влекущие возникновение, изменение, подтверждение или прекращение прав и обязанностей Сторон.</w:t>
      </w:r>
    </w:p>
    <w:p w14:paraId="220EF8CF" w14:textId="0A23FF9B"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10.4. Электронные документы, указанные в пункте 10.3 настоящего Договора, подписанные УКЭП уполномоченных представителей Сторон и переданные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Pr="0065139F">
        <w:rPr>
          <w:rFonts w:ascii="Times New Roman" w:eastAsia="Times New Roman" w:hAnsi="Times New Roman" w:cs="Times New Roman"/>
          <w:sz w:val="24"/>
          <w:szCs w:val="24"/>
          <w:lang w:eastAsia="ru-RU"/>
        </w:rPr>
        <w:t>, признаются Сторонами равнозначными документам на бумажном носителе, подписанным собственноручными подписями уполномоченных представителей Сторон.</w:t>
      </w:r>
    </w:p>
    <w:p w14:paraId="4EB7BA67" w14:textId="41DFE104"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xml:space="preserve">10.5. </w:t>
      </w:r>
      <w:r w:rsidR="00ED1214" w:rsidRPr="00ED1214">
        <w:rPr>
          <w:rFonts w:ascii="Times New Roman" w:eastAsia="Times New Roman" w:hAnsi="Times New Roman" w:cs="Times New Roman"/>
          <w:sz w:val="24"/>
          <w:szCs w:val="24"/>
          <w:lang w:eastAsia="ru-RU"/>
        </w:rPr>
        <w:t>Факт направления и получения электронного документа посредством системы электронного документооборота подтверждается сведениями, уведомлениями и статусами, формируемыми оператором электронного документооборота, а при направлении посредством электронной почты — сведениями об отправке соответствующего электронного письма, если отправителю не поступило автоматическое уведомление о невозможности его доставки.</w:t>
      </w:r>
    </w:p>
    <w:p w14:paraId="5E08B8B1" w14:textId="5A20D7EF"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ED1214">
        <w:rPr>
          <w:rFonts w:ascii="Times New Roman" w:eastAsia="Times New Roman" w:hAnsi="Times New Roman" w:cs="Times New Roman"/>
          <w:sz w:val="24"/>
          <w:szCs w:val="24"/>
          <w:lang w:eastAsia="ru-RU"/>
        </w:rPr>
        <w:lastRenderedPageBreak/>
        <w:t>10.6. Использование электронного документооборота не исключает оформления и подписания документов, указанных в пункте 10.3 настоящего Договора, на бумажном носителе.</w:t>
      </w:r>
    </w:p>
    <w:p w14:paraId="60FF6454" w14:textId="6B1CB32A"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10.7. Для целей исполнения настоящего Договора Стороны вправе осуществлять рабочий обмен информацией и файлами посредством электронной почты, а также иных согласованных Сторонами каналов связи с учетом требований раздела 7 настоящего Договора.</w:t>
      </w:r>
    </w:p>
    <w:p w14:paraId="0FA736D0" w14:textId="47123025"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10.8. В рамках рабочего обмена, предусмотренного пунктом 10.7 настоящего Договора, могут передаваться:</w:t>
      </w:r>
    </w:p>
    <w:p w14:paraId="1CEE911F"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исходные данные, документы и материалы Заказчика, необходимые для оказания услуг;</w:t>
      </w:r>
    </w:p>
    <w:p w14:paraId="074217A6"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запросы Исполнителя о предоставлении документов, сведений, пояснений и уточнений;</w:t>
      </w:r>
    </w:p>
    <w:p w14:paraId="0D91F66D"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пояснения, замечания и ответы Заказчика;</w:t>
      </w:r>
    </w:p>
    <w:p w14:paraId="33A77323"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проекты акта обследования и категорирования объекта;</w:t>
      </w:r>
    </w:p>
    <w:p w14:paraId="39F8E0C1"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проекты паспорта безопасности объекта;</w:t>
      </w:r>
    </w:p>
    <w:p w14:paraId="1BD31A31"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проекты организационно-распорядительных и информационных документов;</w:t>
      </w:r>
    </w:p>
    <w:p w14:paraId="0CA0879F"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схемы, планы, изображения, экспликации, чертежи и иные графические материалы;</w:t>
      </w:r>
    </w:p>
    <w:p w14:paraId="057F8C9F" w14:textId="77777777"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файлы, содержащие результат оказанных услуг, в формате DOCX, PDF или ином согласованном формате;</w:t>
      </w:r>
    </w:p>
    <w:p w14:paraId="53D761F8" w14:textId="1FCDC5D9"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 уведомления о готовности результата услуг и иная информация, связанная с исполнением настоящего Договора.</w:t>
      </w:r>
    </w:p>
    <w:p w14:paraId="1E5224D4" w14:textId="342BD778"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10.9. Информация и файлы, передаваемые в порядке рабочего обмена по пунктам 10.7 и 10.8 настоящего Договора, не являются электронными документами, подписываемыми Сторонами посредством системы электронного документооборота, и не требуют подписания УКЭП, если иное прямо не согласовано Сторонами письменно.</w:t>
      </w:r>
    </w:p>
    <w:p w14:paraId="1DA6E1F4" w14:textId="7E71312D"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10.10. Направление Исполнителем Заказчику файлов, содержащих результат оказанных услуг, посредством электронной почты, системы электронного документооборота либо иного согласованного Сторонами канала связи признается надлежащей передачей результата услуг. Передача результата услуг не заменяет подписание акта оказанных услуг либо универсального передаточного документа.</w:t>
      </w:r>
    </w:p>
    <w:p w14:paraId="28F31966" w14:textId="1D4F18A5"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ED1214">
        <w:rPr>
          <w:rFonts w:ascii="Times New Roman" w:eastAsia="Times New Roman" w:hAnsi="Times New Roman" w:cs="Times New Roman"/>
          <w:sz w:val="24"/>
          <w:szCs w:val="24"/>
          <w:lang w:eastAsia="ru-RU"/>
        </w:rPr>
        <w:t>10.1</w:t>
      </w:r>
      <w:r w:rsidR="00CD0901" w:rsidRPr="00ED1214">
        <w:rPr>
          <w:rFonts w:ascii="Times New Roman" w:eastAsia="Times New Roman" w:hAnsi="Times New Roman" w:cs="Times New Roman"/>
          <w:sz w:val="24"/>
          <w:szCs w:val="24"/>
          <w:lang w:eastAsia="ru-RU"/>
        </w:rPr>
        <w:t>1</w:t>
      </w:r>
      <w:r w:rsidRPr="00ED1214">
        <w:rPr>
          <w:rFonts w:ascii="Times New Roman" w:eastAsia="Times New Roman" w:hAnsi="Times New Roman" w:cs="Times New Roman"/>
          <w:sz w:val="24"/>
          <w:szCs w:val="24"/>
          <w:lang w:eastAsia="ru-RU"/>
        </w:rPr>
        <w:t>. Счета на оплату, запросы о предоставлении исходных данных, уведомления о необходимости уточнения сведений, уведомления о готовности результата услуг и иные сообщения информационного характера могут направляться Исполнителем посредством электронной почты без подписания УКЭП.</w:t>
      </w:r>
    </w:p>
    <w:p w14:paraId="645A90D1" w14:textId="484EDDCB" w:rsidR="0065139F" w:rsidRPr="0065139F"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10.1</w:t>
      </w:r>
      <w:r w:rsidR="00CD0901">
        <w:rPr>
          <w:rFonts w:ascii="Times New Roman" w:eastAsia="Times New Roman" w:hAnsi="Times New Roman" w:cs="Times New Roman"/>
          <w:sz w:val="24"/>
          <w:szCs w:val="24"/>
          <w:lang w:eastAsia="ru-RU"/>
        </w:rPr>
        <w:t>2</w:t>
      </w:r>
      <w:r w:rsidRPr="0065139F">
        <w:rPr>
          <w:rFonts w:ascii="Times New Roman" w:eastAsia="Times New Roman" w:hAnsi="Times New Roman" w:cs="Times New Roman"/>
          <w:sz w:val="24"/>
          <w:szCs w:val="24"/>
          <w:lang w:eastAsia="ru-RU"/>
        </w:rPr>
        <w:t>. Стороны обязуются использовать для рабочего обмена адреса электронной почты, указанные в разделе 14 настоящего Договора, либо иные адреса, письменно сообщенные другой Стороне. Каждая Сторона обязана обеспечить контроль доступа к используемым ею адресам электронной почты и незамедлительно уведомить другую Сторону об изменении такого адреса либо об утрате доступа к нему.</w:t>
      </w:r>
    </w:p>
    <w:p w14:paraId="154E0AF1" w14:textId="4A8C66E0" w:rsidR="000625DD" w:rsidRPr="00094377" w:rsidRDefault="0065139F" w:rsidP="00892096">
      <w:pPr>
        <w:spacing w:after="0" w:line="240" w:lineRule="auto"/>
        <w:ind w:firstLine="709"/>
        <w:jc w:val="both"/>
        <w:rPr>
          <w:rFonts w:ascii="Times New Roman" w:eastAsia="Times New Roman" w:hAnsi="Times New Roman" w:cs="Times New Roman"/>
          <w:sz w:val="24"/>
          <w:szCs w:val="24"/>
          <w:lang w:eastAsia="ru-RU"/>
        </w:rPr>
      </w:pPr>
      <w:r w:rsidRPr="0065139F">
        <w:rPr>
          <w:rFonts w:ascii="Times New Roman" w:eastAsia="Times New Roman" w:hAnsi="Times New Roman" w:cs="Times New Roman"/>
          <w:sz w:val="24"/>
          <w:szCs w:val="24"/>
          <w:lang w:eastAsia="ru-RU"/>
        </w:rPr>
        <w:t>10.1</w:t>
      </w:r>
      <w:r w:rsidR="00CD0901">
        <w:rPr>
          <w:rFonts w:ascii="Times New Roman" w:eastAsia="Times New Roman" w:hAnsi="Times New Roman" w:cs="Times New Roman"/>
          <w:sz w:val="24"/>
          <w:szCs w:val="24"/>
          <w:lang w:eastAsia="ru-RU"/>
        </w:rPr>
        <w:t>3</w:t>
      </w:r>
      <w:r w:rsidRPr="0065139F">
        <w:rPr>
          <w:rFonts w:ascii="Times New Roman" w:eastAsia="Times New Roman" w:hAnsi="Times New Roman" w:cs="Times New Roman"/>
          <w:sz w:val="24"/>
          <w:szCs w:val="24"/>
          <w:lang w:eastAsia="ru-RU"/>
        </w:rPr>
        <w:t>. Передача документов и сведений, содержащих информацию ограниченного доступа, включая документы и сведения с пометкой «Для служебного пользования» (ДСП), осуществляется с учетом требований раздела 7 настоящего Договора. Положения настоящего раздела не предоставляют Заказчику право передавать Исполнителю сведения, составляющие государственную тайну, либо документы и материалы, содержащие такие сведения.</w:t>
      </w:r>
    </w:p>
    <w:p w14:paraId="6A421C99" w14:textId="35661B4F" w:rsidR="00094377" w:rsidRPr="00094377" w:rsidRDefault="00094377" w:rsidP="00ED1214">
      <w:pPr>
        <w:pStyle w:val="1"/>
      </w:pPr>
      <w:r w:rsidRPr="00094377">
        <w:t>1</w:t>
      </w:r>
      <w:r w:rsidR="000625DD">
        <w:t>1</w:t>
      </w:r>
      <w:r w:rsidRPr="00094377">
        <w:t>. Срок действия договора, изменение и расторжение</w:t>
      </w:r>
    </w:p>
    <w:p w14:paraId="05500C14" w14:textId="3105AC01"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1</w:t>
      </w:r>
      <w:r w:rsidRPr="00094377">
        <w:rPr>
          <w:rFonts w:ascii="Times New Roman" w:eastAsia="Times New Roman" w:hAnsi="Times New Roman" w:cs="Times New Roman"/>
          <w:sz w:val="24"/>
          <w:szCs w:val="24"/>
          <w:lang w:eastAsia="ru-RU"/>
        </w:rPr>
        <w:t xml:space="preserve">.1. Настоящий Договор вступает в силу с даты его подписания Сторонами и действует до </w:t>
      </w:r>
      <w:r w:rsidRPr="00094377">
        <w:rPr>
          <w:rFonts w:ascii="Times New Roman" w:eastAsia="Times New Roman" w:hAnsi="Times New Roman" w:cs="Times New Roman"/>
          <w:sz w:val="24"/>
          <w:szCs w:val="24"/>
          <w:highlight w:val="red"/>
          <w:lang w:eastAsia="ru-RU"/>
        </w:rPr>
        <w:t>autozamena_003</w:t>
      </w:r>
      <w:r w:rsidRPr="00094377">
        <w:rPr>
          <w:rFonts w:ascii="Times New Roman" w:eastAsia="Times New Roman" w:hAnsi="Times New Roman" w:cs="Times New Roman"/>
          <w:sz w:val="24"/>
          <w:szCs w:val="24"/>
          <w:lang w:eastAsia="ru-RU"/>
        </w:rPr>
        <w:t>, а в части расчетов, конфиденциальности, ответственности и приемки услуг — до полного исполнения Сторонами соответствующих обязательств.</w:t>
      </w:r>
    </w:p>
    <w:p w14:paraId="6AEBFD5B" w14:textId="5C99FB71"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1</w:t>
      </w:r>
      <w:r w:rsidRPr="00094377">
        <w:rPr>
          <w:rFonts w:ascii="Times New Roman" w:eastAsia="Times New Roman" w:hAnsi="Times New Roman" w:cs="Times New Roman"/>
          <w:sz w:val="24"/>
          <w:szCs w:val="24"/>
          <w:lang w:eastAsia="ru-RU"/>
        </w:rPr>
        <w:t>.2. Все изменения и дополнения к настоящему Договору действительны при условии их оформления в письменной форме и подписания Сторонами.</w:t>
      </w:r>
    </w:p>
    <w:p w14:paraId="7A637EB2" w14:textId="0CC28B04"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1</w:t>
      </w:r>
      <w:r w:rsidRPr="00094377">
        <w:rPr>
          <w:rFonts w:ascii="Times New Roman" w:eastAsia="Times New Roman" w:hAnsi="Times New Roman" w:cs="Times New Roman"/>
          <w:sz w:val="24"/>
          <w:szCs w:val="24"/>
          <w:lang w:eastAsia="ru-RU"/>
        </w:rPr>
        <w:t>.3. Приложения, дополнительные соглашения, счета, акты и согласованные Сторонами технические задания являются неотъемлемой частью настоящего Договора.</w:t>
      </w:r>
    </w:p>
    <w:p w14:paraId="56006F92" w14:textId="0EAD4154" w:rsidR="00094377" w:rsidRPr="00094377" w:rsidRDefault="00094377" w:rsidP="00ED1214">
      <w:pPr>
        <w:pStyle w:val="1"/>
      </w:pPr>
      <w:r w:rsidRPr="00094377">
        <w:t>1</w:t>
      </w:r>
      <w:r w:rsidR="000625DD">
        <w:t>2</w:t>
      </w:r>
      <w:r w:rsidRPr="00094377">
        <w:t>. Разрешение споров</w:t>
      </w:r>
    </w:p>
    <w:p w14:paraId="69C50615" w14:textId="42DEF8CE" w:rsidR="000F7BDF" w:rsidRPr="001950CA" w:rsidRDefault="000F7BDF" w:rsidP="00CD38D8">
      <w:pPr>
        <w:spacing w:after="0" w:line="240" w:lineRule="auto"/>
        <w:ind w:firstLine="709"/>
        <w:jc w:val="both"/>
        <w:rPr>
          <w:rFonts w:ascii="Times New Roman" w:hAnsi="Times New Roman" w:cs="Times New Roman"/>
          <w:sz w:val="24"/>
          <w:szCs w:val="24"/>
        </w:rPr>
      </w:pPr>
      <w:r w:rsidRPr="001950CA">
        <w:rPr>
          <w:rFonts w:ascii="Times New Roman" w:hAnsi="Times New Roman" w:cs="Times New Roman"/>
          <w:sz w:val="24"/>
          <w:szCs w:val="24"/>
        </w:rPr>
        <w:lastRenderedPageBreak/>
        <w:t>1</w:t>
      </w:r>
      <w:r w:rsidR="000625DD">
        <w:rPr>
          <w:rFonts w:ascii="Times New Roman" w:hAnsi="Times New Roman" w:cs="Times New Roman"/>
          <w:sz w:val="24"/>
          <w:szCs w:val="24"/>
        </w:rPr>
        <w:t>2</w:t>
      </w:r>
      <w:r w:rsidRPr="001950CA">
        <w:rPr>
          <w:rFonts w:ascii="Times New Roman" w:hAnsi="Times New Roman" w:cs="Times New Roman"/>
          <w:sz w:val="24"/>
          <w:szCs w:val="24"/>
        </w:rPr>
        <w:t>.1. Споры и разногласия, которые могут возникнуть при исполнении настоящего договора, будут по возможности разрешаться путем переговоров между сторонами.</w:t>
      </w:r>
    </w:p>
    <w:p w14:paraId="46874FDC" w14:textId="1DD1CAE7" w:rsidR="000F7BDF" w:rsidRPr="001950CA" w:rsidRDefault="000F7BDF" w:rsidP="00CD38D8">
      <w:pPr>
        <w:spacing w:after="0" w:line="240" w:lineRule="auto"/>
        <w:ind w:firstLine="709"/>
        <w:jc w:val="both"/>
        <w:rPr>
          <w:rFonts w:ascii="Times New Roman" w:hAnsi="Times New Roman" w:cs="Times New Roman"/>
          <w:sz w:val="24"/>
          <w:szCs w:val="24"/>
        </w:rPr>
      </w:pPr>
      <w:r w:rsidRPr="001950CA">
        <w:rPr>
          <w:rFonts w:ascii="Times New Roman" w:hAnsi="Times New Roman" w:cs="Times New Roman"/>
          <w:sz w:val="24"/>
          <w:szCs w:val="24"/>
        </w:rPr>
        <w:t>1</w:t>
      </w:r>
      <w:r w:rsidR="000625DD">
        <w:rPr>
          <w:rFonts w:ascii="Times New Roman" w:hAnsi="Times New Roman" w:cs="Times New Roman"/>
          <w:sz w:val="24"/>
          <w:szCs w:val="24"/>
        </w:rPr>
        <w:t>2</w:t>
      </w:r>
      <w:r w:rsidRPr="001950CA">
        <w:rPr>
          <w:rFonts w:ascii="Times New Roman" w:hAnsi="Times New Roman" w:cs="Times New Roman"/>
          <w:sz w:val="24"/>
          <w:szCs w:val="24"/>
        </w:rPr>
        <w:t>.2. В случае невозможности разрешения споров путем переговоров стороны после реализации, предусмотренной законодательством процедуры досудебного урегулирования разногласий, передают их на рассмотрение в суд по месту нахождения Исполнителя.</w:t>
      </w:r>
    </w:p>
    <w:p w14:paraId="500F8AE8" w14:textId="24319972" w:rsidR="00094377" w:rsidRPr="00094377" w:rsidRDefault="00094377" w:rsidP="00ED1214">
      <w:pPr>
        <w:pStyle w:val="1"/>
      </w:pPr>
      <w:r w:rsidRPr="00094377">
        <w:t>1</w:t>
      </w:r>
      <w:r w:rsidR="000625DD">
        <w:t>3</w:t>
      </w:r>
      <w:r w:rsidRPr="00094377">
        <w:t>. Заключительные положения</w:t>
      </w:r>
    </w:p>
    <w:p w14:paraId="7F50B3E7" w14:textId="0314FC67"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3</w:t>
      </w:r>
      <w:r w:rsidRPr="00094377">
        <w:rPr>
          <w:rFonts w:ascii="Times New Roman" w:eastAsia="Times New Roman" w:hAnsi="Times New Roman" w:cs="Times New Roman"/>
          <w:sz w:val="24"/>
          <w:szCs w:val="24"/>
          <w:lang w:eastAsia="ru-RU"/>
        </w:rPr>
        <w:t>.1. Настоящий Договор составлен в двух экземплярах, имеющих одинаковую юридическую силу, по одному экземпляру для каждой из Сторон.</w:t>
      </w:r>
    </w:p>
    <w:p w14:paraId="5612AC03" w14:textId="0E1922F5"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3</w:t>
      </w:r>
      <w:r w:rsidRPr="00094377">
        <w:rPr>
          <w:rFonts w:ascii="Times New Roman" w:eastAsia="Times New Roman" w:hAnsi="Times New Roman" w:cs="Times New Roman"/>
          <w:sz w:val="24"/>
          <w:szCs w:val="24"/>
          <w:lang w:eastAsia="ru-RU"/>
        </w:rPr>
        <w:t>.2. Во всем, что не урегулировано настоящим Договором, Стороны руководствуются применимыми нормами права.</w:t>
      </w:r>
    </w:p>
    <w:p w14:paraId="255DDC1D" w14:textId="4F73968E" w:rsidR="00094377" w:rsidRPr="00094377" w:rsidRDefault="00094377" w:rsidP="00CD38D8">
      <w:pPr>
        <w:spacing w:after="0"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0625DD">
        <w:rPr>
          <w:rFonts w:ascii="Times New Roman" w:eastAsia="Times New Roman" w:hAnsi="Times New Roman" w:cs="Times New Roman"/>
          <w:sz w:val="24"/>
          <w:szCs w:val="24"/>
          <w:lang w:eastAsia="ru-RU"/>
        </w:rPr>
        <w:t>3</w:t>
      </w:r>
      <w:r w:rsidRPr="00094377">
        <w:rPr>
          <w:rFonts w:ascii="Times New Roman" w:eastAsia="Times New Roman" w:hAnsi="Times New Roman" w:cs="Times New Roman"/>
          <w:sz w:val="24"/>
          <w:szCs w:val="24"/>
          <w:lang w:eastAsia="ru-RU"/>
        </w:rPr>
        <w:t>.3. Недействительность отдельного положения настоящего Договора не влечет недействительность остальных положений Договора.</w:t>
      </w:r>
    </w:p>
    <w:p w14:paraId="1CD20307" w14:textId="124BB1D8" w:rsidR="000F7BDF" w:rsidRPr="001950CA" w:rsidRDefault="00094377" w:rsidP="00ED1214">
      <w:pPr>
        <w:pStyle w:val="1"/>
      </w:pPr>
      <w:r w:rsidRPr="00094377">
        <w:t>1</w:t>
      </w:r>
      <w:r w:rsidR="000625DD">
        <w:t>4</w:t>
      </w:r>
      <w:r w:rsidRPr="00094377">
        <w:t>. Адреса, банковские реквизиты и подписи Сторон</w:t>
      </w:r>
    </w:p>
    <w:tbl>
      <w:tblPr>
        <w:tblW w:w="10485" w:type="dxa"/>
        <w:tblInd w:w="108" w:type="dxa"/>
        <w:tblLayout w:type="fixed"/>
        <w:tblLook w:val="04A0" w:firstRow="1" w:lastRow="0" w:firstColumn="1" w:lastColumn="0" w:noHBand="0" w:noVBand="1"/>
      </w:tblPr>
      <w:tblGrid>
        <w:gridCol w:w="5384"/>
        <w:gridCol w:w="5101"/>
      </w:tblGrid>
      <w:tr w:rsidR="001950CA" w:rsidRPr="001950CA" w14:paraId="677B6AA2" w14:textId="77777777" w:rsidTr="003B7604">
        <w:trPr>
          <w:trHeight w:val="4320"/>
        </w:trPr>
        <w:tc>
          <w:tcPr>
            <w:tcW w:w="5387" w:type="dxa"/>
            <w:hideMark/>
          </w:tcPr>
          <w:tbl>
            <w:tblPr>
              <w:tblW w:w="10065" w:type="dxa"/>
              <w:tblInd w:w="108" w:type="dxa"/>
              <w:tblLayout w:type="fixed"/>
              <w:tblLook w:val="04A0" w:firstRow="1" w:lastRow="0" w:firstColumn="1" w:lastColumn="0" w:noHBand="0" w:noVBand="1"/>
            </w:tblPr>
            <w:tblGrid>
              <w:gridCol w:w="10065"/>
            </w:tblGrid>
            <w:tr w:rsidR="001950CA" w:rsidRPr="001950CA" w14:paraId="338ADFCD" w14:textId="77777777" w:rsidTr="003B7604">
              <w:tc>
                <w:tcPr>
                  <w:tcW w:w="10065" w:type="dxa"/>
                </w:tcPr>
                <w:p w14:paraId="3FCAE9C0" w14:textId="77777777" w:rsidR="001950CA" w:rsidRPr="001950CA" w:rsidRDefault="001950CA" w:rsidP="00CD38D8">
                  <w:pPr>
                    <w:spacing w:after="0" w:line="240" w:lineRule="auto"/>
                    <w:jc w:val="both"/>
                    <w:rPr>
                      <w:rFonts w:ascii="Times New Roman" w:hAnsi="Times New Roman" w:cs="Times New Roman"/>
                      <w:b/>
                      <w:bCs/>
                      <w:sz w:val="24"/>
                      <w:szCs w:val="24"/>
                    </w:rPr>
                  </w:pPr>
                  <w:r w:rsidRPr="001950CA">
                    <w:rPr>
                      <w:rFonts w:ascii="Times New Roman" w:hAnsi="Times New Roman" w:cs="Times New Roman"/>
                      <w:b/>
                      <w:bCs/>
                      <w:sz w:val="24"/>
                      <w:szCs w:val="24"/>
                    </w:rPr>
                    <w:t xml:space="preserve">Исполнитель: </w:t>
                  </w:r>
                </w:p>
                <w:p w14:paraId="66764C28" w14:textId="77777777" w:rsidR="001950CA" w:rsidRPr="001950CA" w:rsidRDefault="001950CA" w:rsidP="00CD38D8">
                  <w:pPr>
                    <w:spacing w:after="0" w:line="240" w:lineRule="auto"/>
                    <w:jc w:val="both"/>
                    <w:rPr>
                      <w:rFonts w:ascii="Times New Roman" w:hAnsi="Times New Roman" w:cs="Times New Roman"/>
                      <w:b/>
                      <w:bCs/>
                      <w:spacing w:val="5"/>
                      <w:sz w:val="24"/>
                      <w:szCs w:val="24"/>
                    </w:rPr>
                  </w:pPr>
                  <w:r w:rsidRPr="001950CA">
                    <w:rPr>
                      <w:rFonts w:ascii="Times New Roman" w:hAnsi="Times New Roman" w:cs="Times New Roman"/>
                      <w:b/>
                      <w:bCs/>
                      <w:spacing w:val="5"/>
                      <w:sz w:val="24"/>
                      <w:szCs w:val="24"/>
                    </w:rPr>
                    <w:t>Общество с ограниченной ответственностью</w:t>
                  </w:r>
                </w:p>
                <w:p w14:paraId="63547977" w14:textId="77777777" w:rsidR="001950CA" w:rsidRPr="001950CA" w:rsidRDefault="001950CA" w:rsidP="00CD38D8">
                  <w:pPr>
                    <w:spacing w:after="0" w:line="240" w:lineRule="auto"/>
                    <w:jc w:val="both"/>
                    <w:rPr>
                      <w:rFonts w:ascii="Times New Roman" w:hAnsi="Times New Roman" w:cs="Times New Roman"/>
                      <w:b/>
                      <w:bCs/>
                      <w:spacing w:val="5"/>
                      <w:sz w:val="24"/>
                      <w:szCs w:val="24"/>
                    </w:rPr>
                  </w:pPr>
                  <w:r w:rsidRPr="001950CA">
                    <w:rPr>
                      <w:rFonts w:ascii="Times New Roman" w:hAnsi="Times New Roman" w:cs="Times New Roman"/>
                      <w:b/>
                      <w:bCs/>
                      <w:spacing w:val="5"/>
                      <w:sz w:val="24"/>
                      <w:szCs w:val="24"/>
                    </w:rPr>
                    <w:t>«</w:t>
                  </w:r>
                  <w:proofErr w:type="spellStart"/>
                  <w:r w:rsidRPr="001950CA">
                    <w:rPr>
                      <w:rFonts w:ascii="Times New Roman" w:hAnsi="Times New Roman" w:cs="Times New Roman"/>
                      <w:b/>
                      <w:bCs/>
                      <w:spacing w:val="5"/>
                      <w:sz w:val="24"/>
                      <w:szCs w:val="24"/>
                    </w:rPr>
                    <w:t>Спецконс</w:t>
                  </w:r>
                  <w:proofErr w:type="spellEnd"/>
                  <w:r w:rsidRPr="001950CA">
                    <w:rPr>
                      <w:rFonts w:ascii="Times New Roman" w:hAnsi="Times New Roman" w:cs="Times New Roman"/>
                      <w:b/>
                      <w:bCs/>
                      <w:spacing w:val="5"/>
                      <w:sz w:val="24"/>
                      <w:szCs w:val="24"/>
                    </w:rPr>
                    <w:t>»</w:t>
                  </w:r>
                </w:p>
                <w:p w14:paraId="3AC4A964"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Юридический адрес: 140054, МОСКОВСКАЯ </w:t>
                  </w:r>
                </w:p>
                <w:p w14:paraId="25A32F08"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ОБЛАСТЬ, Г.О. КОТЕЛЬНИКИ, </w:t>
                  </w:r>
                </w:p>
                <w:p w14:paraId="0050073F"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Г КОТЕЛЬНИКИ, МКР. ПАРКОВЫЙ, </w:t>
                  </w:r>
                </w:p>
                <w:p w14:paraId="1932BE5A"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Д. 2, ПОМЕЩ. 0181</w:t>
                  </w:r>
                </w:p>
                <w:p w14:paraId="4ABD3A98"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ОГРН 1225000108618</w:t>
                  </w:r>
                </w:p>
                <w:p w14:paraId="587DAE64"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ИНН 5027310150</w:t>
                  </w:r>
                </w:p>
                <w:p w14:paraId="68982830"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КПП 502701001</w:t>
                  </w:r>
                </w:p>
                <w:p w14:paraId="304AAEED"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Полное наименование банка                           </w:t>
                  </w:r>
                  <w:r w:rsidRPr="001950CA">
                    <w:rPr>
                      <w:rFonts w:ascii="Times New Roman" w:hAnsi="Times New Roman" w:cs="Times New Roman"/>
                      <w:bCs/>
                      <w:sz w:val="24"/>
                      <w:szCs w:val="24"/>
                    </w:rPr>
                    <w:tab/>
                  </w:r>
                </w:p>
                <w:p w14:paraId="3C258CBE"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АО "АЛЬФА-БАНК" г. Москва </w:t>
                  </w:r>
                </w:p>
                <w:p w14:paraId="07953C47"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РС 40702810301100032096</w:t>
                  </w:r>
                </w:p>
                <w:p w14:paraId="03362ED0"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КС 30101810200000000593</w:t>
                  </w:r>
                </w:p>
                <w:p w14:paraId="50AE8BD2"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БИК 044525593</w:t>
                  </w:r>
                </w:p>
                <w:p w14:paraId="5336E237"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 xml:space="preserve">Электронные почты: </w:t>
                  </w:r>
                </w:p>
                <w:p w14:paraId="7B912A2C" w14:textId="77777777" w:rsidR="001950CA" w:rsidRPr="001950CA" w:rsidRDefault="008B6A41" w:rsidP="00CD38D8">
                  <w:pPr>
                    <w:spacing w:after="0" w:line="240" w:lineRule="auto"/>
                    <w:jc w:val="both"/>
                    <w:rPr>
                      <w:rStyle w:val="a5"/>
                      <w:rFonts w:ascii="Times New Roman" w:hAnsi="Times New Roman" w:cs="Times New Roman"/>
                      <w:sz w:val="24"/>
                      <w:szCs w:val="24"/>
                    </w:rPr>
                  </w:pPr>
                  <w:hyperlink r:id="rId13" w:history="1">
                    <w:r w:rsidR="001950CA" w:rsidRPr="001950CA">
                      <w:rPr>
                        <w:rStyle w:val="a5"/>
                        <w:rFonts w:ascii="Times New Roman" w:hAnsi="Times New Roman" w:cs="Times New Roman"/>
                        <w:bCs/>
                        <w:sz w:val="24"/>
                        <w:szCs w:val="24"/>
                      </w:rPr>
                      <w:t>specenergorazvitie@mail.ru</w:t>
                    </w:r>
                  </w:hyperlink>
                </w:p>
                <w:p w14:paraId="0B0BE428" w14:textId="77777777" w:rsidR="001950CA" w:rsidRPr="001950CA" w:rsidRDefault="008B6A41" w:rsidP="00CD38D8">
                  <w:pPr>
                    <w:spacing w:after="0" w:line="240" w:lineRule="auto"/>
                    <w:jc w:val="both"/>
                    <w:rPr>
                      <w:rStyle w:val="a5"/>
                      <w:rFonts w:ascii="Times New Roman" w:hAnsi="Times New Roman" w:cs="Times New Roman"/>
                      <w:sz w:val="24"/>
                      <w:szCs w:val="24"/>
                    </w:rPr>
                  </w:pPr>
                  <w:hyperlink r:id="rId14" w:history="1">
                    <w:r w:rsidR="001950CA" w:rsidRPr="001950CA">
                      <w:rPr>
                        <w:rStyle w:val="a5"/>
                        <w:rFonts w:ascii="Times New Roman" w:hAnsi="Times New Roman" w:cs="Times New Roman"/>
                        <w:bCs/>
                        <w:sz w:val="24"/>
                        <w:szCs w:val="24"/>
                      </w:rPr>
                      <w:t>anna.loseva@energo-365.ru</w:t>
                    </w:r>
                  </w:hyperlink>
                </w:p>
                <w:p w14:paraId="623C83E8" w14:textId="77777777" w:rsidR="001950CA" w:rsidRPr="001950CA" w:rsidRDefault="001950CA" w:rsidP="00CD38D8">
                  <w:pPr>
                    <w:spacing w:after="0" w:line="240" w:lineRule="auto"/>
                    <w:jc w:val="both"/>
                    <w:rPr>
                      <w:rStyle w:val="a5"/>
                      <w:rFonts w:ascii="Times New Roman" w:hAnsi="Times New Roman" w:cs="Times New Roman"/>
                      <w:bCs/>
                      <w:sz w:val="24"/>
                      <w:szCs w:val="24"/>
                    </w:rPr>
                  </w:pPr>
                  <w:r w:rsidRPr="001950CA">
                    <w:rPr>
                      <w:rFonts w:ascii="Times New Roman" w:hAnsi="Times New Roman" w:cs="Times New Roman"/>
                      <w:noProof/>
                      <w:sz w:val="24"/>
                      <w:szCs w:val="24"/>
                    </w:rPr>
                    <w:drawing>
                      <wp:anchor distT="0" distB="0" distL="114300" distR="114300" simplePos="0" relativeHeight="251659264" behindDoc="1" locked="0" layoutInCell="1" allowOverlap="1" wp14:anchorId="32B6AD4F" wp14:editId="25237503">
                        <wp:simplePos x="0" y="0"/>
                        <wp:positionH relativeFrom="column">
                          <wp:posOffset>959485</wp:posOffset>
                        </wp:positionH>
                        <wp:positionV relativeFrom="paragraph">
                          <wp:posOffset>79375</wp:posOffset>
                        </wp:positionV>
                        <wp:extent cx="1458595" cy="1458595"/>
                        <wp:effectExtent l="0" t="0" r="8255" b="8255"/>
                        <wp:wrapNone/>
                        <wp:docPr id="462653701" name="Рисунок 32"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6"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hyperlink r:id="rId15" w:history="1">
                    <w:r w:rsidRPr="001950CA">
                      <w:rPr>
                        <w:rStyle w:val="a5"/>
                        <w:rFonts w:ascii="Times New Roman" w:hAnsi="Times New Roman" w:cs="Times New Roman"/>
                        <w:bCs/>
                        <w:sz w:val="24"/>
                        <w:szCs w:val="24"/>
                      </w:rPr>
                      <w:t>irina.kovtun@energo-365.ru</w:t>
                    </w:r>
                  </w:hyperlink>
                </w:p>
                <w:p w14:paraId="469D5005" w14:textId="77777777" w:rsidR="001950CA" w:rsidRPr="001950CA" w:rsidRDefault="001950CA" w:rsidP="00CD38D8">
                  <w:pPr>
                    <w:spacing w:after="0" w:line="240" w:lineRule="auto"/>
                    <w:jc w:val="both"/>
                    <w:rPr>
                      <w:rStyle w:val="a5"/>
                      <w:rFonts w:ascii="Times New Roman" w:hAnsi="Times New Roman" w:cs="Times New Roman"/>
                      <w:sz w:val="24"/>
                      <w:szCs w:val="24"/>
                    </w:rPr>
                  </w:pPr>
                  <w:r w:rsidRPr="001950CA">
                    <w:rPr>
                      <w:rStyle w:val="a5"/>
                      <w:rFonts w:ascii="Times New Roman" w:hAnsi="Times New Roman" w:cs="Times New Roman"/>
                      <w:bCs/>
                      <w:sz w:val="24"/>
                      <w:szCs w:val="24"/>
                      <w:lang w:val="en-US"/>
                    </w:rPr>
                    <w:t>n</w:t>
                  </w:r>
                  <w:r w:rsidRPr="001950CA">
                    <w:rPr>
                      <w:rStyle w:val="a5"/>
                      <w:rFonts w:ascii="Times New Roman" w:hAnsi="Times New Roman" w:cs="Times New Roman"/>
                      <w:bCs/>
                      <w:sz w:val="24"/>
                      <w:szCs w:val="24"/>
                    </w:rPr>
                    <w:t>ataliya.kuharenko@energo-365.ru</w:t>
                  </w:r>
                </w:p>
                <w:p w14:paraId="1C13A982" w14:textId="77777777" w:rsidR="001950CA" w:rsidRPr="001950CA" w:rsidRDefault="001950CA" w:rsidP="00CD38D8">
                  <w:pPr>
                    <w:spacing w:after="0" w:line="240" w:lineRule="auto"/>
                    <w:jc w:val="both"/>
                    <w:rPr>
                      <w:rFonts w:ascii="Times New Roman" w:hAnsi="Times New Roman" w:cs="Times New Roman"/>
                      <w:bCs/>
                      <w:sz w:val="24"/>
                      <w:szCs w:val="24"/>
                    </w:rPr>
                  </w:pPr>
                  <w:r w:rsidRPr="001950CA">
                    <w:rPr>
                      <w:rFonts w:ascii="Times New Roman" w:hAnsi="Times New Roman" w:cs="Times New Roman"/>
                      <w:bCs/>
                      <w:sz w:val="24"/>
                      <w:szCs w:val="24"/>
                    </w:rPr>
                    <w:t>Телефон: 89636990224; 88002012069</w:t>
                  </w:r>
                </w:p>
                <w:p w14:paraId="395AA3F6" w14:textId="77777777" w:rsidR="001950CA" w:rsidRPr="001950CA" w:rsidRDefault="001950CA" w:rsidP="00CD38D8">
                  <w:pPr>
                    <w:spacing w:after="0" w:line="240" w:lineRule="auto"/>
                    <w:jc w:val="both"/>
                    <w:rPr>
                      <w:rFonts w:ascii="Times New Roman" w:hAnsi="Times New Roman" w:cs="Times New Roman"/>
                      <w:b/>
                      <w:sz w:val="24"/>
                      <w:szCs w:val="24"/>
                    </w:rPr>
                  </w:pPr>
                  <w:r w:rsidRPr="001950CA">
                    <w:rPr>
                      <w:rFonts w:ascii="Times New Roman" w:hAnsi="Times New Roman" w:cs="Times New Roman"/>
                      <w:noProof/>
                      <w:sz w:val="24"/>
                      <w:szCs w:val="24"/>
                    </w:rPr>
                    <w:drawing>
                      <wp:anchor distT="0" distB="0" distL="114300" distR="114300" simplePos="0" relativeHeight="251660288" behindDoc="1" locked="0" layoutInCell="1" allowOverlap="1" wp14:anchorId="5C4CA83D" wp14:editId="03DF1630">
                        <wp:simplePos x="0" y="0"/>
                        <wp:positionH relativeFrom="column">
                          <wp:posOffset>217170</wp:posOffset>
                        </wp:positionH>
                        <wp:positionV relativeFrom="paragraph">
                          <wp:posOffset>41275</wp:posOffset>
                        </wp:positionV>
                        <wp:extent cx="615950" cy="676275"/>
                        <wp:effectExtent l="0" t="0" r="0" b="9525"/>
                        <wp:wrapNone/>
                        <wp:docPr id="1695273170" name="Рисунок 33"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2">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r w:rsidRPr="001950CA">
                    <w:rPr>
                      <w:rFonts w:ascii="Times New Roman" w:hAnsi="Times New Roman" w:cs="Times New Roman"/>
                      <w:b/>
                      <w:sz w:val="24"/>
                      <w:szCs w:val="24"/>
                    </w:rPr>
                    <w:t>Генеральный директор</w:t>
                  </w:r>
                </w:p>
                <w:p w14:paraId="6550F5FF" w14:textId="77777777" w:rsidR="001950CA" w:rsidRPr="001950CA" w:rsidRDefault="001950CA" w:rsidP="00CD38D8">
                  <w:pPr>
                    <w:spacing w:after="0" w:line="240" w:lineRule="auto"/>
                    <w:jc w:val="both"/>
                    <w:rPr>
                      <w:rFonts w:ascii="Times New Roman" w:hAnsi="Times New Roman" w:cs="Times New Roman"/>
                      <w:sz w:val="24"/>
                      <w:szCs w:val="24"/>
                    </w:rPr>
                  </w:pPr>
                </w:p>
                <w:p w14:paraId="6DFA2B79" w14:textId="77777777" w:rsidR="001950CA" w:rsidRPr="001950CA" w:rsidRDefault="001950CA" w:rsidP="00CD38D8">
                  <w:pPr>
                    <w:spacing w:after="0" w:line="240" w:lineRule="auto"/>
                    <w:jc w:val="both"/>
                    <w:rPr>
                      <w:rFonts w:ascii="Times New Roman" w:hAnsi="Times New Roman" w:cs="Times New Roman"/>
                      <w:sz w:val="24"/>
                      <w:szCs w:val="24"/>
                    </w:rPr>
                  </w:pPr>
                  <w:r w:rsidRPr="001950CA">
                    <w:rPr>
                      <w:rFonts w:ascii="Times New Roman" w:hAnsi="Times New Roman" w:cs="Times New Roman"/>
                      <w:sz w:val="24"/>
                      <w:szCs w:val="24"/>
                    </w:rPr>
                    <w:t>________________________ /</w:t>
                  </w:r>
                  <w:r w:rsidRPr="001950CA">
                    <w:rPr>
                      <w:rFonts w:ascii="Times New Roman" w:hAnsi="Times New Roman" w:cs="Times New Roman"/>
                      <w:b/>
                      <w:sz w:val="24"/>
                      <w:szCs w:val="24"/>
                    </w:rPr>
                    <w:t>Бойков Н. А./</w:t>
                  </w:r>
                </w:p>
                <w:p w14:paraId="3162BA1E" w14:textId="338B9342" w:rsidR="001950CA" w:rsidRPr="001950CA" w:rsidRDefault="000625DD" w:rsidP="00CD38D8">
                  <w:pPr>
                    <w:spacing w:after="0" w:line="240" w:lineRule="auto"/>
                    <w:jc w:val="both"/>
                    <w:rPr>
                      <w:rFonts w:ascii="Times New Roman" w:hAnsi="Times New Roman" w:cs="Times New Roman"/>
                      <w:bCs/>
                      <w:sz w:val="24"/>
                      <w:szCs w:val="24"/>
                    </w:rPr>
                  </w:pPr>
                  <w:r>
                    <w:rPr>
                      <w:rFonts w:ascii="Times New Roman" w:hAnsi="Times New Roman" w:cs="Times New Roman"/>
                      <w:bCs/>
                    </w:rPr>
                    <w:t>М.П.</w:t>
                  </w:r>
                </w:p>
              </w:tc>
            </w:tr>
          </w:tbl>
          <w:p w14:paraId="71B87936" w14:textId="77777777" w:rsidR="001950CA" w:rsidRPr="001950CA" w:rsidRDefault="001950CA" w:rsidP="00CD38D8">
            <w:pPr>
              <w:jc w:val="both"/>
              <w:rPr>
                <w:rFonts w:ascii="Times New Roman" w:hAnsi="Times New Roman" w:cs="Times New Roman"/>
                <w:sz w:val="24"/>
                <w:szCs w:val="24"/>
              </w:rPr>
            </w:pPr>
          </w:p>
        </w:tc>
        <w:tc>
          <w:tcPr>
            <w:tcW w:w="5103" w:type="dxa"/>
          </w:tcPr>
          <w:p w14:paraId="4D0F003B" w14:textId="77777777" w:rsidR="001950CA" w:rsidRPr="001950CA" w:rsidRDefault="001950CA" w:rsidP="00CD38D8">
            <w:pPr>
              <w:spacing w:after="0" w:line="240" w:lineRule="auto"/>
              <w:jc w:val="both"/>
              <w:rPr>
                <w:rFonts w:ascii="Times New Roman" w:hAnsi="Times New Roman" w:cs="Times New Roman"/>
                <w:sz w:val="24"/>
                <w:szCs w:val="24"/>
                <w:lang w:val="en-US"/>
              </w:rPr>
            </w:pPr>
            <w:r w:rsidRPr="001950CA">
              <w:rPr>
                <w:rFonts w:ascii="Times New Roman" w:hAnsi="Times New Roman" w:cs="Times New Roman"/>
                <w:b/>
                <w:sz w:val="24"/>
                <w:szCs w:val="24"/>
              </w:rPr>
              <w:t>Заказчик</w:t>
            </w:r>
            <w:r w:rsidRPr="001950CA">
              <w:rPr>
                <w:rFonts w:ascii="Times New Roman" w:hAnsi="Times New Roman" w:cs="Times New Roman"/>
                <w:b/>
                <w:sz w:val="24"/>
                <w:szCs w:val="24"/>
                <w:lang w:val="en-US"/>
              </w:rPr>
              <w:t>:</w:t>
            </w:r>
          </w:p>
          <w:p w14:paraId="5388BBC3" w14:textId="77777777" w:rsidR="001950CA" w:rsidRPr="001950CA" w:rsidRDefault="001950CA" w:rsidP="00CD38D8">
            <w:pPr>
              <w:spacing w:after="0" w:line="240" w:lineRule="auto"/>
              <w:jc w:val="both"/>
              <w:rPr>
                <w:rFonts w:ascii="Times New Roman" w:hAnsi="Times New Roman" w:cs="Times New Roman"/>
                <w:b/>
                <w:bCs/>
                <w:sz w:val="24"/>
                <w:szCs w:val="24"/>
                <w:lang w:val="en-US"/>
              </w:rPr>
            </w:pPr>
            <w:r w:rsidRPr="001950CA">
              <w:rPr>
                <w:rFonts w:ascii="Times New Roman" w:hAnsi="Times New Roman" w:cs="Times New Roman"/>
                <w:b/>
                <w:bCs/>
                <w:sz w:val="24"/>
                <w:szCs w:val="24"/>
                <w:highlight w:val="red"/>
                <w:lang w:val="en-US"/>
              </w:rPr>
              <w:t>autozamena_004</w:t>
            </w:r>
          </w:p>
          <w:p w14:paraId="3F9809FF" w14:textId="77777777" w:rsidR="001950CA" w:rsidRPr="001950CA" w:rsidRDefault="001950CA" w:rsidP="00CD38D8">
            <w:pPr>
              <w:spacing w:after="0" w:line="240" w:lineRule="auto"/>
              <w:jc w:val="both"/>
              <w:rPr>
                <w:rFonts w:ascii="Times New Roman" w:hAnsi="Times New Roman" w:cs="Times New Roman"/>
                <w:color w:val="000000"/>
                <w:sz w:val="24"/>
                <w:szCs w:val="24"/>
                <w:highlight w:val="green"/>
                <w:lang w:val="en-US"/>
              </w:rPr>
            </w:pPr>
          </w:p>
          <w:p w14:paraId="46C45387" w14:textId="77777777" w:rsidR="001950CA" w:rsidRPr="001950CA" w:rsidRDefault="001950CA" w:rsidP="00CD38D8">
            <w:pPr>
              <w:spacing w:after="0" w:line="240" w:lineRule="auto"/>
              <w:jc w:val="both"/>
              <w:rPr>
                <w:rFonts w:ascii="Times New Roman" w:hAnsi="Times New Roman" w:cs="Times New Roman"/>
                <w:color w:val="000000"/>
                <w:sz w:val="24"/>
                <w:szCs w:val="24"/>
                <w:highlight w:val="green"/>
                <w:lang w:val="en-US"/>
              </w:rPr>
            </w:pPr>
          </w:p>
          <w:p w14:paraId="74C53E5A" w14:textId="77777777" w:rsidR="001950CA" w:rsidRPr="001950CA" w:rsidRDefault="001950CA" w:rsidP="00CD38D8">
            <w:pPr>
              <w:spacing w:after="0" w:line="240" w:lineRule="auto"/>
              <w:jc w:val="both"/>
              <w:rPr>
                <w:rFonts w:ascii="Times New Roman" w:hAnsi="Times New Roman" w:cs="Times New Roman"/>
                <w:color w:val="000000"/>
                <w:sz w:val="24"/>
                <w:szCs w:val="24"/>
                <w:lang w:val="en-US"/>
              </w:rPr>
            </w:pPr>
            <w:r w:rsidRPr="001950CA">
              <w:rPr>
                <w:rFonts w:ascii="Times New Roman" w:hAnsi="Times New Roman" w:cs="Times New Roman"/>
                <w:color w:val="000000"/>
                <w:sz w:val="24"/>
                <w:szCs w:val="24"/>
                <w:highlight w:val="yellow"/>
                <w:lang w:val="en-US"/>
              </w:rPr>
              <w:t>autozamena_019</w:t>
            </w:r>
          </w:p>
          <w:p w14:paraId="4DF5FA81" w14:textId="77777777" w:rsidR="001950CA" w:rsidRPr="001950CA" w:rsidRDefault="001950CA" w:rsidP="00CD38D8">
            <w:pPr>
              <w:spacing w:after="0" w:line="240" w:lineRule="auto"/>
              <w:jc w:val="both"/>
              <w:rPr>
                <w:rFonts w:ascii="Times New Roman" w:hAnsi="Times New Roman" w:cs="Times New Roman"/>
                <w:color w:val="000000"/>
                <w:sz w:val="24"/>
                <w:szCs w:val="24"/>
                <w:highlight w:val="yellow"/>
                <w:lang w:val="en-US"/>
              </w:rPr>
            </w:pPr>
            <w:r w:rsidRPr="001950CA">
              <w:rPr>
                <w:rFonts w:ascii="Times New Roman" w:hAnsi="Times New Roman" w:cs="Times New Roman"/>
                <w:color w:val="000000"/>
                <w:sz w:val="24"/>
                <w:szCs w:val="24"/>
                <w:highlight w:val="yellow"/>
                <w:lang w:val="en-US"/>
              </w:rPr>
              <w:t>autozamena_020</w:t>
            </w:r>
          </w:p>
          <w:p w14:paraId="14E34989" w14:textId="77777777" w:rsidR="001950CA" w:rsidRPr="001950CA" w:rsidRDefault="001950CA" w:rsidP="00CD38D8">
            <w:pPr>
              <w:tabs>
                <w:tab w:val="left" w:pos="4569"/>
              </w:tabs>
              <w:spacing w:after="0" w:line="240" w:lineRule="auto"/>
              <w:jc w:val="both"/>
              <w:rPr>
                <w:rFonts w:ascii="Times New Roman" w:hAnsi="Times New Roman" w:cs="Times New Roman"/>
                <w:b/>
                <w:bCs/>
                <w:color w:val="000000"/>
                <w:sz w:val="24"/>
                <w:szCs w:val="24"/>
                <w:highlight w:val="red"/>
                <w:lang w:val="en-US"/>
              </w:rPr>
            </w:pPr>
          </w:p>
          <w:p w14:paraId="6E88CABC" w14:textId="77777777" w:rsidR="001950CA" w:rsidRPr="001950CA" w:rsidRDefault="001950CA" w:rsidP="00CD38D8">
            <w:pPr>
              <w:tabs>
                <w:tab w:val="left" w:pos="4569"/>
              </w:tabs>
              <w:spacing w:after="0" w:line="240" w:lineRule="auto"/>
              <w:jc w:val="both"/>
              <w:rPr>
                <w:rFonts w:ascii="Times New Roman" w:hAnsi="Times New Roman" w:cs="Times New Roman"/>
                <w:b/>
                <w:bCs/>
                <w:color w:val="000000"/>
                <w:sz w:val="24"/>
                <w:szCs w:val="24"/>
                <w:lang w:val="en-US"/>
              </w:rPr>
            </w:pPr>
            <w:r w:rsidRPr="001950CA">
              <w:rPr>
                <w:rFonts w:ascii="Times New Roman" w:hAnsi="Times New Roman" w:cs="Times New Roman"/>
                <w:b/>
                <w:bCs/>
                <w:color w:val="000000"/>
                <w:sz w:val="24"/>
                <w:szCs w:val="24"/>
                <w:highlight w:val="red"/>
                <w:lang w:val="en-US"/>
              </w:rPr>
              <w:t>autozamena_006</w:t>
            </w:r>
          </w:p>
          <w:p w14:paraId="10D67075" w14:textId="77777777" w:rsidR="001950CA" w:rsidRPr="001950CA" w:rsidRDefault="001950CA" w:rsidP="00CD38D8">
            <w:pPr>
              <w:tabs>
                <w:tab w:val="left" w:pos="4569"/>
              </w:tabs>
              <w:spacing w:after="0" w:line="240" w:lineRule="auto"/>
              <w:jc w:val="both"/>
              <w:rPr>
                <w:rFonts w:ascii="Times New Roman" w:hAnsi="Times New Roman" w:cs="Times New Roman"/>
                <w:b/>
                <w:bCs/>
                <w:color w:val="000000"/>
                <w:sz w:val="24"/>
                <w:szCs w:val="24"/>
                <w:lang w:val="en-US"/>
              </w:rPr>
            </w:pPr>
          </w:p>
          <w:p w14:paraId="0DA4EA2F" w14:textId="77777777" w:rsidR="001950CA" w:rsidRDefault="001950CA" w:rsidP="00CD38D8">
            <w:pPr>
              <w:tabs>
                <w:tab w:val="left" w:pos="4569"/>
              </w:tabs>
              <w:spacing w:after="0" w:line="240" w:lineRule="auto"/>
              <w:jc w:val="both"/>
              <w:rPr>
                <w:rFonts w:ascii="Times New Roman" w:hAnsi="Times New Roman" w:cs="Times New Roman"/>
                <w:sz w:val="24"/>
                <w:szCs w:val="24"/>
                <w:lang w:val="en-US"/>
              </w:rPr>
            </w:pPr>
          </w:p>
          <w:p w14:paraId="0AB8D0F6" w14:textId="77777777" w:rsidR="001950CA" w:rsidRPr="001950CA" w:rsidRDefault="001950CA" w:rsidP="00CD38D8">
            <w:pPr>
              <w:tabs>
                <w:tab w:val="left" w:pos="4569"/>
              </w:tabs>
              <w:spacing w:after="0" w:line="240" w:lineRule="auto"/>
              <w:jc w:val="both"/>
              <w:rPr>
                <w:rFonts w:ascii="Times New Roman" w:hAnsi="Times New Roman" w:cs="Times New Roman"/>
                <w:b/>
                <w:bCs/>
                <w:sz w:val="24"/>
                <w:szCs w:val="24"/>
                <w:lang w:val="en-US"/>
              </w:rPr>
            </w:pPr>
            <w:r w:rsidRPr="001950CA">
              <w:rPr>
                <w:rFonts w:ascii="Times New Roman" w:hAnsi="Times New Roman" w:cs="Times New Roman"/>
                <w:sz w:val="24"/>
                <w:szCs w:val="24"/>
                <w:lang w:val="en-US"/>
              </w:rPr>
              <w:t>______________</w:t>
            </w:r>
            <w:r>
              <w:rPr>
                <w:rFonts w:ascii="Times New Roman" w:hAnsi="Times New Roman" w:cs="Times New Roman"/>
                <w:sz w:val="24"/>
                <w:szCs w:val="24"/>
              </w:rPr>
              <w:t>___</w:t>
            </w:r>
            <w:r w:rsidRPr="001950CA">
              <w:rPr>
                <w:rFonts w:ascii="Times New Roman" w:hAnsi="Times New Roman" w:cs="Times New Roman"/>
                <w:sz w:val="24"/>
                <w:szCs w:val="24"/>
                <w:lang w:val="en-US"/>
              </w:rPr>
              <w:t>_/</w:t>
            </w:r>
            <w:r w:rsidRPr="001950CA">
              <w:rPr>
                <w:rFonts w:ascii="Times New Roman" w:hAnsi="Times New Roman" w:cs="Times New Roman"/>
                <w:b/>
                <w:bCs/>
                <w:color w:val="000000"/>
                <w:sz w:val="24"/>
                <w:szCs w:val="24"/>
                <w:highlight w:val="red"/>
                <w:lang w:val="en-US"/>
              </w:rPr>
              <w:t>autozamena_008</w:t>
            </w:r>
            <w:r w:rsidRPr="001950CA">
              <w:rPr>
                <w:rFonts w:ascii="Times New Roman" w:hAnsi="Times New Roman" w:cs="Times New Roman"/>
                <w:b/>
                <w:bCs/>
                <w:sz w:val="24"/>
                <w:szCs w:val="24"/>
                <w:lang w:val="en-US"/>
              </w:rPr>
              <w:t>/</w:t>
            </w:r>
          </w:p>
          <w:p w14:paraId="6F353692" w14:textId="7F939F10" w:rsidR="001950CA" w:rsidRPr="001950CA" w:rsidRDefault="000625DD" w:rsidP="00CD38D8">
            <w:pPr>
              <w:tabs>
                <w:tab w:val="left" w:pos="4569"/>
              </w:tabs>
              <w:spacing w:after="0" w:line="240" w:lineRule="auto"/>
              <w:jc w:val="both"/>
              <w:rPr>
                <w:rFonts w:ascii="Times New Roman" w:hAnsi="Times New Roman" w:cs="Times New Roman"/>
                <w:b/>
                <w:bCs/>
                <w:sz w:val="24"/>
                <w:szCs w:val="24"/>
                <w:lang w:val="en-US"/>
              </w:rPr>
            </w:pPr>
            <w:r>
              <w:rPr>
                <w:rFonts w:ascii="Times New Roman" w:hAnsi="Times New Roman" w:cs="Times New Roman"/>
                <w:bCs/>
              </w:rPr>
              <w:t>М.П.</w:t>
            </w:r>
          </w:p>
        </w:tc>
      </w:tr>
    </w:tbl>
    <w:p w14:paraId="04B6C2C4" w14:textId="77777777" w:rsidR="001950CA" w:rsidRDefault="001950CA" w:rsidP="00094377">
      <w:pPr>
        <w:spacing w:before="100" w:beforeAutospacing="1" w:after="100" w:afterAutospacing="1" w:line="240" w:lineRule="auto"/>
        <w:ind w:firstLine="709"/>
        <w:rPr>
          <w:rFonts w:ascii="Times New Roman" w:eastAsia="Times New Roman" w:hAnsi="Times New Roman" w:cs="Times New Roman"/>
          <w:sz w:val="24"/>
          <w:szCs w:val="24"/>
          <w:lang w:eastAsia="ru-RU"/>
        </w:rPr>
      </w:pPr>
    </w:p>
    <w:p w14:paraId="725A7A9E" w14:textId="77777777" w:rsidR="001950CA" w:rsidRDefault="001950CA" w:rsidP="00094377">
      <w:pPr>
        <w:spacing w:before="100" w:beforeAutospacing="1" w:after="100" w:afterAutospacing="1" w:line="240" w:lineRule="auto"/>
        <w:ind w:firstLine="709"/>
        <w:rPr>
          <w:rFonts w:ascii="Times New Roman" w:eastAsia="Times New Roman" w:hAnsi="Times New Roman" w:cs="Times New Roman"/>
          <w:sz w:val="24"/>
          <w:szCs w:val="24"/>
          <w:lang w:eastAsia="ru-RU"/>
        </w:rPr>
      </w:pPr>
    </w:p>
    <w:p w14:paraId="141F000E" w14:textId="77777777" w:rsidR="00035C68" w:rsidRDefault="00035C68" w:rsidP="00094377">
      <w:pPr>
        <w:ind w:firstLine="709"/>
        <w:rPr>
          <w:rFonts w:ascii="Times New Roman" w:hAnsi="Times New Roman" w:cs="Times New Roman"/>
          <w:sz w:val="24"/>
          <w:szCs w:val="24"/>
        </w:rPr>
      </w:pPr>
    </w:p>
    <w:p w14:paraId="0451C7EC" w14:textId="77777777" w:rsidR="001950CA" w:rsidRDefault="001950CA" w:rsidP="00094377">
      <w:pPr>
        <w:ind w:firstLine="709"/>
        <w:rPr>
          <w:rFonts w:ascii="Times New Roman" w:hAnsi="Times New Roman" w:cs="Times New Roman"/>
          <w:sz w:val="24"/>
          <w:szCs w:val="24"/>
        </w:rPr>
      </w:pPr>
    </w:p>
    <w:p w14:paraId="506F4A00" w14:textId="77777777" w:rsidR="00142557" w:rsidRDefault="00142557">
      <w:pPr>
        <w:rPr>
          <w:rFonts w:ascii="Times New Roman" w:hAnsi="Times New Roman" w:cs="Times New Roman"/>
          <w:b/>
          <w:bCs/>
        </w:rPr>
      </w:pPr>
      <w:r>
        <w:rPr>
          <w:rFonts w:ascii="Times New Roman" w:hAnsi="Times New Roman" w:cs="Times New Roman"/>
          <w:b/>
          <w:bCs/>
        </w:rPr>
        <w:br w:type="page"/>
      </w:r>
    </w:p>
    <w:p w14:paraId="5876D4B7" w14:textId="77777777" w:rsidR="001950CA" w:rsidRDefault="001950CA" w:rsidP="001950CA">
      <w:pPr>
        <w:spacing w:after="0" w:line="240" w:lineRule="auto"/>
        <w:ind w:firstLine="567"/>
        <w:jc w:val="right"/>
        <w:rPr>
          <w:rFonts w:ascii="Times New Roman" w:hAnsi="Times New Roman" w:cs="Times New Roman"/>
          <w:b/>
          <w:bCs/>
        </w:rPr>
      </w:pPr>
      <w:r>
        <w:rPr>
          <w:rFonts w:ascii="Times New Roman" w:hAnsi="Times New Roman" w:cs="Times New Roman"/>
          <w:b/>
          <w:bCs/>
        </w:rPr>
        <w:lastRenderedPageBreak/>
        <w:t>Приложение №1 к Договору №</w:t>
      </w:r>
      <w:r w:rsidRPr="00142557">
        <w:rPr>
          <w:rFonts w:ascii="Times New Roman" w:hAnsi="Times New Roman" w:cs="Times New Roman"/>
          <w:b/>
          <w:bCs/>
          <w:color w:val="000000"/>
        </w:rPr>
        <w:t xml:space="preserve"> </w:t>
      </w:r>
      <w:r>
        <w:rPr>
          <w:rFonts w:ascii="Times New Roman" w:hAnsi="Times New Roman" w:cs="Times New Roman"/>
          <w:b/>
          <w:bCs/>
          <w:color w:val="000000"/>
          <w:highlight w:val="red"/>
        </w:rPr>
        <w:t>autozamena_001</w:t>
      </w:r>
    </w:p>
    <w:p w14:paraId="61CB4DD7" w14:textId="77777777" w:rsidR="001950CA" w:rsidRDefault="001950CA" w:rsidP="001950CA">
      <w:pPr>
        <w:spacing w:after="0" w:line="240" w:lineRule="auto"/>
        <w:ind w:firstLine="567"/>
        <w:jc w:val="right"/>
        <w:rPr>
          <w:rFonts w:ascii="Times New Roman" w:hAnsi="Times New Roman" w:cs="Times New Roman"/>
          <w:b/>
          <w:bCs/>
          <w:color w:val="000000"/>
        </w:rPr>
      </w:pPr>
      <w:r>
        <w:rPr>
          <w:rFonts w:ascii="Times New Roman" w:hAnsi="Times New Roman" w:cs="Times New Roman"/>
          <w:b/>
          <w:bCs/>
        </w:rPr>
        <w:t xml:space="preserve">на оказание услуг от </w:t>
      </w:r>
      <w:r>
        <w:rPr>
          <w:rFonts w:ascii="Times New Roman" w:hAnsi="Times New Roman" w:cs="Times New Roman"/>
          <w:b/>
          <w:bCs/>
          <w:color w:val="000000"/>
          <w:highlight w:val="red"/>
        </w:rPr>
        <w:t>autozamena_002</w:t>
      </w:r>
    </w:p>
    <w:p w14:paraId="4F761762" w14:textId="77777777" w:rsidR="001950CA" w:rsidRDefault="001950CA" w:rsidP="001950CA">
      <w:pPr>
        <w:spacing w:after="0" w:line="240" w:lineRule="auto"/>
        <w:ind w:firstLine="567"/>
        <w:jc w:val="right"/>
        <w:rPr>
          <w:rFonts w:ascii="Times New Roman" w:hAnsi="Times New Roman" w:cs="Times New Roman"/>
          <w:b/>
          <w:bCs/>
          <w:color w:val="000000"/>
        </w:rPr>
      </w:pPr>
    </w:p>
    <w:p w14:paraId="006BE21F" w14:textId="77777777" w:rsidR="001950CA" w:rsidRDefault="001950CA" w:rsidP="001950CA">
      <w:pPr>
        <w:spacing w:after="0" w:line="240" w:lineRule="auto"/>
        <w:ind w:firstLine="567"/>
        <w:jc w:val="right"/>
        <w:rPr>
          <w:rFonts w:ascii="Times New Roman" w:hAnsi="Times New Roman" w:cs="Times New Roman"/>
          <w:b/>
          <w:bCs/>
          <w:color w:val="000000"/>
        </w:rPr>
      </w:pPr>
      <w:r>
        <w:rPr>
          <w:rFonts w:ascii="Times New Roman" w:hAnsi="Times New Roman" w:cs="Times New Roman"/>
          <w:b/>
          <w:bCs/>
          <w:color w:val="000000"/>
        </w:rPr>
        <w:t>Перечень оказываемых услуг, объем оказываемых услуг, срок оказания услуг, стоимость оказания услуг</w:t>
      </w:r>
    </w:p>
    <w:p w14:paraId="45CE78BB" w14:textId="77777777" w:rsidR="001950CA" w:rsidRDefault="001950CA" w:rsidP="001950CA">
      <w:pPr>
        <w:spacing w:after="0" w:line="240" w:lineRule="auto"/>
        <w:ind w:firstLine="567"/>
        <w:jc w:val="right"/>
        <w:rPr>
          <w:rFonts w:ascii="Times New Roman" w:hAnsi="Times New Roman" w:cs="Times New Roman"/>
          <w:b/>
          <w:bCs/>
          <w:color w:val="000000"/>
          <w:sz w:val="16"/>
          <w:szCs w:val="16"/>
        </w:rPr>
      </w:pPr>
    </w:p>
    <w:tbl>
      <w:tblPr>
        <w:tblStyle w:val="a6"/>
        <w:tblW w:w="0" w:type="auto"/>
        <w:tblLook w:val="04A0" w:firstRow="1" w:lastRow="0" w:firstColumn="1" w:lastColumn="0" w:noHBand="0" w:noVBand="1"/>
      </w:tblPr>
      <w:tblGrid>
        <w:gridCol w:w="436"/>
        <w:gridCol w:w="5546"/>
        <w:gridCol w:w="884"/>
        <w:gridCol w:w="556"/>
        <w:gridCol w:w="840"/>
        <w:gridCol w:w="1108"/>
        <w:gridCol w:w="1086"/>
      </w:tblGrid>
      <w:tr w:rsidR="001950CA" w14:paraId="0002E8FF" w14:textId="77777777" w:rsidTr="005D3802">
        <w:tc>
          <w:tcPr>
            <w:tcW w:w="436" w:type="dxa"/>
            <w:tcBorders>
              <w:top w:val="single" w:sz="4" w:space="0" w:color="auto"/>
              <w:left w:val="single" w:sz="4" w:space="0" w:color="auto"/>
              <w:bottom w:val="single" w:sz="4" w:space="0" w:color="auto"/>
              <w:right w:val="single" w:sz="4" w:space="0" w:color="auto"/>
            </w:tcBorders>
            <w:vAlign w:val="center"/>
            <w:hideMark/>
          </w:tcPr>
          <w:p w14:paraId="1CFA83FD" w14:textId="77777777" w:rsidR="001950CA" w:rsidRDefault="001950CA" w:rsidP="003B7604">
            <w:pPr>
              <w:jc w:val="right"/>
              <w:rPr>
                <w:rFonts w:ascii="Times New Roman" w:hAnsi="Times New Roman" w:cs="Times New Roman"/>
                <w:b/>
                <w:bCs/>
                <w:sz w:val="16"/>
                <w:szCs w:val="16"/>
              </w:rPr>
            </w:pPr>
            <w:r>
              <w:rPr>
                <w:rFonts w:ascii="Times New Roman" w:hAnsi="Times New Roman" w:cs="Times New Roman"/>
                <w:b/>
                <w:bCs/>
                <w:sz w:val="16"/>
                <w:szCs w:val="16"/>
              </w:rPr>
              <w:t>№</w:t>
            </w:r>
          </w:p>
        </w:tc>
        <w:tc>
          <w:tcPr>
            <w:tcW w:w="5546" w:type="dxa"/>
            <w:tcBorders>
              <w:top w:val="single" w:sz="4" w:space="0" w:color="auto"/>
              <w:left w:val="single" w:sz="4" w:space="0" w:color="auto"/>
              <w:bottom w:val="single" w:sz="4" w:space="0" w:color="auto"/>
              <w:right w:val="single" w:sz="4" w:space="0" w:color="auto"/>
            </w:tcBorders>
            <w:vAlign w:val="center"/>
            <w:hideMark/>
          </w:tcPr>
          <w:p w14:paraId="51A64EFC"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Перечень оказываемых услуг</w:t>
            </w:r>
          </w:p>
        </w:tc>
        <w:tc>
          <w:tcPr>
            <w:tcW w:w="884" w:type="dxa"/>
            <w:tcBorders>
              <w:top w:val="single" w:sz="4" w:space="0" w:color="auto"/>
              <w:left w:val="single" w:sz="4" w:space="0" w:color="auto"/>
              <w:bottom w:val="single" w:sz="4" w:space="0" w:color="auto"/>
              <w:right w:val="single" w:sz="4" w:space="0" w:color="auto"/>
            </w:tcBorders>
            <w:vAlign w:val="center"/>
            <w:hideMark/>
          </w:tcPr>
          <w:p w14:paraId="7430FDB9"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Срок оказания услуги, рабочих дней</w:t>
            </w:r>
          </w:p>
        </w:tc>
        <w:tc>
          <w:tcPr>
            <w:tcW w:w="556" w:type="dxa"/>
            <w:tcBorders>
              <w:top w:val="single" w:sz="4" w:space="0" w:color="auto"/>
              <w:left w:val="single" w:sz="4" w:space="0" w:color="auto"/>
              <w:bottom w:val="single" w:sz="4" w:space="0" w:color="auto"/>
              <w:right w:val="single" w:sz="4" w:space="0" w:color="auto"/>
            </w:tcBorders>
            <w:vAlign w:val="center"/>
            <w:hideMark/>
          </w:tcPr>
          <w:p w14:paraId="16829CCB"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Кол-во</w:t>
            </w:r>
          </w:p>
        </w:tc>
        <w:tc>
          <w:tcPr>
            <w:tcW w:w="840" w:type="dxa"/>
            <w:tcBorders>
              <w:top w:val="single" w:sz="4" w:space="0" w:color="auto"/>
              <w:left w:val="single" w:sz="4" w:space="0" w:color="auto"/>
              <w:bottom w:val="single" w:sz="4" w:space="0" w:color="auto"/>
              <w:right w:val="single" w:sz="4" w:space="0" w:color="auto"/>
            </w:tcBorders>
            <w:vAlign w:val="center"/>
            <w:hideMark/>
          </w:tcPr>
          <w:p w14:paraId="2BC5D184"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Ед. изм.</w:t>
            </w:r>
          </w:p>
        </w:tc>
        <w:tc>
          <w:tcPr>
            <w:tcW w:w="1108" w:type="dxa"/>
            <w:tcBorders>
              <w:top w:val="single" w:sz="4" w:space="0" w:color="auto"/>
              <w:left w:val="single" w:sz="4" w:space="0" w:color="auto"/>
              <w:bottom w:val="single" w:sz="4" w:space="0" w:color="auto"/>
              <w:right w:val="single" w:sz="4" w:space="0" w:color="auto"/>
            </w:tcBorders>
            <w:vAlign w:val="center"/>
            <w:hideMark/>
          </w:tcPr>
          <w:p w14:paraId="5F039084"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Цена, НДС не облагается</w:t>
            </w:r>
          </w:p>
          <w:p w14:paraId="26CBF072"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(гл. 26.2 НК РФ), руб.</w:t>
            </w:r>
          </w:p>
        </w:tc>
        <w:tc>
          <w:tcPr>
            <w:tcW w:w="1086" w:type="dxa"/>
            <w:tcBorders>
              <w:top w:val="single" w:sz="4" w:space="0" w:color="auto"/>
              <w:left w:val="single" w:sz="4" w:space="0" w:color="auto"/>
              <w:bottom w:val="single" w:sz="4" w:space="0" w:color="auto"/>
              <w:right w:val="single" w:sz="4" w:space="0" w:color="auto"/>
            </w:tcBorders>
            <w:vAlign w:val="center"/>
            <w:hideMark/>
          </w:tcPr>
          <w:p w14:paraId="78D40CBE"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Сумма, НДС не облагается</w:t>
            </w:r>
          </w:p>
          <w:p w14:paraId="79F9D23A" w14:textId="77777777" w:rsidR="001950CA" w:rsidRDefault="001950CA" w:rsidP="003B7604">
            <w:pPr>
              <w:jc w:val="center"/>
              <w:rPr>
                <w:rFonts w:ascii="Times New Roman" w:hAnsi="Times New Roman" w:cs="Times New Roman"/>
                <w:b/>
                <w:bCs/>
                <w:sz w:val="16"/>
                <w:szCs w:val="16"/>
              </w:rPr>
            </w:pPr>
            <w:r>
              <w:rPr>
                <w:rFonts w:ascii="Times New Roman" w:hAnsi="Times New Roman" w:cs="Times New Roman"/>
                <w:b/>
                <w:bCs/>
                <w:sz w:val="16"/>
                <w:szCs w:val="16"/>
              </w:rPr>
              <w:t>(гл. 26.2 НК РФ), руб.</w:t>
            </w:r>
          </w:p>
        </w:tc>
      </w:tr>
      <w:tr w:rsidR="001950CA" w14:paraId="51B46761" w14:textId="77777777" w:rsidTr="005D3802">
        <w:trPr>
          <w:trHeight w:val="1164"/>
        </w:trPr>
        <w:tc>
          <w:tcPr>
            <w:tcW w:w="436" w:type="dxa"/>
            <w:tcBorders>
              <w:top w:val="single" w:sz="4" w:space="0" w:color="auto"/>
              <w:left w:val="single" w:sz="4" w:space="0" w:color="auto"/>
              <w:bottom w:val="single" w:sz="4" w:space="0" w:color="auto"/>
              <w:right w:val="single" w:sz="4" w:space="0" w:color="auto"/>
            </w:tcBorders>
            <w:vAlign w:val="center"/>
            <w:hideMark/>
          </w:tcPr>
          <w:p w14:paraId="0AB11DBC" w14:textId="77777777" w:rsidR="001950CA" w:rsidRDefault="001950CA" w:rsidP="003B7604">
            <w:pPr>
              <w:rPr>
                <w:rFonts w:ascii="Times New Roman" w:hAnsi="Times New Roman" w:cs="Times New Roman"/>
              </w:rPr>
            </w:pPr>
            <w:r>
              <w:rPr>
                <w:rFonts w:ascii="Times New Roman" w:hAnsi="Times New Roman" w:cs="Times New Roman"/>
              </w:rPr>
              <w:t>1</w:t>
            </w:r>
          </w:p>
        </w:tc>
        <w:sdt>
          <w:sdtPr>
            <w:rPr>
              <w:rFonts w:ascii="Times New Roman" w:hAnsi="Times New Roman" w:cs="Times New Roman"/>
            </w:rPr>
            <w:alias w:val="Основные услуги"/>
            <w:tag w:val="Основные услуги"/>
            <w:id w:val="1734197991"/>
            <w:placeholder>
              <w:docPart w:val="DFAC17D8E8B54FD88BF5E5D3F4167BAE"/>
            </w:placeholder>
            <w:comboBox>
              <w:listItem w:value=" "/>
              <w:listItem w:displayText="Услуги по разработке документов по пожарной безопасности для одного объекта в электронном виде, в формате pdf, с перечнем в соответствии с Приложением №2А" w:value="Услуги по разработке документов по пожарной безопасности для одного объекта в электронном виде, в формате pdf, с перечнем в соответствии с Приложением №2А"/>
              <w:listItem w:displayText="Услуги по разработке документов по охране труда для одного объекта в электронном виде, в формате pdf, с перечнем в соответствии с Приложением №2Б" w:value="Услуги по разработке документов по охране труда для одного объекта в электронном виде, в формате pdf, с перечнем в соответствии с Приложением №2Б"/>
              <w:listItem w:displayText="Услуги по организации обучения по программе: «Общие вопросы охраны труда и функционирование системы управления охраной труда»" w:value="Услуги по организации обучения по программе: «Общие вопросы охраны труда и функционирование системы управления охраной труда»"/>
              <w:listItem w:displayText="Услуги по организации повышения квалификации «Пожарная безопасность для руководителей организаций и лиц, назначенных руководителем организации ответственными за обеспечение пожарной безопасности»" w:value="Услуги по организации повышения квалификации «Пожарная безопасность для руководителей организаций и лиц, назначенных руководителем организации ответственными за обеспечение пожарной безопасности»"/>
              <w:listItem w:displayText="Услуги по организации проверки знаний электротехнического персонала с присвоением групп II-IV до и выше 1000В" w:value="Услуги по организации проверки знаний электротехнического персонала с присвоением групп II-IV до и выше 1000В"/>
              <w:listItem w:displayText="Услуги по организации аудита по пожарной безопасности и охране труда, включающего проверку объекта на соответствие установленным нормам и требованиям действующего законодательства" w:value="Услуги по организации аудита по пожарной безопасности и охране труда, включающего проверку объекта на соответствие установленным нормам и требованиям действующего законодательства"/>
              <w:listItem w:displayText="Услуги по разработке и изготовлению плана эвакуации (фотолюминесцентная пленка, пластик, алюминиевая рамка)" w:value="Услуги по разработке и изготовлению плана эвакуации (фотолюминесцентная пленка, пластик, алюминиевая рамка)"/>
              <w:listItem w:displayText="Услуги по расчету категории помещения по пожарной и взрывопожарной опасности для одного помещения в электронном виде в формате pdf" w:value="Услуги по расчету категории помещения по пожарной и взрывопожарной опасности для одного помещения в электронном виде в формате pdf"/>
            </w:comboBox>
          </w:sdtPr>
          <w:sdtEndPr/>
          <w:sdtContent>
            <w:tc>
              <w:tcPr>
                <w:tcW w:w="5546" w:type="dxa"/>
                <w:tcBorders>
                  <w:top w:val="single" w:sz="4" w:space="0" w:color="auto"/>
                  <w:left w:val="single" w:sz="4" w:space="0" w:color="auto"/>
                  <w:bottom w:val="single" w:sz="4" w:space="0" w:color="auto"/>
                  <w:right w:val="single" w:sz="4" w:space="0" w:color="auto"/>
                </w:tcBorders>
                <w:vAlign w:val="center"/>
                <w:hideMark/>
              </w:tcPr>
              <w:p w14:paraId="47CE7763" w14:textId="6D2C0609" w:rsidR="001950CA" w:rsidRDefault="00663B16" w:rsidP="003B7604">
                <w:pPr>
                  <w:rPr>
                    <w:rFonts w:ascii="Times New Roman" w:hAnsi="Times New Roman" w:cs="Times New Roman"/>
                  </w:rPr>
                </w:pPr>
                <w:r w:rsidRPr="00663B16">
                  <w:rPr>
                    <w:rFonts w:ascii="Times New Roman" w:hAnsi="Times New Roman" w:cs="Times New Roman"/>
                  </w:rPr>
                  <w:t>Составление проекта паспорта безопасности объекта в электронном виде в формате DOCX на основании сведений, документов и материалов, предоставленных Заказчиком, без проведения Исполнителем обследования объекта, без согласования и утверждения паспорта безопасности</w:t>
                </w:r>
              </w:p>
            </w:tc>
          </w:sdtContent>
        </w:sdt>
        <w:tc>
          <w:tcPr>
            <w:tcW w:w="884" w:type="dxa"/>
            <w:tcBorders>
              <w:top w:val="single" w:sz="4" w:space="0" w:color="auto"/>
              <w:left w:val="single" w:sz="4" w:space="0" w:color="auto"/>
              <w:bottom w:val="single" w:sz="4" w:space="0" w:color="auto"/>
              <w:right w:val="single" w:sz="4" w:space="0" w:color="auto"/>
            </w:tcBorders>
            <w:vAlign w:val="center"/>
          </w:tcPr>
          <w:p w14:paraId="56C6DA37" w14:textId="77777777" w:rsidR="001950CA" w:rsidRDefault="001950CA" w:rsidP="003B7604">
            <w:pPr>
              <w:rPr>
                <w:rFonts w:ascii="Times New Roman" w:hAnsi="Times New Roman" w:cs="Times New Roman"/>
              </w:rPr>
            </w:pPr>
            <w:r>
              <w:rPr>
                <w:rFonts w:ascii="Times New Roman" w:hAnsi="Times New Roman" w:cs="Times New Roman"/>
              </w:rPr>
              <w:t>7</w:t>
            </w:r>
          </w:p>
        </w:tc>
        <w:tc>
          <w:tcPr>
            <w:tcW w:w="556" w:type="dxa"/>
            <w:tcBorders>
              <w:top w:val="single" w:sz="4" w:space="0" w:color="auto"/>
              <w:left w:val="single" w:sz="4" w:space="0" w:color="auto"/>
              <w:bottom w:val="single" w:sz="4" w:space="0" w:color="auto"/>
              <w:right w:val="single" w:sz="4" w:space="0" w:color="auto"/>
            </w:tcBorders>
            <w:vAlign w:val="center"/>
          </w:tcPr>
          <w:p w14:paraId="25AE5B21" w14:textId="77777777" w:rsidR="001950CA" w:rsidRDefault="001950CA" w:rsidP="003B7604">
            <w:pPr>
              <w:rPr>
                <w:rFonts w:ascii="Times New Roman" w:hAnsi="Times New Roman" w:cs="Times New Roman"/>
              </w:rPr>
            </w:pPr>
            <w:r>
              <w:rPr>
                <w:rFonts w:ascii="Times New Roman" w:hAnsi="Times New Roman" w:cs="Times New Roman"/>
              </w:rPr>
              <w:t>1</w:t>
            </w:r>
          </w:p>
        </w:tc>
        <w:tc>
          <w:tcPr>
            <w:tcW w:w="840" w:type="dxa"/>
            <w:tcBorders>
              <w:top w:val="single" w:sz="4" w:space="0" w:color="auto"/>
              <w:left w:val="single" w:sz="4" w:space="0" w:color="auto"/>
              <w:bottom w:val="single" w:sz="4" w:space="0" w:color="auto"/>
              <w:right w:val="single" w:sz="4" w:space="0" w:color="auto"/>
            </w:tcBorders>
            <w:vAlign w:val="center"/>
            <w:hideMark/>
          </w:tcPr>
          <w:p w14:paraId="2CEAD117" w14:textId="77777777" w:rsidR="001950CA" w:rsidRDefault="001950CA" w:rsidP="003B7604">
            <w:pPr>
              <w:rPr>
                <w:rFonts w:ascii="Times New Roman" w:hAnsi="Times New Roman" w:cs="Times New Roman"/>
              </w:rPr>
            </w:pPr>
            <w:proofErr w:type="spellStart"/>
            <w:r>
              <w:rPr>
                <w:rFonts w:ascii="Times New Roman" w:hAnsi="Times New Roman" w:cs="Times New Roman"/>
              </w:rPr>
              <w:t>компл</w:t>
            </w:r>
            <w:proofErr w:type="spellEnd"/>
            <w:r>
              <w:rPr>
                <w:rFonts w:ascii="Times New Roman" w:hAnsi="Times New Roman" w:cs="Times New Roman"/>
              </w:rPr>
              <w:t>.</w:t>
            </w:r>
          </w:p>
        </w:tc>
        <w:tc>
          <w:tcPr>
            <w:tcW w:w="1108" w:type="dxa"/>
            <w:tcBorders>
              <w:top w:val="single" w:sz="4" w:space="0" w:color="auto"/>
              <w:left w:val="single" w:sz="4" w:space="0" w:color="auto"/>
              <w:bottom w:val="single" w:sz="4" w:space="0" w:color="auto"/>
              <w:right w:val="single" w:sz="4" w:space="0" w:color="auto"/>
            </w:tcBorders>
            <w:vAlign w:val="center"/>
          </w:tcPr>
          <w:p w14:paraId="47641980" w14:textId="77777777" w:rsidR="001950CA" w:rsidRDefault="001950CA" w:rsidP="003B7604">
            <w:pPr>
              <w:rPr>
                <w:rFonts w:ascii="Times New Roman" w:hAnsi="Times New Roman" w:cs="Times New Roman"/>
              </w:rPr>
            </w:pPr>
            <w:r>
              <w:rPr>
                <w:rFonts w:ascii="Times New Roman" w:hAnsi="Times New Roman" w:cs="Times New Roman"/>
              </w:rPr>
              <w:t>9500</w:t>
            </w:r>
          </w:p>
        </w:tc>
        <w:tc>
          <w:tcPr>
            <w:tcW w:w="1086" w:type="dxa"/>
            <w:tcBorders>
              <w:top w:val="single" w:sz="4" w:space="0" w:color="auto"/>
              <w:left w:val="single" w:sz="4" w:space="0" w:color="auto"/>
              <w:bottom w:val="single" w:sz="4" w:space="0" w:color="auto"/>
              <w:right w:val="single" w:sz="4" w:space="0" w:color="auto"/>
            </w:tcBorders>
            <w:vAlign w:val="center"/>
          </w:tcPr>
          <w:p w14:paraId="66331B8A" w14:textId="77777777" w:rsidR="001950CA" w:rsidRDefault="001950CA" w:rsidP="003B7604">
            <w:pPr>
              <w:rPr>
                <w:rFonts w:ascii="Times New Roman" w:hAnsi="Times New Roman" w:cs="Times New Roman"/>
              </w:rPr>
            </w:pPr>
            <w:r>
              <w:rPr>
                <w:rFonts w:ascii="Times New Roman" w:hAnsi="Times New Roman" w:cs="Times New Roman"/>
              </w:rPr>
              <w:t>9500</w:t>
            </w:r>
          </w:p>
        </w:tc>
      </w:tr>
      <w:tr w:rsidR="001950CA" w14:paraId="69B08FC0" w14:textId="77777777" w:rsidTr="005D3802">
        <w:trPr>
          <w:trHeight w:val="1187"/>
        </w:trPr>
        <w:tc>
          <w:tcPr>
            <w:tcW w:w="436" w:type="dxa"/>
            <w:tcBorders>
              <w:top w:val="single" w:sz="4" w:space="0" w:color="auto"/>
              <w:left w:val="single" w:sz="4" w:space="0" w:color="auto"/>
              <w:bottom w:val="single" w:sz="4" w:space="0" w:color="auto"/>
              <w:right w:val="single" w:sz="4" w:space="0" w:color="auto"/>
            </w:tcBorders>
            <w:vAlign w:val="center"/>
          </w:tcPr>
          <w:p w14:paraId="10EEE3CF" w14:textId="77777777" w:rsidR="001950CA" w:rsidRDefault="001950CA" w:rsidP="003B7604">
            <w:pPr>
              <w:rPr>
                <w:rFonts w:ascii="Times New Roman" w:hAnsi="Times New Roman" w:cs="Times New Roman"/>
              </w:rPr>
            </w:pPr>
            <w:r>
              <w:rPr>
                <w:rFonts w:ascii="Times New Roman" w:hAnsi="Times New Roman" w:cs="Times New Roman"/>
              </w:rPr>
              <w:t>2</w:t>
            </w:r>
          </w:p>
        </w:tc>
        <w:tc>
          <w:tcPr>
            <w:tcW w:w="5546" w:type="dxa"/>
            <w:tcBorders>
              <w:top w:val="single" w:sz="4" w:space="0" w:color="auto"/>
              <w:left w:val="single" w:sz="4" w:space="0" w:color="auto"/>
              <w:bottom w:val="single" w:sz="4" w:space="0" w:color="auto"/>
              <w:right w:val="single" w:sz="4" w:space="0" w:color="auto"/>
            </w:tcBorders>
            <w:vAlign w:val="center"/>
          </w:tcPr>
          <w:p w14:paraId="37A6416F" w14:textId="27D9C407" w:rsidR="001950CA" w:rsidRDefault="00663B16" w:rsidP="003B7604">
            <w:pPr>
              <w:rPr>
                <w:rFonts w:ascii="Times New Roman" w:hAnsi="Times New Roman" w:cs="Times New Roman"/>
              </w:rPr>
            </w:pPr>
            <w:r w:rsidRPr="00663B16">
              <w:rPr>
                <w:rFonts w:ascii="Times New Roman" w:hAnsi="Times New Roman" w:cs="Times New Roman"/>
              </w:rPr>
              <w:t>Составление проекта акта обследования и категорирования объекта в электронном виде в формате DOCX на основании сведений, документов и материалов, предоставленных Заказчиком, без проведения Исполнителем обследования объекта и без присвоения объекту категории</w:t>
            </w:r>
          </w:p>
        </w:tc>
        <w:tc>
          <w:tcPr>
            <w:tcW w:w="884" w:type="dxa"/>
            <w:tcBorders>
              <w:top w:val="single" w:sz="4" w:space="0" w:color="auto"/>
              <w:left w:val="single" w:sz="4" w:space="0" w:color="auto"/>
              <w:bottom w:val="single" w:sz="4" w:space="0" w:color="auto"/>
              <w:right w:val="single" w:sz="4" w:space="0" w:color="auto"/>
            </w:tcBorders>
            <w:vAlign w:val="center"/>
          </w:tcPr>
          <w:p w14:paraId="002912E0" w14:textId="77777777" w:rsidR="001950CA" w:rsidRDefault="001950CA" w:rsidP="003B7604">
            <w:pPr>
              <w:rPr>
                <w:rFonts w:ascii="Times New Roman" w:hAnsi="Times New Roman" w:cs="Times New Roman"/>
              </w:rPr>
            </w:pPr>
            <w:r>
              <w:rPr>
                <w:rFonts w:ascii="Times New Roman" w:hAnsi="Times New Roman" w:cs="Times New Roman"/>
              </w:rPr>
              <w:t>7</w:t>
            </w:r>
          </w:p>
        </w:tc>
        <w:tc>
          <w:tcPr>
            <w:tcW w:w="556" w:type="dxa"/>
            <w:tcBorders>
              <w:top w:val="single" w:sz="4" w:space="0" w:color="auto"/>
              <w:left w:val="single" w:sz="4" w:space="0" w:color="auto"/>
              <w:bottom w:val="single" w:sz="4" w:space="0" w:color="auto"/>
              <w:right w:val="single" w:sz="4" w:space="0" w:color="auto"/>
            </w:tcBorders>
            <w:vAlign w:val="center"/>
          </w:tcPr>
          <w:p w14:paraId="42C5BCCB" w14:textId="77777777" w:rsidR="001950CA" w:rsidRDefault="001950CA" w:rsidP="003B7604">
            <w:pPr>
              <w:rPr>
                <w:rFonts w:ascii="Times New Roman" w:hAnsi="Times New Roman" w:cs="Times New Roman"/>
              </w:rPr>
            </w:pPr>
            <w:r>
              <w:rPr>
                <w:rFonts w:ascii="Times New Roman" w:hAnsi="Times New Roman" w:cs="Times New Roman"/>
              </w:rPr>
              <w:t>1</w:t>
            </w:r>
          </w:p>
        </w:tc>
        <w:tc>
          <w:tcPr>
            <w:tcW w:w="840" w:type="dxa"/>
            <w:tcBorders>
              <w:top w:val="single" w:sz="4" w:space="0" w:color="auto"/>
              <w:left w:val="single" w:sz="4" w:space="0" w:color="auto"/>
              <w:bottom w:val="single" w:sz="4" w:space="0" w:color="auto"/>
              <w:right w:val="single" w:sz="4" w:space="0" w:color="auto"/>
            </w:tcBorders>
            <w:vAlign w:val="center"/>
          </w:tcPr>
          <w:p w14:paraId="36E89209" w14:textId="77777777" w:rsidR="001950CA" w:rsidRDefault="001950CA" w:rsidP="003B7604">
            <w:pPr>
              <w:rPr>
                <w:rFonts w:ascii="Times New Roman" w:hAnsi="Times New Roman" w:cs="Times New Roman"/>
              </w:rPr>
            </w:pPr>
            <w:proofErr w:type="spellStart"/>
            <w:r>
              <w:rPr>
                <w:rFonts w:ascii="Times New Roman" w:hAnsi="Times New Roman" w:cs="Times New Roman"/>
              </w:rPr>
              <w:t>компл</w:t>
            </w:r>
            <w:proofErr w:type="spellEnd"/>
            <w:r>
              <w:rPr>
                <w:rFonts w:ascii="Times New Roman" w:hAnsi="Times New Roman" w:cs="Times New Roman"/>
              </w:rPr>
              <w:t>.</w:t>
            </w:r>
          </w:p>
        </w:tc>
        <w:tc>
          <w:tcPr>
            <w:tcW w:w="1108" w:type="dxa"/>
            <w:tcBorders>
              <w:top w:val="single" w:sz="4" w:space="0" w:color="auto"/>
              <w:left w:val="single" w:sz="4" w:space="0" w:color="auto"/>
              <w:bottom w:val="single" w:sz="4" w:space="0" w:color="auto"/>
              <w:right w:val="single" w:sz="4" w:space="0" w:color="auto"/>
            </w:tcBorders>
            <w:vAlign w:val="center"/>
          </w:tcPr>
          <w:p w14:paraId="133746C7" w14:textId="77777777" w:rsidR="001950CA" w:rsidRDefault="001950CA" w:rsidP="003B7604">
            <w:pPr>
              <w:rPr>
                <w:rFonts w:ascii="Times New Roman" w:hAnsi="Times New Roman" w:cs="Times New Roman"/>
              </w:rPr>
            </w:pPr>
            <w:r>
              <w:rPr>
                <w:rFonts w:ascii="Times New Roman" w:hAnsi="Times New Roman" w:cs="Times New Roman"/>
              </w:rPr>
              <w:t>9500</w:t>
            </w:r>
          </w:p>
        </w:tc>
        <w:tc>
          <w:tcPr>
            <w:tcW w:w="1086" w:type="dxa"/>
            <w:tcBorders>
              <w:top w:val="single" w:sz="4" w:space="0" w:color="auto"/>
              <w:left w:val="single" w:sz="4" w:space="0" w:color="auto"/>
              <w:bottom w:val="single" w:sz="4" w:space="0" w:color="auto"/>
              <w:right w:val="single" w:sz="4" w:space="0" w:color="auto"/>
            </w:tcBorders>
            <w:vAlign w:val="center"/>
          </w:tcPr>
          <w:p w14:paraId="4AA2FC29" w14:textId="77777777" w:rsidR="001950CA" w:rsidRDefault="001950CA" w:rsidP="003B7604">
            <w:pPr>
              <w:rPr>
                <w:rFonts w:ascii="Times New Roman" w:hAnsi="Times New Roman" w:cs="Times New Roman"/>
              </w:rPr>
            </w:pPr>
            <w:r>
              <w:rPr>
                <w:rFonts w:ascii="Times New Roman" w:hAnsi="Times New Roman" w:cs="Times New Roman"/>
              </w:rPr>
              <w:t>9500</w:t>
            </w:r>
          </w:p>
        </w:tc>
      </w:tr>
      <w:tr w:rsidR="001950CA" w14:paraId="3E3F4169" w14:textId="77777777" w:rsidTr="005D3802">
        <w:trPr>
          <w:trHeight w:val="1223"/>
        </w:trPr>
        <w:tc>
          <w:tcPr>
            <w:tcW w:w="436" w:type="dxa"/>
            <w:tcBorders>
              <w:top w:val="single" w:sz="4" w:space="0" w:color="auto"/>
              <w:left w:val="single" w:sz="4" w:space="0" w:color="auto"/>
              <w:bottom w:val="single" w:sz="4" w:space="0" w:color="auto"/>
              <w:right w:val="single" w:sz="4" w:space="0" w:color="auto"/>
            </w:tcBorders>
            <w:vAlign w:val="center"/>
            <w:hideMark/>
          </w:tcPr>
          <w:p w14:paraId="3587B74E" w14:textId="77777777" w:rsidR="001950CA" w:rsidRDefault="001950CA" w:rsidP="003B7604">
            <w:pPr>
              <w:rPr>
                <w:rFonts w:ascii="Times New Roman" w:hAnsi="Times New Roman" w:cs="Times New Roman"/>
              </w:rPr>
            </w:pPr>
            <w:r>
              <w:rPr>
                <w:rFonts w:ascii="Times New Roman" w:hAnsi="Times New Roman" w:cs="Times New Roman"/>
              </w:rPr>
              <w:t>3</w:t>
            </w:r>
          </w:p>
        </w:tc>
        <w:sdt>
          <w:sdtPr>
            <w:rPr>
              <w:rFonts w:ascii="Times New Roman" w:hAnsi="Times New Roman" w:cs="Times New Roman"/>
            </w:rPr>
            <w:alias w:val="Основные услуги"/>
            <w:tag w:val="Основные услуги"/>
            <w:id w:val="-1803306755"/>
            <w:placeholder>
              <w:docPart w:val="CD81F212B46141B08474DA5C01D7E9C4"/>
            </w:placeholder>
            <w:comboBox>
              <w:listItem w:value=" "/>
              <w:listItem w:displayText="Услуги по разработке документов по пожарной безопасности для одного объекта в электронном виде, в формате pdf, с перечнем в соответствии с Приложением №2А" w:value="Услуги по разработке документов по пожарной безопасности для одного объекта в электронном виде, в формате pdf, с перечнем в соответствии с Приложением №2А"/>
              <w:listItem w:displayText="Услуги по разработке документов по охране труда для одного объекта в электронном виде, в формате pdf, с перечнем в соответствии с Приложением №2Б" w:value="Услуги по разработке документов по охране труда для одного объекта в электронном виде, в формате pdf, с перечнем в соответствии с Приложением №2Б"/>
              <w:listItem w:displayText="Услуги по организации обучения по программе: «Общие вопросы охраны труда и функционирование системы управления охраной труда»" w:value="Услуги по организации обучения по программе: «Общие вопросы охраны труда и функционирование системы управления охраной труда»"/>
              <w:listItem w:displayText="Услуги по организации повышения квалификации «Пожарная безопасность для руководителей организаций и лиц, назначенных руководителем организации ответственными за обеспечение пожарной безопасности»" w:value="Услуги по организации повышения квалификации «Пожарная безопасность для руководителей организаций и лиц, назначенных руководителем организации ответственными за обеспечение пожарной безопасности»"/>
              <w:listItem w:displayText="Услуги по организации проверки знаний электротехнического персонала с присвоением групп II-IV до и выше 1000В" w:value="Услуги по организации проверки знаний электротехнического персонала с присвоением групп II-IV до и выше 1000В"/>
              <w:listItem w:displayText="Услуги по организации аудита по пожарной безопасности и охране труда, включающего проверку объекта на соответствие установленным нормам и требованиям действующего законодательства" w:value="Услуги по организации аудита по пожарной безопасности и охране труда, включающего проверку объекта на соответствие установленным нормам и требованиям действующего законодательства"/>
              <w:listItem w:displayText="Услуги по разработке и изготовлению плана эвакуации (фотолюминесцентная пленка, пластик, алюминиевая рамка)" w:value="Услуги по разработке и изготовлению плана эвакуации (фотолюминесцентная пленка, пластик, алюминиевая рамка)"/>
              <w:listItem w:displayText="Услуги по расчету категории помещения по пожарной и взрывопожарной опасности для одного помещения в электронном виде в формате pdf" w:value="Услуги по расчету категории помещения по пожарной и взрывопожарной опасности для одного помещения в электронном виде в формате pdf"/>
            </w:comboBox>
          </w:sdtPr>
          <w:sdtEndPr/>
          <w:sdtContent>
            <w:tc>
              <w:tcPr>
                <w:tcW w:w="5546" w:type="dxa"/>
                <w:tcBorders>
                  <w:top w:val="single" w:sz="4" w:space="0" w:color="auto"/>
                  <w:left w:val="single" w:sz="4" w:space="0" w:color="auto"/>
                  <w:bottom w:val="single" w:sz="4" w:space="0" w:color="auto"/>
                  <w:right w:val="single" w:sz="4" w:space="0" w:color="auto"/>
                </w:tcBorders>
                <w:vAlign w:val="center"/>
              </w:tcPr>
              <w:p w14:paraId="328FFD29" w14:textId="50CE3BAE" w:rsidR="001950CA" w:rsidRDefault="00663B16" w:rsidP="003B7604">
                <w:pPr>
                  <w:rPr>
                    <w:rFonts w:ascii="Times New Roman" w:hAnsi="Times New Roman" w:cs="Times New Roman"/>
                  </w:rPr>
                </w:pPr>
                <w:r w:rsidRPr="00663B16">
                  <w:rPr>
                    <w:rFonts w:ascii="Times New Roman" w:hAnsi="Times New Roman" w:cs="Times New Roman"/>
                  </w:rPr>
                  <w:t>Составление проектов сопроводительных писем для одного объекта в электронном виде в формате DOCX, без направления документов адресатам от имени Заказчика</w:t>
                </w:r>
              </w:p>
            </w:tc>
          </w:sdtContent>
        </w:sdt>
        <w:tc>
          <w:tcPr>
            <w:tcW w:w="884" w:type="dxa"/>
            <w:tcBorders>
              <w:top w:val="single" w:sz="4" w:space="0" w:color="auto"/>
              <w:left w:val="single" w:sz="4" w:space="0" w:color="auto"/>
              <w:bottom w:val="single" w:sz="4" w:space="0" w:color="auto"/>
              <w:right w:val="single" w:sz="4" w:space="0" w:color="auto"/>
            </w:tcBorders>
            <w:vAlign w:val="center"/>
          </w:tcPr>
          <w:p w14:paraId="58EFCEDB" w14:textId="77777777" w:rsidR="001950CA" w:rsidRDefault="001950CA" w:rsidP="003B7604">
            <w:pPr>
              <w:rPr>
                <w:rFonts w:ascii="Times New Roman" w:hAnsi="Times New Roman" w:cs="Times New Roman"/>
              </w:rPr>
            </w:pPr>
            <w:r>
              <w:rPr>
                <w:rFonts w:ascii="Times New Roman" w:hAnsi="Times New Roman" w:cs="Times New Roman"/>
              </w:rPr>
              <w:t>7</w:t>
            </w:r>
          </w:p>
        </w:tc>
        <w:tc>
          <w:tcPr>
            <w:tcW w:w="556" w:type="dxa"/>
            <w:tcBorders>
              <w:top w:val="single" w:sz="4" w:space="0" w:color="auto"/>
              <w:left w:val="single" w:sz="4" w:space="0" w:color="auto"/>
              <w:bottom w:val="single" w:sz="4" w:space="0" w:color="auto"/>
              <w:right w:val="single" w:sz="4" w:space="0" w:color="auto"/>
            </w:tcBorders>
            <w:vAlign w:val="center"/>
          </w:tcPr>
          <w:p w14:paraId="02DF93E9" w14:textId="77777777" w:rsidR="001950CA" w:rsidRDefault="001950CA" w:rsidP="003B7604">
            <w:pPr>
              <w:rPr>
                <w:rFonts w:ascii="Times New Roman" w:hAnsi="Times New Roman" w:cs="Times New Roman"/>
              </w:rPr>
            </w:pPr>
            <w:r>
              <w:rPr>
                <w:rFonts w:ascii="Times New Roman" w:hAnsi="Times New Roman" w:cs="Times New Roman"/>
              </w:rPr>
              <w:t>1</w:t>
            </w:r>
          </w:p>
        </w:tc>
        <w:tc>
          <w:tcPr>
            <w:tcW w:w="840" w:type="dxa"/>
            <w:tcBorders>
              <w:top w:val="single" w:sz="4" w:space="0" w:color="auto"/>
              <w:left w:val="single" w:sz="4" w:space="0" w:color="auto"/>
              <w:bottom w:val="single" w:sz="4" w:space="0" w:color="auto"/>
              <w:right w:val="single" w:sz="4" w:space="0" w:color="auto"/>
            </w:tcBorders>
            <w:vAlign w:val="center"/>
            <w:hideMark/>
          </w:tcPr>
          <w:p w14:paraId="5639F7C8" w14:textId="77777777" w:rsidR="001950CA" w:rsidRDefault="001950CA" w:rsidP="003B7604">
            <w:pPr>
              <w:rPr>
                <w:rFonts w:ascii="Times New Roman" w:hAnsi="Times New Roman" w:cs="Times New Roman"/>
              </w:rPr>
            </w:pPr>
            <w:proofErr w:type="spellStart"/>
            <w:r w:rsidRPr="00486741">
              <w:rPr>
                <w:rFonts w:ascii="Times New Roman" w:hAnsi="Times New Roman" w:cs="Times New Roman"/>
              </w:rPr>
              <w:t>компл</w:t>
            </w:r>
            <w:proofErr w:type="spellEnd"/>
            <w:r w:rsidRPr="00486741">
              <w:rPr>
                <w:rFonts w:ascii="Times New Roman" w:hAnsi="Times New Roman" w:cs="Times New Roman"/>
              </w:rPr>
              <w:t>.</w:t>
            </w:r>
          </w:p>
        </w:tc>
        <w:tc>
          <w:tcPr>
            <w:tcW w:w="1108" w:type="dxa"/>
            <w:tcBorders>
              <w:top w:val="single" w:sz="4" w:space="0" w:color="auto"/>
              <w:left w:val="single" w:sz="4" w:space="0" w:color="auto"/>
              <w:bottom w:val="single" w:sz="4" w:space="0" w:color="auto"/>
              <w:right w:val="single" w:sz="4" w:space="0" w:color="auto"/>
            </w:tcBorders>
            <w:vAlign w:val="center"/>
          </w:tcPr>
          <w:p w14:paraId="08E39EF6" w14:textId="77777777" w:rsidR="001950CA" w:rsidRDefault="001950CA" w:rsidP="003B7604">
            <w:pPr>
              <w:rPr>
                <w:rFonts w:ascii="Times New Roman" w:hAnsi="Times New Roman" w:cs="Times New Roman"/>
              </w:rPr>
            </w:pPr>
            <w:r>
              <w:rPr>
                <w:rFonts w:ascii="Times New Roman" w:hAnsi="Times New Roman" w:cs="Times New Roman"/>
              </w:rPr>
              <w:t>3000</w:t>
            </w:r>
          </w:p>
        </w:tc>
        <w:tc>
          <w:tcPr>
            <w:tcW w:w="1086" w:type="dxa"/>
            <w:tcBorders>
              <w:top w:val="single" w:sz="4" w:space="0" w:color="auto"/>
              <w:left w:val="single" w:sz="4" w:space="0" w:color="auto"/>
              <w:bottom w:val="single" w:sz="4" w:space="0" w:color="auto"/>
              <w:right w:val="single" w:sz="4" w:space="0" w:color="auto"/>
            </w:tcBorders>
            <w:vAlign w:val="center"/>
          </w:tcPr>
          <w:p w14:paraId="1F55EBAE" w14:textId="77777777" w:rsidR="001950CA" w:rsidRDefault="001950CA" w:rsidP="003B7604">
            <w:pPr>
              <w:rPr>
                <w:rFonts w:ascii="Times New Roman" w:hAnsi="Times New Roman" w:cs="Times New Roman"/>
              </w:rPr>
            </w:pPr>
            <w:r>
              <w:rPr>
                <w:rFonts w:ascii="Times New Roman" w:hAnsi="Times New Roman" w:cs="Times New Roman"/>
              </w:rPr>
              <w:t>3000</w:t>
            </w:r>
          </w:p>
        </w:tc>
      </w:tr>
      <w:tr w:rsidR="001469E9" w14:paraId="50E4EEEF" w14:textId="77777777" w:rsidTr="005D3802">
        <w:trPr>
          <w:trHeight w:val="1538"/>
        </w:trPr>
        <w:tc>
          <w:tcPr>
            <w:tcW w:w="436" w:type="dxa"/>
            <w:tcBorders>
              <w:top w:val="single" w:sz="4" w:space="0" w:color="auto"/>
              <w:left w:val="single" w:sz="4" w:space="0" w:color="auto"/>
              <w:bottom w:val="single" w:sz="4" w:space="0" w:color="auto"/>
              <w:right w:val="single" w:sz="4" w:space="0" w:color="auto"/>
            </w:tcBorders>
            <w:vAlign w:val="center"/>
          </w:tcPr>
          <w:p w14:paraId="0925F8B8" w14:textId="79AF2BD3" w:rsidR="001469E9" w:rsidRPr="005D3802" w:rsidRDefault="001469E9" w:rsidP="003B7604">
            <w:pPr>
              <w:rPr>
                <w:rFonts w:ascii="Times New Roman" w:hAnsi="Times New Roman" w:cs="Times New Roman"/>
              </w:rPr>
            </w:pPr>
            <w:r w:rsidRPr="005D3802">
              <w:rPr>
                <w:rFonts w:ascii="Times New Roman" w:hAnsi="Times New Roman" w:cs="Times New Roman"/>
              </w:rPr>
              <w:t>4</w:t>
            </w:r>
          </w:p>
        </w:tc>
        <w:tc>
          <w:tcPr>
            <w:tcW w:w="5546" w:type="dxa"/>
            <w:tcBorders>
              <w:top w:val="single" w:sz="4" w:space="0" w:color="auto"/>
              <w:left w:val="single" w:sz="4" w:space="0" w:color="auto"/>
              <w:bottom w:val="single" w:sz="4" w:space="0" w:color="auto"/>
              <w:right w:val="single" w:sz="4" w:space="0" w:color="auto"/>
            </w:tcBorders>
            <w:vAlign w:val="center"/>
          </w:tcPr>
          <w:p w14:paraId="10C3666A" w14:textId="0FA56CF1" w:rsidR="001469E9" w:rsidRPr="001469E9" w:rsidRDefault="005D3802" w:rsidP="003B7604">
            <w:pPr>
              <w:rPr>
                <w:rFonts w:ascii="Times New Roman" w:hAnsi="Times New Roman" w:cs="Times New Roman"/>
                <w:highlight w:val="yellow"/>
              </w:rPr>
            </w:pPr>
            <w:r w:rsidRPr="005D3802">
              <w:rPr>
                <w:rFonts w:ascii="Times New Roman" w:hAnsi="Times New Roman" w:cs="Times New Roman"/>
              </w:rPr>
              <w:t>Дистанционное консультационное сопровождение Заказчика по дальнейшей работе с подготовленными Исполнителем</w:t>
            </w:r>
            <w:r>
              <w:rPr>
                <w:rFonts w:ascii="Times New Roman" w:hAnsi="Times New Roman" w:cs="Times New Roman"/>
              </w:rPr>
              <w:t xml:space="preserve"> проектами</w:t>
            </w:r>
            <w:r w:rsidRPr="005D3802">
              <w:rPr>
                <w:rFonts w:ascii="Times New Roman" w:hAnsi="Times New Roman" w:cs="Times New Roman"/>
              </w:rPr>
              <w:t xml:space="preserve"> документ</w:t>
            </w:r>
            <w:r>
              <w:rPr>
                <w:rFonts w:ascii="Times New Roman" w:hAnsi="Times New Roman" w:cs="Times New Roman"/>
              </w:rPr>
              <w:t>ов</w:t>
            </w:r>
            <w:r w:rsidRPr="005D3802">
              <w:rPr>
                <w:rFonts w:ascii="Times New Roman" w:hAnsi="Times New Roman" w:cs="Times New Roman"/>
              </w:rPr>
              <w:t xml:space="preserve"> в отношении одного объекта, включая разъяснение порядка последующих действий, порядка направления документов, учета поступивших замечаний и необходимости внесения корректировок, без выезда на объект и без представительства Заказчика перед государственными органами и иными лицами</w:t>
            </w:r>
          </w:p>
        </w:tc>
        <w:tc>
          <w:tcPr>
            <w:tcW w:w="884" w:type="dxa"/>
            <w:tcBorders>
              <w:top w:val="single" w:sz="4" w:space="0" w:color="auto"/>
              <w:left w:val="single" w:sz="4" w:space="0" w:color="auto"/>
              <w:bottom w:val="single" w:sz="4" w:space="0" w:color="auto"/>
              <w:right w:val="single" w:sz="4" w:space="0" w:color="auto"/>
            </w:tcBorders>
            <w:vAlign w:val="center"/>
          </w:tcPr>
          <w:p w14:paraId="333CB37F" w14:textId="7E61DD81" w:rsidR="001469E9" w:rsidRPr="005D3802" w:rsidRDefault="002B083A" w:rsidP="005D3802">
            <w:pPr>
              <w:rPr>
                <w:rFonts w:ascii="Times New Roman" w:hAnsi="Times New Roman" w:cs="Times New Roman"/>
              </w:rPr>
            </w:pPr>
            <w:r w:rsidRPr="005D3802">
              <w:rPr>
                <w:rFonts w:ascii="Times New Roman" w:hAnsi="Times New Roman" w:cs="Times New Roman"/>
              </w:rPr>
              <w:t>30</w:t>
            </w:r>
          </w:p>
        </w:tc>
        <w:tc>
          <w:tcPr>
            <w:tcW w:w="556" w:type="dxa"/>
            <w:tcBorders>
              <w:top w:val="single" w:sz="4" w:space="0" w:color="auto"/>
              <w:left w:val="single" w:sz="4" w:space="0" w:color="auto"/>
              <w:bottom w:val="single" w:sz="4" w:space="0" w:color="auto"/>
              <w:right w:val="single" w:sz="4" w:space="0" w:color="auto"/>
            </w:tcBorders>
            <w:vAlign w:val="center"/>
          </w:tcPr>
          <w:p w14:paraId="3ABED173" w14:textId="31217DD0" w:rsidR="001469E9" w:rsidRPr="005D3802" w:rsidRDefault="002B083A" w:rsidP="005D3802">
            <w:pPr>
              <w:rPr>
                <w:rFonts w:ascii="Times New Roman" w:hAnsi="Times New Roman" w:cs="Times New Roman"/>
              </w:rPr>
            </w:pPr>
            <w:r w:rsidRPr="005D3802">
              <w:rPr>
                <w:rFonts w:ascii="Times New Roman" w:hAnsi="Times New Roman" w:cs="Times New Roman"/>
              </w:rPr>
              <w:t>1</w:t>
            </w:r>
          </w:p>
        </w:tc>
        <w:tc>
          <w:tcPr>
            <w:tcW w:w="840" w:type="dxa"/>
            <w:tcBorders>
              <w:top w:val="single" w:sz="4" w:space="0" w:color="auto"/>
              <w:left w:val="single" w:sz="4" w:space="0" w:color="auto"/>
              <w:bottom w:val="single" w:sz="4" w:space="0" w:color="auto"/>
              <w:right w:val="single" w:sz="4" w:space="0" w:color="auto"/>
            </w:tcBorders>
            <w:vAlign w:val="center"/>
          </w:tcPr>
          <w:p w14:paraId="4575F91A" w14:textId="78A55BFE" w:rsidR="001469E9" w:rsidRPr="005D3802" w:rsidRDefault="005D3802" w:rsidP="005D3802">
            <w:pPr>
              <w:rPr>
                <w:rFonts w:ascii="Times New Roman" w:hAnsi="Times New Roman" w:cs="Times New Roman"/>
              </w:rPr>
            </w:pPr>
            <w:r w:rsidRPr="005D3802">
              <w:rPr>
                <w:rFonts w:ascii="Times New Roman" w:hAnsi="Times New Roman" w:cs="Times New Roman"/>
              </w:rPr>
              <w:t>м</w:t>
            </w:r>
            <w:r w:rsidR="002B083A" w:rsidRPr="005D3802">
              <w:rPr>
                <w:rFonts w:ascii="Times New Roman" w:hAnsi="Times New Roman" w:cs="Times New Roman"/>
              </w:rPr>
              <w:t>ес</w:t>
            </w:r>
            <w:r w:rsidRPr="005D3802">
              <w:rPr>
                <w:rFonts w:ascii="Times New Roman" w:hAnsi="Times New Roman" w:cs="Times New Roman"/>
              </w:rPr>
              <w:t>.</w:t>
            </w:r>
          </w:p>
        </w:tc>
        <w:tc>
          <w:tcPr>
            <w:tcW w:w="1108" w:type="dxa"/>
            <w:tcBorders>
              <w:top w:val="single" w:sz="4" w:space="0" w:color="auto"/>
              <w:left w:val="single" w:sz="4" w:space="0" w:color="auto"/>
              <w:bottom w:val="single" w:sz="4" w:space="0" w:color="auto"/>
              <w:right w:val="single" w:sz="4" w:space="0" w:color="auto"/>
            </w:tcBorders>
            <w:vAlign w:val="center"/>
          </w:tcPr>
          <w:p w14:paraId="59E2297E" w14:textId="36170C8C" w:rsidR="001469E9" w:rsidRPr="005D3802" w:rsidRDefault="001469E9" w:rsidP="005D3802">
            <w:pPr>
              <w:rPr>
                <w:rFonts w:ascii="Times New Roman" w:hAnsi="Times New Roman" w:cs="Times New Roman"/>
              </w:rPr>
            </w:pPr>
            <w:r w:rsidRPr="005D3802">
              <w:rPr>
                <w:rFonts w:ascii="Times New Roman" w:hAnsi="Times New Roman" w:cs="Times New Roman"/>
              </w:rPr>
              <w:t>9500</w:t>
            </w:r>
          </w:p>
        </w:tc>
        <w:tc>
          <w:tcPr>
            <w:tcW w:w="1086" w:type="dxa"/>
            <w:tcBorders>
              <w:top w:val="single" w:sz="4" w:space="0" w:color="auto"/>
              <w:left w:val="single" w:sz="4" w:space="0" w:color="auto"/>
              <w:bottom w:val="single" w:sz="4" w:space="0" w:color="auto"/>
              <w:right w:val="single" w:sz="4" w:space="0" w:color="auto"/>
            </w:tcBorders>
            <w:vAlign w:val="center"/>
          </w:tcPr>
          <w:p w14:paraId="545EB8D0" w14:textId="31BD2C4C" w:rsidR="001469E9" w:rsidRPr="005D3802" w:rsidRDefault="001469E9" w:rsidP="005D3802">
            <w:pPr>
              <w:rPr>
                <w:rFonts w:ascii="Times New Roman" w:hAnsi="Times New Roman" w:cs="Times New Roman"/>
              </w:rPr>
            </w:pPr>
            <w:r w:rsidRPr="005D3802">
              <w:rPr>
                <w:rFonts w:ascii="Times New Roman" w:hAnsi="Times New Roman" w:cs="Times New Roman"/>
              </w:rPr>
              <w:t>9500</w:t>
            </w:r>
          </w:p>
        </w:tc>
      </w:tr>
      <w:tr w:rsidR="001469E9" w14:paraId="21104E56" w14:textId="77777777" w:rsidTr="005D3802">
        <w:tc>
          <w:tcPr>
            <w:tcW w:w="436" w:type="dxa"/>
            <w:tcBorders>
              <w:top w:val="single" w:sz="4" w:space="0" w:color="auto"/>
              <w:left w:val="single" w:sz="4" w:space="0" w:color="auto"/>
              <w:bottom w:val="single" w:sz="4" w:space="0" w:color="auto"/>
              <w:right w:val="single" w:sz="4" w:space="0" w:color="auto"/>
            </w:tcBorders>
            <w:vAlign w:val="center"/>
          </w:tcPr>
          <w:p w14:paraId="52FE3F85" w14:textId="5AFD06FA" w:rsidR="001469E9" w:rsidRPr="005D3802" w:rsidRDefault="001469E9" w:rsidP="003B7604">
            <w:pPr>
              <w:rPr>
                <w:rFonts w:ascii="Times New Roman" w:hAnsi="Times New Roman" w:cs="Times New Roman"/>
              </w:rPr>
            </w:pPr>
            <w:r w:rsidRPr="005D3802">
              <w:rPr>
                <w:rFonts w:ascii="Times New Roman" w:hAnsi="Times New Roman" w:cs="Times New Roman"/>
              </w:rPr>
              <w:t>5</w:t>
            </w:r>
          </w:p>
        </w:tc>
        <w:tc>
          <w:tcPr>
            <w:tcW w:w="5546" w:type="dxa"/>
            <w:tcBorders>
              <w:top w:val="single" w:sz="4" w:space="0" w:color="auto"/>
              <w:left w:val="single" w:sz="4" w:space="0" w:color="auto"/>
              <w:bottom w:val="single" w:sz="4" w:space="0" w:color="auto"/>
              <w:right w:val="single" w:sz="4" w:space="0" w:color="auto"/>
            </w:tcBorders>
            <w:vAlign w:val="center"/>
          </w:tcPr>
          <w:p w14:paraId="00F5E64D" w14:textId="28823EA8" w:rsidR="00333773" w:rsidRPr="00333773" w:rsidRDefault="005D3802" w:rsidP="00333773">
            <w:pPr>
              <w:rPr>
                <w:rFonts w:ascii="Times New Roman" w:hAnsi="Times New Roman" w:cs="Times New Roman"/>
              </w:rPr>
            </w:pPr>
            <w:r w:rsidRPr="005D3802">
              <w:rPr>
                <w:rFonts w:ascii="Times New Roman" w:hAnsi="Times New Roman" w:cs="Times New Roman"/>
              </w:rPr>
              <w:t>Составление проектов организационно-распорядительных и информационных документов по антитеррористической защищенности в отношении одного объекта в электронном виде в формате PDF на основании сведений и материалов, предоставленных Заказчиком, в составе следующих документов:</w:t>
            </w:r>
            <w:r w:rsidR="001469E9">
              <w:rPr>
                <w:rFonts w:ascii="Times New Roman" w:hAnsi="Times New Roman" w:cs="Times New Roman"/>
                <w:highlight w:val="yellow"/>
              </w:rPr>
              <w:br/>
            </w:r>
            <w:r w:rsidR="00333773" w:rsidRPr="00333773">
              <w:rPr>
                <w:rFonts w:ascii="Times New Roman" w:hAnsi="Times New Roman" w:cs="Times New Roman"/>
              </w:rPr>
              <w:t>— Приказ о назначении лица, ответственного за выполнение мероприятий по обеспечению антитеррористической защищенности;</w:t>
            </w:r>
          </w:p>
          <w:p w14:paraId="7490CDFE"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 назначении лица, замещающего ответственного за выполнение мероприятий по обеспечению антитеррористической защищенности;</w:t>
            </w:r>
          </w:p>
          <w:p w14:paraId="723B880D"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 назначении лица, ответственного за проведение инструктажей по антитеррористической защищенности объекта;</w:t>
            </w:r>
          </w:p>
          <w:p w14:paraId="70DF4CFC"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утверждении Графика проведения инструктажей по антитеррористической защищенности для работников и Программы проведения инструктажей по антитеррористической защищенности объекта;</w:t>
            </w:r>
          </w:p>
          <w:p w14:paraId="41995FE6"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График проведения инструктажей по антитеррористической защищенности объекта;</w:t>
            </w:r>
          </w:p>
          <w:p w14:paraId="3400DA3D"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Программа проведения инструктажей по антитеррористической защищенности объекта;</w:t>
            </w:r>
          </w:p>
          <w:p w14:paraId="1FC12E47"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lastRenderedPageBreak/>
              <w:t>— Приказ о подготовке и проведении учений и тренировок по реализации планов обеспечения антитеррористической защищенности;</w:t>
            </w:r>
          </w:p>
          <w:p w14:paraId="511924A5"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утверждении Графика проведения учений и тренировок по реализации планов обеспечения антитеррористической защищенности, Плана проведения учений и тренировок по реализации планов обеспечения антитеррористической защищенности и Инструкции по проведению учений и тренировок по реализации планов обеспечения антитеррористической защищенности;</w:t>
            </w:r>
          </w:p>
          <w:p w14:paraId="4C9FB963"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График проведения учений и тренировок по реализации планов обеспечения антитеррористической защищенности;</w:t>
            </w:r>
          </w:p>
          <w:p w14:paraId="2697F6F0"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План проведения учений и тренировок по реализации планов обеспечения антитеррористической защищенности;</w:t>
            </w:r>
          </w:p>
          <w:p w14:paraId="2EE92536"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по проведению учений и тренировок по реализации планов обеспечения антитеррористической защищенности;</w:t>
            </w:r>
          </w:p>
          <w:p w14:paraId="41456228"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итогах подготовки и проведения учений и тренировок по реализации планов обеспечения антитеррористической защищенности;</w:t>
            </w:r>
          </w:p>
          <w:p w14:paraId="1DD374B2"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организации охраны, пропускного и внутриобъектового режимов работы в зданиях и на территории;</w:t>
            </w:r>
          </w:p>
          <w:p w14:paraId="5430942C"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утверждении Плана мероприятий по повышению уровня антитеррористической защищенности объекта;</w:t>
            </w:r>
          </w:p>
          <w:p w14:paraId="66B14F12"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План мероприятий по повышению уровня антитеррористической защищенности;</w:t>
            </w:r>
          </w:p>
          <w:p w14:paraId="3B3365BE"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утверждении Плана действий при установлении уровней террористической опасности;</w:t>
            </w:r>
          </w:p>
          <w:p w14:paraId="3DD2FBB2"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План действий при установлении уровней террористической опасности;</w:t>
            </w:r>
          </w:p>
          <w:p w14:paraId="620EB50D"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об утверждении Инструкции по действиям работников организации при угрозе совершения террористического акта;</w:t>
            </w:r>
          </w:p>
          <w:p w14:paraId="6944A84F"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по действиям работников организации при угрозе совершения террористического акта;</w:t>
            </w:r>
          </w:p>
          <w:p w14:paraId="09F9D0D2"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xml:space="preserve">— Приказ об утверждении Инструкции для руководителя по обеспечению защищенности, антитеррористической защищенности сотрудников в условиях повседневной деятельности, Инструкции для персонала по действиям при обнаружении предмета, похожего на взрывное устройство, Инструкции для персонала по действиям при поступлении угрозы террористического акта по телефону, Инструкции для руководителя по действиям при поступлении угрозы террористического акта в письменном виде, Инструкции для персонала по действиям при захвате террористами заложников, Инструкции по действиям в условиях возможного биологического заражения, Инструкции по ведению телефонного разговора при угрозе взрыва, Инструкции о порядке действий при обнаружении беспилотного воздушного судна в воздушном пространстве над территорией объекта и </w:t>
            </w:r>
            <w:r w:rsidRPr="00333773">
              <w:rPr>
                <w:rFonts w:ascii="Times New Roman" w:hAnsi="Times New Roman" w:cs="Times New Roman"/>
              </w:rPr>
              <w:lastRenderedPageBreak/>
              <w:t>Инструкции по организации и обеспечению пропускного и внутриобъектового режимов;</w:t>
            </w:r>
          </w:p>
          <w:p w14:paraId="4FCCADE7"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для руководителя по обеспечению защищенности, антитеррористической защищенности сотрудников в условиях повседневной деятельности;</w:t>
            </w:r>
          </w:p>
          <w:p w14:paraId="7A3857CC"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для персонала по действиям при обнаружении предмета, похожего на взрывное устройство;</w:t>
            </w:r>
          </w:p>
          <w:p w14:paraId="5E8D27FD"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для персонала по действиям при поступлении угрозы террористического акта по телефону;</w:t>
            </w:r>
          </w:p>
          <w:p w14:paraId="684410EA"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для руководителя по действиям при поступлении угрозы террористического акта в письменном виде;</w:t>
            </w:r>
          </w:p>
          <w:p w14:paraId="1649D274"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для персонала по действиям при захвате террористами заложников;</w:t>
            </w:r>
          </w:p>
          <w:p w14:paraId="291B5FC5"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по действиям в условиях возможного биологического заражения;</w:t>
            </w:r>
          </w:p>
          <w:p w14:paraId="1A35C1D0"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по ведению телефонного разговора при угрозе взрыва;</w:t>
            </w:r>
          </w:p>
          <w:p w14:paraId="1B5919B6"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о порядке действий при обнаружении беспилотного воздушного судна в воздушном пространстве над территорией объекта;</w:t>
            </w:r>
          </w:p>
          <w:p w14:paraId="443C2A17"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Инструкция по организации и обеспечению пропускного и внутриобъектового режимов;</w:t>
            </w:r>
          </w:p>
          <w:p w14:paraId="53279F6D"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Приказ о создании антитеррористической комиссии;</w:t>
            </w:r>
          </w:p>
          <w:p w14:paraId="321C0818"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План работы по противодействию терроризму и экстремизму;</w:t>
            </w:r>
          </w:p>
          <w:p w14:paraId="786F3EFB"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Положение о системе работы по противодействию терроризму и экстремизму;</w:t>
            </w:r>
          </w:p>
          <w:p w14:paraId="5ED02136"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Положение об антитеррористической комиссии;</w:t>
            </w:r>
          </w:p>
          <w:p w14:paraId="71970289"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Журнал регистрации инструктажей по антитеррористической защищенности объекта;</w:t>
            </w:r>
          </w:p>
          <w:p w14:paraId="49492D84" w14:textId="77777777" w:rsidR="00333773" w:rsidRPr="00333773" w:rsidRDefault="00333773" w:rsidP="00333773">
            <w:pPr>
              <w:rPr>
                <w:rFonts w:ascii="Times New Roman" w:hAnsi="Times New Roman" w:cs="Times New Roman"/>
              </w:rPr>
            </w:pPr>
            <w:r w:rsidRPr="00333773">
              <w:rPr>
                <w:rFonts w:ascii="Times New Roman" w:hAnsi="Times New Roman" w:cs="Times New Roman"/>
              </w:rPr>
              <w:t>— Журнал учета учений и тренировок по реализации планов обеспечения антитеррористической защищенности;</w:t>
            </w:r>
          </w:p>
          <w:p w14:paraId="7ED7A72E" w14:textId="17640296" w:rsidR="001469E9" w:rsidRPr="001469E9" w:rsidRDefault="00333773" w:rsidP="00333773">
            <w:pPr>
              <w:rPr>
                <w:rFonts w:ascii="Times New Roman" w:hAnsi="Times New Roman" w:cs="Times New Roman"/>
                <w:highlight w:val="yellow"/>
              </w:rPr>
            </w:pPr>
            <w:r w:rsidRPr="00333773">
              <w:rPr>
                <w:rFonts w:ascii="Times New Roman" w:hAnsi="Times New Roman" w:cs="Times New Roman"/>
              </w:rPr>
              <w:t>— Журнал проведения инструктажа по работе со служебной информацией.</w:t>
            </w:r>
            <w:r w:rsidR="001469E9">
              <w:rPr>
                <w:rFonts w:ascii="Times New Roman" w:hAnsi="Times New Roman" w:cs="Times New Roman"/>
                <w:highlight w:val="yellow"/>
              </w:rPr>
              <w:br/>
            </w:r>
          </w:p>
        </w:tc>
        <w:tc>
          <w:tcPr>
            <w:tcW w:w="884" w:type="dxa"/>
            <w:tcBorders>
              <w:top w:val="single" w:sz="4" w:space="0" w:color="auto"/>
              <w:left w:val="single" w:sz="4" w:space="0" w:color="auto"/>
              <w:bottom w:val="single" w:sz="4" w:space="0" w:color="auto"/>
              <w:right w:val="single" w:sz="4" w:space="0" w:color="auto"/>
            </w:tcBorders>
            <w:vAlign w:val="center"/>
          </w:tcPr>
          <w:p w14:paraId="3235960F" w14:textId="4CF1314F" w:rsidR="001469E9" w:rsidRDefault="002B083A" w:rsidP="005D3802">
            <w:pPr>
              <w:rPr>
                <w:rFonts w:ascii="Times New Roman" w:hAnsi="Times New Roman" w:cs="Times New Roman"/>
              </w:rPr>
            </w:pPr>
            <w:r>
              <w:rPr>
                <w:rFonts w:ascii="Times New Roman" w:hAnsi="Times New Roman" w:cs="Times New Roman"/>
              </w:rPr>
              <w:lastRenderedPageBreak/>
              <w:t>7</w:t>
            </w:r>
          </w:p>
        </w:tc>
        <w:tc>
          <w:tcPr>
            <w:tcW w:w="556" w:type="dxa"/>
            <w:tcBorders>
              <w:top w:val="single" w:sz="4" w:space="0" w:color="auto"/>
              <w:left w:val="single" w:sz="4" w:space="0" w:color="auto"/>
              <w:bottom w:val="single" w:sz="4" w:space="0" w:color="auto"/>
              <w:right w:val="single" w:sz="4" w:space="0" w:color="auto"/>
            </w:tcBorders>
            <w:vAlign w:val="center"/>
          </w:tcPr>
          <w:p w14:paraId="4CCA8B26" w14:textId="5BFD8E65" w:rsidR="001469E9" w:rsidRDefault="002B083A" w:rsidP="005D3802">
            <w:pPr>
              <w:rPr>
                <w:rFonts w:ascii="Times New Roman" w:hAnsi="Times New Roman" w:cs="Times New Roman"/>
              </w:rPr>
            </w:pPr>
            <w:r>
              <w:rPr>
                <w:rFonts w:ascii="Times New Roman" w:hAnsi="Times New Roman" w:cs="Times New Roman"/>
              </w:rPr>
              <w:t>1</w:t>
            </w:r>
          </w:p>
        </w:tc>
        <w:tc>
          <w:tcPr>
            <w:tcW w:w="840" w:type="dxa"/>
            <w:tcBorders>
              <w:top w:val="single" w:sz="4" w:space="0" w:color="auto"/>
              <w:left w:val="single" w:sz="4" w:space="0" w:color="auto"/>
              <w:bottom w:val="single" w:sz="4" w:space="0" w:color="auto"/>
              <w:right w:val="single" w:sz="4" w:space="0" w:color="auto"/>
            </w:tcBorders>
            <w:vAlign w:val="center"/>
          </w:tcPr>
          <w:p w14:paraId="11491882" w14:textId="0342B930" w:rsidR="001469E9" w:rsidRPr="00486741" w:rsidRDefault="002B083A" w:rsidP="005D3802">
            <w:pPr>
              <w:rPr>
                <w:rFonts w:ascii="Times New Roman" w:hAnsi="Times New Roman" w:cs="Times New Roman"/>
              </w:rPr>
            </w:pPr>
            <w:proofErr w:type="spellStart"/>
            <w:r w:rsidRPr="00486741">
              <w:rPr>
                <w:rFonts w:ascii="Times New Roman" w:hAnsi="Times New Roman" w:cs="Times New Roman"/>
              </w:rPr>
              <w:t>компл</w:t>
            </w:r>
            <w:proofErr w:type="spellEnd"/>
            <w:r w:rsidRPr="00486741">
              <w:rPr>
                <w:rFonts w:ascii="Times New Roman" w:hAnsi="Times New Roman" w:cs="Times New Roman"/>
              </w:rPr>
              <w:t>.</w:t>
            </w:r>
          </w:p>
        </w:tc>
        <w:tc>
          <w:tcPr>
            <w:tcW w:w="1108" w:type="dxa"/>
            <w:tcBorders>
              <w:top w:val="single" w:sz="4" w:space="0" w:color="auto"/>
              <w:left w:val="single" w:sz="4" w:space="0" w:color="auto"/>
              <w:bottom w:val="single" w:sz="4" w:space="0" w:color="auto"/>
              <w:right w:val="single" w:sz="4" w:space="0" w:color="auto"/>
            </w:tcBorders>
            <w:vAlign w:val="center"/>
          </w:tcPr>
          <w:p w14:paraId="3C3DF5B0" w14:textId="23B68564" w:rsidR="001469E9" w:rsidRDefault="001469E9" w:rsidP="005D3802">
            <w:pPr>
              <w:rPr>
                <w:rFonts w:ascii="Times New Roman" w:hAnsi="Times New Roman" w:cs="Times New Roman"/>
              </w:rPr>
            </w:pPr>
            <w:r>
              <w:rPr>
                <w:rFonts w:ascii="Times New Roman" w:hAnsi="Times New Roman" w:cs="Times New Roman"/>
              </w:rPr>
              <w:t>7500</w:t>
            </w:r>
          </w:p>
        </w:tc>
        <w:tc>
          <w:tcPr>
            <w:tcW w:w="1086" w:type="dxa"/>
            <w:tcBorders>
              <w:top w:val="single" w:sz="4" w:space="0" w:color="auto"/>
              <w:left w:val="single" w:sz="4" w:space="0" w:color="auto"/>
              <w:bottom w:val="single" w:sz="4" w:space="0" w:color="auto"/>
              <w:right w:val="single" w:sz="4" w:space="0" w:color="auto"/>
            </w:tcBorders>
            <w:vAlign w:val="center"/>
          </w:tcPr>
          <w:p w14:paraId="30073F33" w14:textId="62185836" w:rsidR="001469E9" w:rsidRDefault="001469E9" w:rsidP="005D3802">
            <w:pPr>
              <w:rPr>
                <w:rFonts w:ascii="Times New Roman" w:hAnsi="Times New Roman" w:cs="Times New Roman"/>
              </w:rPr>
            </w:pPr>
            <w:r>
              <w:rPr>
                <w:rFonts w:ascii="Times New Roman" w:hAnsi="Times New Roman" w:cs="Times New Roman"/>
              </w:rPr>
              <w:t>7500</w:t>
            </w:r>
          </w:p>
        </w:tc>
      </w:tr>
    </w:tbl>
    <w:p w14:paraId="1BBD32C3" w14:textId="77777777" w:rsidR="001950CA" w:rsidRDefault="001950CA" w:rsidP="001950CA">
      <w:pPr>
        <w:tabs>
          <w:tab w:val="left" w:pos="1276"/>
        </w:tabs>
        <w:spacing w:after="0" w:line="240" w:lineRule="auto"/>
        <w:jc w:val="center"/>
        <w:rPr>
          <w:rFonts w:ascii="Times New Roman" w:hAnsi="Times New Roman" w:cs="Times New Roman"/>
          <w:b/>
        </w:rPr>
      </w:pPr>
    </w:p>
    <w:p w14:paraId="44511F9B" w14:textId="77777777" w:rsidR="001950CA" w:rsidRDefault="001950CA" w:rsidP="001950CA">
      <w:pPr>
        <w:tabs>
          <w:tab w:val="left" w:pos="1276"/>
        </w:tabs>
        <w:spacing w:after="0" w:line="240" w:lineRule="auto"/>
        <w:jc w:val="center"/>
        <w:rPr>
          <w:rFonts w:ascii="Times New Roman" w:hAnsi="Times New Roman" w:cs="Times New Roman"/>
          <w:lang w:eastAsia="ar-SA"/>
        </w:rPr>
      </w:pPr>
      <w:r>
        <w:rPr>
          <w:noProof/>
        </w:rPr>
        <w:drawing>
          <wp:anchor distT="0" distB="0" distL="114300" distR="114300" simplePos="0" relativeHeight="251666432" behindDoc="1" locked="0" layoutInCell="1" allowOverlap="1" wp14:anchorId="2062E3BD" wp14:editId="0CC79B43">
            <wp:simplePos x="0" y="0"/>
            <wp:positionH relativeFrom="column">
              <wp:posOffset>1424305</wp:posOffset>
            </wp:positionH>
            <wp:positionV relativeFrom="paragraph">
              <wp:posOffset>917575</wp:posOffset>
            </wp:positionV>
            <wp:extent cx="1458595" cy="1458595"/>
            <wp:effectExtent l="0" t="0" r="8255" b="8255"/>
            <wp:wrapNone/>
            <wp:docPr id="388616768" name="Рисунок 31"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4"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r>
        <w:rPr>
          <w:rFonts w:ascii="Times New Roman" w:hAnsi="Times New Roman" w:cs="Times New Roman"/>
          <w:b/>
        </w:rPr>
        <w:t>ПОДПИСИ СТОРОН:</w:t>
      </w:r>
    </w:p>
    <w:tbl>
      <w:tblPr>
        <w:tblW w:w="10515" w:type="dxa"/>
        <w:tblInd w:w="108" w:type="dxa"/>
        <w:tblLayout w:type="fixed"/>
        <w:tblLook w:val="04A0" w:firstRow="1" w:lastRow="0" w:firstColumn="1" w:lastColumn="0" w:noHBand="0" w:noVBand="1"/>
      </w:tblPr>
      <w:tblGrid>
        <w:gridCol w:w="5400"/>
        <w:gridCol w:w="5115"/>
      </w:tblGrid>
      <w:tr w:rsidR="001950CA" w14:paraId="3F6AC1CB" w14:textId="77777777" w:rsidTr="003B7604">
        <w:trPr>
          <w:trHeight w:val="2527"/>
        </w:trPr>
        <w:tc>
          <w:tcPr>
            <w:tcW w:w="5396" w:type="dxa"/>
            <w:hideMark/>
          </w:tcPr>
          <w:tbl>
            <w:tblPr>
              <w:tblW w:w="10095" w:type="dxa"/>
              <w:tblInd w:w="108" w:type="dxa"/>
              <w:tblLayout w:type="fixed"/>
              <w:tblLook w:val="04A0" w:firstRow="1" w:lastRow="0" w:firstColumn="1" w:lastColumn="0" w:noHBand="0" w:noVBand="1"/>
            </w:tblPr>
            <w:tblGrid>
              <w:gridCol w:w="10095"/>
            </w:tblGrid>
            <w:tr w:rsidR="001950CA" w14:paraId="20BCBE39" w14:textId="77777777" w:rsidTr="003B7604">
              <w:trPr>
                <w:trHeight w:val="1333"/>
              </w:trPr>
              <w:tc>
                <w:tcPr>
                  <w:tcW w:w="10088" w:type="dxa"/>
                </w:tcPr>
                <w:p w14:paraId="7736630F" w14:textId="77777777" w:rsidR="001950CA" w:rsidRDefault="001950CA" w:rsidP="003B7604">
                  <w:pPr>
                    <w:spacing w:after="0" w:line="240" w:lineRule="auto"/>
                    <w:jc w:val="both"/>
                    <w:rPr>
                      <w:rFonts w:ascii="Times New Roman" w:hAnsi="Times New Roman" w:cs="Times New Roman"/>
                      <w:b/>
                      <w:bCs/>
                    </w:rPr>
                  </w:pPr>
                  <w:r>
                    <w:rPr>
                      <w:rFonts w:ascii="Times New Roman" w:hAnsi="Times New Roman" w:cs="Times New Roman"/>
                      <w:b/>
                      <w:bCs/>
                    </w:rPr>
                    <w:t xml:space="preserve">Исполнитель: </w:t>
                  </w:r>
                </w:p>
                <w:p w14:paraId="7C8329E9" w14:textId="77777777" w:rsidR="001950CA" w:rsidRDefault="001950CA" w:rsidP="003B7604">
                  <w:pPr>
                    <w:spacing w:after="0" w:line="240" w:lineRule="auto"/>
                    <w:rPr>
                      <w:rFonts w:ascii="Times New Roman" w:hAnsi="Times New Roman" w:cs="Times New Roman"/>
                      <w:b/>
                      <w:bCs/>
                      <w:spacing w:val="5"/>
                    </w:rPr>
                  </w:pPr>
                  <w:r>
                    <w:rPr>
                      <w:rFonts w:ascii="Times New Roman" w:hAnsi="Times New Roman" w:cs="Times New Roman"/>
                      <w:b/>
                      <w:bCs/>
                      <w:spacing w:val="5"/>
                    </w:rPr>
                    <w:t>Общество с ограниченной ответственностью</w:t>
                  </w:r>
                </w:p>
                <w:p w14:paraId="4EEBCC66" w14:textId="77777777" w:rsidR="001950CA" w:rsidRDefault="001950CA" w:rsidP="003B7604">
                  <w:pPr>
                    <w:spacing w:after="0" w:line="240" w:lineRule="auto"/>
                    <w:rPr>
                      <w:rFonts w:ascii="Times New Roman" w:hAnsi="Times New Roman" w:cs="Times New Roman"/>
                      <w:b/>
                      <w:bCs/>
                      <w:spacing w:val="5"/>
                    </w:rPr>
                  </w:pPr>
                  <w:r>
                    <w:rPr>
                      <w:rFonts w:ascii="Times New Roman" w:hAnsi="Times New Roman" w:cs="Times New Roman"/>
                      <w:b/>
                      <w:bCs/>
                      <w:spacing w:val="5"/>
                    </w:rPr>
                    <w:t>«</w:t>
                  </w:r>
                  <w:proofErr w:type="spellStart"/>
                  <w:r>
                    <w:rPr>
                      <w:rFonts w:ascii="Times New Roman" w:hAnsi="Times New Roman" w:cs="Times New Roman"/>
                      <w:b/>
                      <w:bCs/>
                      <w:spacing w:val="5"/>
                    </w:rPr>
                    <w:t>Спецконс</w:t>
                  </w:r>
                  <w:proofErr w:type="spellEnd"/>
                  <w:r>
                    <w:rPr>
                      <w:rFonts w:ascii="Times New Roman" w:hAnsi="Times New Roman" w:cs="Times New Roman"/>
                      <w:b/>
                      <w:bCs/>
                      <w:spacing w:val="5"/>
                    </w:rPr>
                    <w:t>»</w:t>
                  </w:r>
                </w:p>
                <w:p w14:paraId="470D4F87" w14:textId="77777777" w:rsidR="001950CA" w:rsidRDefault="001950CA" w:rsidP="003B7604">
                  <w:pPr>
                    <w:spacing w:after="0" w:line="240" w:lineRule="auto"/>
                    <w:rPr>
                      <w:rFonts w:ascii="Times New Roman" w:hAnsi="Times New Roman" w:cs="Times New Roman"/>
                      <w:b/>
                    </w:rPr>
                  </w:pPr>
                </w:p>
                <w:p w14:paraId="64B0CC27" w14:textId="77777777" w:rsidR="001950CA" w:rsidRDefault="001950CA" w:rsidP="003B7604">
                  <w:pPr>
                    <w:spacing w:after="0" w:line="240" w:lineRule="auto"/>
                    <w:rPr>
                      <w:rFonts w:ascii="Times New Roman" w:hAnsi="Times New Roman" w:cs="Times New Roman"/>
                      <w:b/>
                    </w:rPr>
                  </w:pPr>
                </w:p>
                <w:p w14:paraId="6D94D366" w14:textId="77777777" w:rsidR="001950CA" w:rsidRDefault="001950CA" w:rsidP="003B7604">
                  <w:pPr>
                    <w:spacing w:after="0" w:line="240" w:lineRule="auto"/>
                    <w:rPr>
                      <w:rFonts w:ascii="Times New Roman" w:hAnsi="Times New Roman" w:cs="Times New Roman"/>
                      <w:b/>
                    </w:rPr>
                  </w:pPr>
                  <w:r>
                    <w:rPr>
                      <w:rFonts w:ascii="Times New Roman" w:hAnsi="Times New Roman" w:cs="Times New Roman"/>
                      <w:b/>
                    </w:rPr>
                    <w:t>Генеральный директор</w:t>
                  </w:r>
                </w:p>
                <w:p w14:paraId="017EEB17" w14:textId="77777777" w:rsidR="001950CA" w:rsidRDefault="001950CA" w:rsidP="003B7604">
                  <w:pPr>
                    <w:spacing w:after="0" w:line="240" w:lineRule="auto"/>
                    <w:rPr>
                      <w:rFonts w:ascii="Times New Roman" w:hAnsi="Times New Roman" w:cs="Times New Roman"/>
                    </w:rPr>
                  </w:pPr>
                </w:p>
                <w:p w14:paraId="7D0D8EB8" w14:textId="77777777" w:rsidR="001950CA" w:rsidRDefault="001950CA" w:rsidP="003B7604">
                  <w:pPr>
                    <w:spacing w:after="0" w:line="240" w:lineRule="auto"/>
                    <w:rPr>
                      <w:rFonts w:ascii="Times New Roman" w:hAnsi="Times New Roman" w:cs="Times New Roman"/>
                    </w:rPr>
                  </w:pPr>
                  <w:r>
                    <w:rPr>
                      <w:rFonts w:ascii="Times New Roman" w:hAnsi="Times New Roman" w:cs="Times New Roman"/>
                    </w:rPr>
                    <w:t>________________________ /</w:t>
                  </w:r>
                  <w:r>
                    <w:rPr>
                      <w:rFonts w:ascii="Times New Roman" w:hAnsi="Times New Roman" w:cs="Times New Roman"/>
                      <w:b/>
                    </w:rPr>
                    <w:t>Бойков Н. А./</w:t>
                  </w:r>
                </w:p>
                <w:p w14:paraId="0C291FFC" w14:textId="77777777" w:rsidR="001950CA" w:rsidRDefault="001950CA" w:rsidP="003B7604">
                  <w:pPr>
                    <w:spacing w:after="0" w:line="240" w:lineRule="auto"/>
                    <w:jc w:val="both"/>
                    <w:rPr>
                      <w:rFonts w:ascii="Times New Roman" w:hAnsi="Times New Roman" w:cs="Times New Roman"/>
                      <w:bCs/>
                    </w:rPr>
                  </w:pPr>
                  <w:r>
                    <w:rPr>
                      <w:rFonts w:ascii="Times New Roman" w:hAnsi="Times New Roman" w:cs="Times New Roman"/>
                      <w:bCs/>
                    </w:rPr>
                    <w:t>М.П.</w:t>
                  </w:r>
                </w:p>
              </w:tc>
            </w:tr>
          </w:tbl>
          <w:p w14:paraId="03DA429D" w14:textId="77777777" w:rsidR="001950CA" w:rsidRDefault="001950CA" w:rsidP="003B7604">
            <w:pPr>
              <w:spacing w:after="0" w:line="240" w:lineRule="auto"/>
              <w:jc w:val="both"/>
              <w:rPr>
                <w:rFonts w:ascii="Times New Roman" w:hAnsi="Times New Roman" w:cs="Times New Roman"/>
                <w:b/>
                <w:lang w:eastAsia="ar-SA"/>
              </w:rPr>
            </w:pPr>
            <w:r>
              <w:rPr>
                <w:noProof/>
              </w:rPr>
              <w:drawing>
                <wp:anchor distT="0" distB="0" distL="114300" distR="114300" simplePos="0" relativeHeight="251667456" behindDoc="1" locked="0" layoutInCell="1" allowOverlap="1" wp14:anchorId="609C0565" wp14:editId="5C87EC66">
                  <wp:simplePos x="0" y="0"/>
                  <wp:positionH relativeFrom="column">
                    <wp:posOffset>600075</wp:posOffset>
                  </wp:positionH>
                  <wp:positionV relativeFrom="paragraph">
                    <wp:posOffset>-447675</wp:posOffset>
                  </wp:positionV>
                  <wp:extent cx="615950" cy="676275"/>
                  <wp:effectExtent l="0" t="0" r="0" b="9525"/>
                  <wp:wrapNone/>
                  <wp:docPr id="1085625798" name="Рисунок 30"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2">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p>
        </w:tc>
        <w:tc>
          <w:tcPr>
            <w:tcW w:w="5112" w:type="dxa"/>
          </w:tcPr>
          <w:p w14:paraId="673A3376" w14:textId="77777777" w:rsidR="001950CA" w:rsidRDefault="001950CA" w:rsidP="003B7604">
            <w:pPr>
              <w:spacing w:after="0" w:line="240" w:lineRule="auto"/>
              <w:jc w:val="both"/>
              <w:rPr>
                <w:rFonts w:ascii="Times New Roman" w:hAnsi="Times New Roman" w:cs="Times New Roman"/>
              </w:rPr>
            </w:pPr>
            <w:r>
              <w:rPr>
                <w:rFonts w:ascii="Times New Roman" w:hAnsi="Times New Roman" w:cs="Times New Roman"/>
                <w:b/>
              </w:rPr>
              <w:t>Заказчик:</w:t>
            </w:r>
          </w:p>
          <w:p w14:paraId="3ED51913" w14:textId="77777777" w:rsidR="001950CA" w:rsidRDefault="001950CA" w:rsidP="003B7604">
            <w:pPr>
              <w:spacing w:after="0" w:line="240" w:lineRule="auto"/>
              <w:jc w:val="both"/>
              <w:rPr>
                <w:rFonts w:ascii="Times New Roman" w:hAnsi="Times New Roman" w:cs="Times New Roman"/>
                <w:b/>
                <w:bCs/>
              </w:rPr>
            </w:pPr>
            <w:r>
              <w:rPr>
                <w:rFonts w:ascii="Times New Roman" w:hAnsi="Times New Roman" w:cs="Times New Roman"/>
                <w:b/>
                <w:bCs/>
                <w:highlight w:val="red"/>
              </w:rPr>
              <w:t>autozamena_004</w:t>
            </w:r>
          </w:p>
          <w:p w14:paraId="102FB443" w14:textId="77777777" w:rsidR="001950CA" w:rsidRDefault="001950CA" w:rsidP="003B7604">
            <w:pPr>
              <w:spacing w:after="0" w:line="240" w:lineRule="auto"/>
              <w:rPr>
                <w:rFonts w:ascii="Times New Roman" w:hAnsi="Times New Roman" w:cs="Times New Roman"/>
                <w:b/>
                <w:bCs/>
              </w:rPr>
            </w:pPr>
          </w:p>
          <w:p w14:paraId="11233753" w14:textId="77777777" w:rsidR="001950CA" w:rsidRDefault="001950CA" w:rsidP="003B7604">
            <w:pPr>
              <w:spacing w:after="0" w:line="240" w:lineRule="auto"/>
              <w:rPr>
                <w:rFonts w:ascii="Times New Roman" w:hAnsi="Times New Roman" w:cs="Times New Roman"/>
                <w:color w:val="000000"/>
              </w:rPr>
            </w:pPr>
          </w:p>
          <w:p w14:paraId="0F0E1B7C" w14:textId="77777777" w:rsidR="001950CA" w:rsidRDefault="001950CA" w:rsidP="003B7604">
            <w:pPr>
              <w:spacing w:after="0" w:line="240" w:lineRule="auto"/>
              <w:rPr>
                <w:rFonts w:ascii="Times New Roman" w:hAnsi="Times New Roman" w:cs="Times New Roman"/>
                <w:color w:val="000000"/>
              </w:rPr>
            </w:pPr>
          </w:p>
          <w:p w14:paraId="2B411D98" w14:textId="77777777" w:rsidR="001950CA" w:rsidRDefault="001950CA" w:rsidP="003B7604">
            <w:pPr>
              <w:tabs>
                <w:tab w:val="left" w:pos="4569"/>
              </w:tabs>
              <w:spacing w:after="0" w:line="240" w:lineRule="auto"/>
              <w:jc w:val="both"/>
              <w:rPr>
                <w:rFonts w:ascii="Times New Roman" w:hAnsi="Times New Roman" w:cs="Times New Roman"/>
              </w:rPr>
            </w:pPr>
            <w:r>
              <w:rPr>
                <w:rFonts w:ascii="Times New Roman" w:hAnsi="Times New Roman" w:cs="Times New Roman"/>
                <w:b/>
                <w:bCs/>
                <w:color w:val="000000"/>
                <w:highlight w:val="red"/>
              </w:rPr>
              <w:t>autozamena_006</w:t>
            </w:r>
          </w:p>
          <w:p w14:paraId="7C1916DF" w14:textId="77777777" w:rsidR="001950CA" w:rsidRDefault="001950CA" w:rsidP="003B7604">
            <w:pPr>
              <w:tabs>
                <w:tab w:val="left" w:pos="4569"/>
              </w:tabs>
              <w:spacing w:after="0" w:line="240" w:lineRule="auto"/>
              <w:jc w:val="both"/>
              <w:rPr>
                <w:rFonts w:ascii="Times New Roman" w:hAnsi="Times New Roman" w:cs="Times New Roman"/>
                <w:b/>
                <w:bCs/>
              </w:rPr>
            </w:pPr>
            <w:r>
              <w:rPr>
                <w:rFonts w:ascii="Times New Roman" w:hAnsi="Times New Roman" w:cs="Times New Roman"/>
              </w:rPr>
              <w:t>________________________/</w:t>
            </w:r>
            <w:r>
              <w:rPr>
                <w:rFonts w:ascii="Times New Roman" w:hAnsi="Times New Roman" w:cs="Times New Roman"/>
                <w:b/>
                <w:bCs/>
                <w:color w:val="000000"/>
              </w:rPr>
              <w:t xml:space="preserve"> </w:t>
            </w:r>
            <w:r>
              <w:rPr>
                <w:rFonts w:ascii="Times New Roman" w:hAnsi="Times New Roman" w:cs="Times New Roman"/>
                <w:b/>
                <w:bCs/>
                <w:color w:val="000000"/>
                <w:highlight w:val="red"/>
              </w:rPr>
              <w:t>autozamena_008</w:t>
            </w:r>
            <w:r>
              <w:rPr>
                <w:rFonts w:ascii="Times New Roman" w:hAnsi="Times New Roman" w:cs="Times New Roman"/>
                <w:b/>
                <w:bCs/>
              </w:rPr>
              <w:t>/</w:t>
            </w:r>
          </w:p>
          <w:p w14:paraId="698F743A" w14:textId="77777777" w:rsidR="001950CA" w:rsidRDefault="001950CA" w:rsidP="003B7604">
            <w:pPr>
              <w:tabs>
                <w:tab w:val="left" w:pos="4569"/>
              </w:tabs>
              <w:spacing w:after="0" w:line="240" w:lineRule="auto"/>
              <w:jc w:val="both"/>
              <w:rPr>
                <w:rFonts w:ascii="Times New Roman" w:hAnsi="Times New Roman" w:cs="Times New Roman"/>
                <w:b/>
                <w:bCs/>
              </w:rPr>
            </w:pPr>
            <w:r>
              <w:rPr>
                <w:rFonts w:ascii="Times New Roman" w:hAnsi="Times New Roman" w:cs="Times New Roman"/>
                <w:bCs/>
              </w:rPr>
              <w:t>М.П.</w:t>
            </w:r>
          </w:p>
        </w:tc>
      </w:tr>
    </w:tbl>
    <w:p w14:paraId="7DE12342" w14:textId="7BC315F7" w:rsidR="001950CA" w:rsidRPr="00333773" w:rsidRDefault="001950CA" w:rsidP="00CD0901">
      <w:pPr>
        <w:pStyle w:val="a3"/>
      </w:pPr>
    </w:p>
    <w:sectPr w:rsidR="001950CA" w:rsidRPr="00333773" w:rsidSect="002B44D4">
      <w:pgSz w:w="11906" w:h="16838"/>
      <w:pgMar w:top="720" w:right="720" w:bottom="720" w:left="72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511075B" w14:textId="77777777" w:rsidR="009E1ADE" w:rsidRDefault="009E1ADE" w:rsidP="00532168">
      <w:pPr>
        <w:spacing w:after="0" w:line="240" w:lineRule="auto"/>
      </w:pPr>
      <w:r>
        <w:separator/>
      </w:r>
    </w:p>
  </w:endnote>
  <w:endnote w:type="continuationSeparator" w:id="0">
    <w:p w14:paraId="1DC1AF31" w14:textId="77777777" w:rsidR="009E1ADE" w:rsidRDefault="009E1ADE" w:rsidP="0053216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Calibri Light">
    <w:panose1 w:val="020F03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34756E3" w14:textId="6ACF21F1" w:rsidR="00DD7BBE" w:rsidRDefault="00DD7BBE">
    <w:pPr>
      <w:pStyle w:val="af1"/>
    </w:pPr>
  </w:p>
  <w:p w14:paraId="1C9FD8B9" w14:textId="6E29BFA4" w:rsidR="00DD7BBE" w:rsidRDefault="00DD7BBE">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EA44D9" w14:textId="51AD3B99" w:rsidR="002B44D4" w:rsidRDefault="002B44D4">
    <w:pPr>
      <w:pStyle w:val="af1"/>
    </w:pPr>
    <w:r>
      <w:rPr>
        <w:noProof/>
      </w:rPr>
      <w:drawing>
        <wp:inline distT="0" distB="0" distL="0" distR="0" wp14:anchorId="7DD4366B" wp14:editId="51389EE8">
          <wp:extent cx="6485890" cy="1441450"/>
          <wp:effectExtent l="0" t="0" r="0" b="6350"/>
          <wp:docPr id="2" name="Рисунок 2" descr="Изображение выглядит как текст, костюм, человек, одежда&#10;&#10;Содержимое, созданное искусственным интеллектом, может быть неверным."/>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044831" name="Рисунок 1" descr="Изображение выглядит как текст, костюм, человек, одежда&#10;&#10;Содержимое, созданное искусственным интеллектом, может быть неверным."/>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5890" cy="1441450"/>
                  </a:xfrm>
                  <a:prstGeom prst="rect">
                    <a:avLst/>
                  </a:prstGeom>
                  <a:noFill/>
                  <a:ln>
                    <a:noFill/>
                  </a:ln>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9F12A54" w14:textId="77777777" w:rsidR="009E1ADE" w:rsidRDefault="009E1ADE" w:rsidP="00532168">
      <w:pPr>
        <w:spacing w:after="0" w:line="240" w:lineRule="auto"/>
      </w:pPr>
      <w:r>
        <w:separator/>
      </w:r>
    </w:p>
  </w:footnote>
  <w:footnote w:type="continuationSeparator" w:id="0">
    <w:p w14:paraId="4E5090D2" w14:textId="77777777" w:rsidR="009E1ADE" w:rsidRDefault="009E1ADE" w:rsidP="00532168">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D187922"/>
    <w:multiLevelType w:val="multilevel"/>
    <w:tmpl w:val="AA58840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A7C3ECF"/>
    <w:multiLevelType w:val="multilevel"/>
    <w:tmpl w:val="84982D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AE85ADD"/>
    <w:multiLevelType w:val="hybridMultilevel"/>
    <w:tmpl w:val="1E6A20C6"/>
    <w:lvl w:ilvl="0" w:tplc="04190017">
      <w:start w:val="1"/>
      <w:numFmt w:val="lowerLetter"/>
      <w:lvlText w:val="%1)"/>
      <w:lvlJc w:val="left"/>
      <w:pPr>
        <w:tabs>
          <w:tab w:val="num" w:pos="1080"/>
        </w:tabs>
        <w:ind w:left="1080" w:hanging="360"/>
      </w:pPr>
    </w:lvl>
    <w:lvl w:ilvl="1" w:tplc="04190019">
      <w:start w:val="1"/>
      <w:numFmt w:val="lowerLetter"/>
      <w:lvlText w:val="%2."/>
      <w:lvlJc w:val="left"/>
      <w:pPr>
        <w:tabs>
          <w:tab w:val="num" w:pos="1440"/>
        </w:tabs>
        <w:ind w:left="1440" w:hanging="360"/>
      </w:pPr>
    </w:lvl>
    <w:lvl w:ilvl="2" w:tplc="0419001B">
      <w:start w:val="1"/>
      <w:numFmt w:val="lowerRoman"/>
      <w:lvlText w:val="%3."/>
      <w:lvlJc w:val="right"/>
      <w:pPr>
        <w:tabs>
          <w:tab w:val="num" w:pos="2160"/>
        </w:tabs>
        <w:ind w:left="2160" w:hanging="180"/>
      </w:pPr>
    </w:lvl>
    <w:lvl w:ilvl="3" w:tplc="0419000F">
      <w:start w:val="1"/>
      <w:numFmt w:val="decimal"/>
      <w:lvlText w:val="%4."/>
      <w:lvlJc w:val="left"/>
      <w:pPr>
        <w:tabs>
          <w:tab w:val="num" w:pos="2880"/>
        </w:tabs>
        <w:ind w:left="2880" w:hanging="360"/>
      </w:pPr>
    </w:lvl>
    <w:lvl w:ilvl="4" w:tplc="04190019">
      <w:start w:val="1"/>
      <w:numFmt w:val="lowerLetter"/>
      <w:lvlText w:val="%5."/>
      <w:lvlJc w:val="left"/>
      <w:pPr>
        <w:tabs>
          <w:tab w:val="num" w:pos="3600"/>
        </w:tabs>
        <w:ind w:left="3600" w:hanging="360"/>
      </w:pPr>
    </w:lvl>
    <w:lvl w:ilvl="5" w:tplc="0419001B">
      <w:start w:val="1"/>
      <w:numFmt w:val="lowerRoman"/>
      <w:lvlText w:val="%6."/>
      <w:lvlJc w:val="right"/>
      <w:pPr>
        <w:tabs>
          <w:tab w:val="num" w:pos="4320"/>
        </w:tabs>
        <w:ind w:left="4320" w:hanging="180"/>
      </w:pPr>
    </w:lvl>
    <w:lvl w:ilvl="6" w:tplc="0419000F">
      <w:start w:val="1"/>
      <w:numFmt w:val="decimal"/>
      <w:lvlText w:val="%7."/>
      <w:lvlJc w:val="left"/>
      <w:pPr>
        <w:tabs>
          <w:tab w:val="num" w:pos="5040"/>
        </w:tabs>
        <w:ind w:left="5040" w:hanging="360"/>
      </w:pPr>
    </w:lvl>
    <w:lvl w:ilvl="7" w:tplc="04190019">
      <w:start w:val="1"/>
      <w:numFmt w:val="lowerLetter"/>
      <w:lvlText w:val="%8."/>
      <w:lvlJc w:val="left"/>
      <w:pPr>
        <w:tabs>
          <w:tab w:val="num" w:pos="5760"/>
        </w:tabs>
        <w:ind w:left="5760" w:hanging="360"/>
      </w:pPr>
    </w:lvl>
    <w:lvl w:ilvl="8" w:tplc="0419001B">
      <w:start w:val="1"/>
      <w:numFmt w:val="lowerRoman"/>
      <w:lvlText w:val="%9."/>
      <w:lvlJc w:val="right"/>
      <w:pPr>
        <w:tabs>
          <w:tab w:val="num" w:pos="6480"/>
        </w:tabs>
        <w:ind w:left="6480" w:hanging="180"/>
      </w:pPr>
    </w:lvl>
  </w:abstractNum>
  <w:abstractNum w:abstractNumId="3" w15:restartNumberingAfterBreak="0">
    <w:nsid w:val="1BFD7CE2"/>
    <w:multiLevelType w:val="multilevel"/>
    <w:tmpl w:val="669009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BF50FB6"/>
    <w:multiLevelType w:val="hybridMultilevel"/>
    <w:tmpl w:val="CE5ACD8E"/>
    <w:lvl w:ilvl="0" w:tplc="04190001">
      <w:start w:val="1"/>
      <w:numFmt w:val="bullet"/>
      <w:lvlText w:val=""/>
      <w:lvlJc w:val="left"/>
      <w:pPr>
        <w:tabs>
          <w:tab w:val="num" w:pos="1080"/>
        </w:tabs>
        <w:ind w:left="1080" w:hanging="360"/>
      </w:pPr>
      <w:rPr>
        <w:rFonts w:ascii="Symbol" w:hAnsi="Symbol" w:hint="default"/>
      </w:rPr>
    </w:lvl>
    <w:lvl w:ilvl="1" w:tplc="04190003">
      <w:start w:val="1"/>
      <w:numFmt w:val="bullet"/>
      <w:lvlText w:val="o"/>
      <w:lvlJc w:val="left"/>
      <w:pPr>
        <w:tabs>
          <w:tab w:val="num" w:pos="1800"/>
        </w:tabs>
        <w:ind w:left="1800" w:hanging="360"/>
      </w:pPr>
      <w:rPr>
        <w:rFonts w:ascii="Courier New" w:hAnsi="Courier New" w:cs="Courier New" w:hint="default"/>
      </w:rPr>
    </w:lvl>
    <w:lvl w:ilvl="2" w:tplc="04190005">
      <w:start w:val="1"/>
      <w:numFmt w:val="bullet"/>
      <w:lvlText w:val=""/>
      <w:lvlJc w:val="left"/>
      <w:pPr>
        <w:tabs>
          <w:tab w:val="num" w:pos="2520"/>
        </w:tabs>
        <w:ind w:left="2520" w:hanging="360"/>
      </w:pPr>
      <w:rPr>
        <w:rFonts w:ascii="Wingdings" w:hAnsi="Wingdings" w:hint="default"/>
      </w:rPr>
    </w:lvl>
    <w:lvl w:ilvl="3" w:tplc="04190001">
      <w:start w:val="1"/>
      <w:numFmt w:val="bullet"/>
      <w:lvlText w:val=""/>
      <w:lvlJc w:val="left"/>
      <w:pPr>
        <w:tabs>
          <w:tab w:val="num" w:pos="3240"/>
        </w:tabs>
        <w:ind w:left="3240" w:hanging="360"/>
      </w:pPr>
      <w:rPr>
        <w:rFonts w:ascii="Symbol" w:hAnsi="Symbol" w:hint="default"/>
      </w:rPr>
    </w:lvl>
    <w:lvl w:ilvl="4" w:tplc="04190003">
      <w:start w:val="1"/>
      <w:numFmt w:val="bullet"/>
      <w:lvlText w:val="o"/>
      <w:lvlJc w:val="left"/>
      <w:pPr>
        <w:tabs>
          <w:tab w:val="num" w:pos="3960"/>
        </w:tabs>
        <w:ind w:left="3960" w:hanging="360"/>
      </w:pPr>
      <w:rPr>
        <w:rFonts w:ascii="Courier New" w:hAnsi="Courier New" w:cs="Courier New" w:hint="default"/>
      </w:rPr>
    </w:lvl>
    <w:lvl w:ilvl="5" w:tplc="04190005">
      <w:start w:val="1"/>
      <w:numFmt w:val="bullet"/>
      <w:lvlText w:val=""/>
      <w:lvlJc w:val="left"/>
      <w:pPr>
        <w:tabs>
          <w:tab w:val="num" w:pos="4680"/>
        </w:tabs>
        <w:ind w:left="4680" w:hanging="360"/>
      </w:pPr>
      <w:rPr>
        <w:rFonts w:ascii="Wingdings" w:hAnsi="Wingdings" w:hint="default"/>
      </w:rPr>
    </w:lvl>
    <w:lvl w:ilvl="6" w:tplc="04190001">
      <w:start w:val="1"/>
      <w:numFmt w:val="bullet"/>
      <w:lvlText w:val=""/>
      <w:lvlJc w:val="left"/>
      <w:pPr>
        <w:tabs>
          <w:tab w:val="num" w:pos="5400"/>
        </w:tabs>
        <w:ind w:left="5400" w:hanging="360"/>
      </w:pPr>
      <w:rPr>
        <w:rFonts w:ascii="Symbol" w:hAnsi="Symbol" w:hint="default"/>
      </w:rPr>
    </w:lvl>
    <w:lvl w:ilvl="7" w:tplc="04190003">
      <w:start w:val="1"/>
      <w:numFmt w:val="bullet"/>
      <w:lvlText w:val="o"/>
      <w:lvlJc w:val="left"/>
      <w:pPr>
        <w:tabs>
          <w:tab w:val="num" w:pos="6120"/>
        </w:tabs>
        <w:ind w:left="6120" w:hanging="360"/>
      </w:pPr>
      <w:rPr>
        <w:rFonts w:ascii="Courier New" w:hAnsi="Courier New" w:cs="Courier New" w:hint="default"/>
      </w:rPr>
    </w:lvl>
    <w:lvl w:ilvl="8" w:tplc="04190005">
      <w:start w:val="1"/>
      <w:numFmt w:val="bullet"/>
      <w:lvlText w:val=""/>
      <w:lvlJc w:val="left"/>
      <w:pPr>
        <w:tabs>
          <w:tab w:val="num" w:pos="6840"/>
        </w:tabs>
        <w:ind w:left="6840" w:hanging="360"/>
      </w:pPr>
      <w:rPr>
        <w:rFonts w:ascii="Wingdings" w:hAnsi="Wingdings" w:hint="default"/>
      </w:rPr>
    </w:lvl>
  </w:abstractNum>
  <w:abstractNum w:abstractNumId="5" w15:restartNumberingAfterBreak="0">
    <w:nsid w:val="3A6A40BC"/>
    <w:multiLevelType w:val="multilevel"/>
    <w:tmpl w:val="703E56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E3127C3"/>
    <w:multiLevelType w:val="hybridMultilevel"/>
    <w:tmpl w:val="373ECF6E"/>
    <w:lvl w:ilvl="0" w:tplc="04190017">
      <w:start w:val="1"/>
      <w:numFmt w:val="lowerLetter"/>
      <w:lvlText w:val="%1)"/>
      <w:lvlJc w:val="left"/>
      <w:pPr>
        <w:tabs>
          <w:tab w:val="num" w:pos="1080"/>
        </w:tabs>
        <w:ind w:left="1080" w:hanging="360"/>
      </w:pPr>
    </w:lvl>
    <w:lvl w:ilvl="1" w:tplc="04190019">
      <w:start w:val="1"/>
      <w:numFmt w:val="lowerLetter"/>
      <w:lvlText w:val="%2."/>
      <w:lvlJc w:val="left"/>
      <w:pPr>
        <w:tabs>
          <w:tab w:val="num" w:pos="1800"/>
        </w:tabs>
        <w:ind w:left="1800" w:hanging="360"/>
      </w:pPr>
    </w:lvl>
    <w:lvl w:ilvl="2" w:tplc="0419001B">
      <w:start w:val="1"/>
      <w:numFmt w:val="lowerRoman"/>
      <w:lvlText w:val="%3."/>
      <w:lvlJc w:val="right"/>
      <w:pPr>
        <w:tabs>
          <w:tab w:val="num" w:pos="2520"/>
        </w:tabs>
        <w:ind w:left="2520" w:hanging="180"/>
      </w:pPr>
    </w:lvl>
    <w:lvl w:ilvl="3" w:tplc="0419000F">
      <w:start w:val="1"/>
      <w:numFmt w:val="decimal"/>
      <w:lvlText w:val="%4."/>
      <w:lvlJc w:val="left"/>
      <w:pPr>
        <w:tabs>
          <w:tab w:val="num" w:pos="3240"/>
        </w:tabs>
        <w:ind w:left="3240" w:hanging="360"/>
      </w:pPr>
    </w:lvl>
    <w:lvl w:ilvl="4" w:tplc="04190019">
      <w:start w:val="1"/>
      <w:numFmt w:val="lowerLetter"/>
      <w:lvlText w:val="%5."/>
      <w:lvlJc w:val="left"/>
      <w:pPr>
        <w:tabs>
          <w:tab w:val="num" w:pos="3960"/>
        </w:tabs>
        <w:ind w:left="3960" w:hanging="360"/>
      </w:pPr>
    </w:lvl>
    <w:lvl w:ilvl="5" w:tplc="0419001B">
      <w:start w:val="1"/>
      <w:numFmt w:val="lowerRoman"/>
      <w:lvlText w:val="%6."/>
      <w:lvlJc w:val="right"/>
      <w:pPr>
        <w:tabs>
          <w:tab w:val="num" w:pos="4680"/>
        </w:tabs>
        <w:ind w:left="4680" w:hanging="180"/>
      </w:pPr>
    </w:lvl>
    <w:lvl w:ilvl="6" w:tplc="0419000F">
      <w:start w:val="1"/>
      <w:numFmt w:val="decimal"/>
      <w:lvlText w:val="%7."/>
      <w:lvlJc w:val="left"/>
      <w:pPr>
        <w:tabs>
          <w:tab w:val="num" w:pos="5400"/>
        </w:tabs>
        <w:ind w:left="5400" w:hanging="360"/>
      </w:pPr>
    </w:lvl>
    <w:lvl w:ilvl="7" w:tplc="04190019">
      <w:start w:val="1"/>
      <w:numFmt w:val="lowerLetter"/>
      <w:lvlText w:val="%8."/>
      <w:lvlJc w:val="left"/>
      <w:pPr>
        <w:tabs>
          <w:tab w:val="num" w:pos="6120"/>
        </w:tabs>
        <w:ind w:left="6120" w:hanging="360"/>
      </w:pPr>
    </w:lvl>
    <w:lvl w:ilvl="8" w:tplc="0419001B">
      <w:start w:val="1"/>
      <w:numFmt w:val="lowerRoman"/>
      <w:lvlText w:val="%9."/>
      <w:lvlJc w:val="right"/>
      <w:pPr>
        <w:tabs>
          <w:tab w:val="num" w:pos="6840"/>
        </w:tabs>
        <w:ind w:left="6840" w:hanging="180"/>
      </w:pPr>
    </w:lvl>
  </w:abstractNum>
  <w:abstractNum w:abstractNumId="7" w15:restartNumberingAfterBreak="0">
    <w:nsid w:val="4B3D3373"/>
    <w:multiLevelType w:val="multilevel"/>
    <w:tmpl w:val="FBC090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4D196F09"/>
    <w:multiLevelType w:val="multilevel"/>
    <w:tmpl w:val="09207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FD61C9E"/>
    <w:multiLevelType w:val="multilevel"/>
    <w:tmpl w:val="35B6EF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44E6ADF"/>
    <w:multiLevelType w:val="multilevel"/>
    <w:tmpl w:val="96EA36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80050C0"/>
    <w:multiLevelType w:val="multilevel"/>
    <w:tmpl w:val="24923F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07B6551"/>
    <w:multiLevelType w:val="multilevel"/>
    <w:tmpl w:val="41A277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D00464A"/>
    <w:multiLevelType w:val="multilevel"/>
    <w:tmpl w:val="6B8E8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7"/>
  </w:num>
  <w:num w:numId="3">
    <w:abstractNumId w:val="13"/>
  </w:num>
  <w:num w:numId="4">
    <w:abstractNumId w:val="11"/>
  </w:num>
  <w:num w:numId="5">
    <w:abstractNumId w:val="9"/>
  </w:num>
  <w:num w:numId="6">
    <w:abstractNumId w:val="1"/>
  </w:num>
  <w:num w:numId="7">
    <w:abstractNumId w:val="10"/>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4"/>
  </w:num>
  <w:num w:numId="11">
    <w:abstractNumId w:val="8"/>
  </w:num>
  <w:num w:numId="12">
    <w:abstractNumId w:val="12"/>
  </w:num>
  <w:num w:numId="13">
    <w:abstractNumId w:val="5"/>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57F7"/>
    <w:rsid w:val="00003AA4"/>
    <w:rsid w:val="00035C68"/>
    <w:rsid w:val="00057D4D"/>
    <w:rsid w:val="000625DD"/>
    <w:rsid w:val="00094377"/>
    <w:rsid w:val="000F7BDF"/>
    <w:rsid w:val="0011372E"/>
    <w:rsid w:val="001271B8"/>
    <w:rsid w:val="00135158"/>
    <w:rsid w:val="00142557"/>
    <w:rsid w:val="001469E9"/>
    <w:rsid w:val="0019004C"/>
    <w:rsid w:val="001950CA"/>
    <w:rsid w:val="002B083A"/>
    <w:rsid w:val="002B44D4"/>
    <w:rsid w:val="00326AFC"/>
    <w:rsid w:val="00333773"/>
    <w:rsid w:val="003B7604"/>
    <w:rsid w:val="003F63AA"/>
    <w:rsid w:val="00414268"/>
    <w:rsid w:val="00445DE6"/>
    <w:rsid w:val="005051E0"/>
    <w:rsid w:val="00532168"/>
    <w:rsid w:val="00590F1A"/>
    <w:rsid w:val="005D3802"/>
    <w:rsid w:val="0065139F"/>
    <w:rsid w:val="00663B16"/>
    <w:rsid w:val="006B45B1"/>
    <w:rsid w:val="00721D84"/>
    <w:rsid w:val="0074083B"/>
    <w:rsid w:val="0082545E"/>
    <w:rsid w:val="00856402"/>
    <w:rsid w:val="008751C3"/>
    <w:rsid w:val="00892096"/>
    <w:rsid w:val="008B005C"/>
    <w:rsid w:val="008B6A41"/>
    <w:rsid w:val="009B57F7"/>
    <w:rsid w:val="009E1ADE"/>
    <w:rsid w:val="00A25EA9"/>
    <w:rsid w:val="00A814EE"/>
    <w:rsid w:val="00A96BE8"/>
    <w:rsid w:val="00AD533A"/>
    <w:rsid w:val="00B26D80"/>
    <w:rsid w:val="00B859FE"/>
    <w:rsid w:val="00C07486"/>
    <w:rsid w:val="00C31781"/>
    <w:rsid w:val="00C35EC8"/>
    <w:rsid w:val="00CD0901"/>
    <w:rsid w:val="00CD38D8"/>
    <w:rsid w:val="00CD5D8A"/>
    <w:rsid w:val="00D74B39"/>
    <w:rsid w:val="00D92DE5"/>
    <w:rsid w:val="00DD7BBE"/>
    <w:rsid w:val="00E11377"/>
    <w:rsid w:val="00E64365"/>
    <w:rsid w:val="00ED10BD"/>
    <w:rsid w:val="00ED1214"/>
    <w:rsid w:val="00F74C12"/>
    <w:rsid w:val="00F94183"/>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7E7376B"/>
  <w15:chartTrackingRefBased/>
  <w15:docId w15:val="{27BB02D7-BDEC-4D6F-A297-F531FC49AB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271B8"/>
  </w:style>
  <w:style w:type="paragraph" w:styleId="1">
    <w:name w:val="heading 1"/>
    <w:basedOn w:val="a"/>
    <w:link w:val="10"/>
    <w:uiPriority w:val="9"/>
    <w:qFormat/>
    <w:rsid w:val="00ED1214"/>
    <w:pPr>
      <w:spacing w:before="100" w:beforeAutospacing="1" w:after="100" w:afterAutospacing="1" w:line="240" w:lineRule="auto"/>
      <w:ind w:firstLine="709"/>
      <w:jc w:val="both"/>
      <w:outlineLvl w:val="0"/>
    </w:pPr>
    <w:rPr>
      <w:rFonts w:ascii="Times New Roman" w:eastAsia="Times New Roman" w:hAnsi="Times New Roman" w:cs="Times New Roman"/>
      <w:b/>
      <w:bCs/>
      <w:sz w:val="24"/>
      <w:szCs w:val="24"/>
      <w:lang w:eastAsia="ru-RU"/>
    </w:rPr>
  </w:style>
  <w:style w:type="paragraph" w:styleId="2">
    <w:name w:val="heading 2"/>
    <w:basedOn w:val="a"/>
    <w:link w:val="20"/>
    <w:uiPriority w:val="9"/>
    <w:qFormat/>
    <w:rsid w:val="009B57F7"/>
    <w:pPr>
      <w:spacing w:before="100" w:beforeAutospacing="1" w:after="100" w:afterAutospacing="1" w:line="240" w:lineRule="auto"/>
      <w:outlineLvl w:val="1"/>
    </w:pPr>
    <w:rPr>
      <w:rFonts w:ascii="Times New Roman" w:eastAsia="Times New Roman" w:hAnsi="Times New Roman" w:cs="Times New Roman"/>
      <w:b/>
      <w:bCs/>
      <w:sz w:val="36"/>
      <w:szCs w:val="36"/>
      <w:lang w:eastAsia="ru-RU"/>
    </w:rPr>
  </w:style>
  <w:style w:type="paragraph" w:styleId="3">
    <w:name w:val="heading 3"/>
    <w:basedOn w:val="a"/>
    <w:next w:val="a"/>
    <w:link w:val="30"/>
    <w:uiPriority w:val="9"/>
    <w:semiHidden/>
    <w:unhideWhenUsed/>
    <w:qFormat/>
    <w:rsid w:val="00333773"/>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D1214"/>
    <w:rPr>
      <w:rFonts w:ascii="Times New Roman" w:eastAsia="Times New Roman" w:hAnsi="Times New Roman" w:cs="Times New Roman"/>
      <w:b/>
      <w:bCs/>
      <w:sz w:val="24"/>
      <w:szCs w:val="24"/>
      <w:lang w:eastAsia="ru-RU"/>
    </w:rPr>
  </w:style>
  <w:style w:type="character" w:customStyle="1" w:styleId="20">
    <w:name w:val="Заголовок 2 Знак"/>
    <w:basedOn w:val="a0"/>
    <w:link w:val="2"/>
    <w:uiPriority w:val="9"/>
    <w:rsid w:val="009B57F7"/>
    <w:rPr>
      <w:rFonts w:ascii="Times New Roman" w:eastAsia="Times New Roman" w:hAnsi="Times New Roman" w:cs="Times New Roman"/>
      <w:b/>
      <w:bCs/>
      <w:sz w:val="36"/>
      <w:szCs w:val="36"/>
      <w:lang w:eastAsia="ru-RU"/>
    </w:rPr>
  </w:style>
  <w:style w:type="paragraph" w:styleId="a3">
    <w:name w:val="Normal (Web)"/>
    <w:basedOn w:val="a"/>
    <w:uiPriority w:val="99"/>
    <w:unhideWhenUsed/>
    <w:rsid w:val="009B57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4">
    <w:name w:val="Strong"/>
    <w:basedOn w:val="a0"/>
    <w:uiPriority w:val="22"/>
    <w:qFormat/>
    <w:rsid w:val="009B57F7"/>
    <w:rPr>
      <w:b/>
      <w:bCs/>
    </w:rPr>
  </w:style>
  <w:style w:type="character" w:styleId="a5">
    <w:name w:val="Hyperlink"/>
    <w:basedOn w:val="a0"/>
    <w:uiPriority w:val="99"/>
    <w:semiHidden/>
    <w:unhideWhenUsed/>
    <w:rsid w:val="009B57F7"/>
    <w:rPr>
      <w:color w:val="0000FF"/>
      <w:u w:val="single"/>
    </w:rPr>
  </w:style>
  <w:style w:type="table" w:styleId="a6">
    <w:name w:val="Table Grid"/>
    <w:basedOn w:val="a1"/>
    <w:uiPriority w:val="39"/>
    <w:rsid w:val="009B57F7"/>
    <w:pPr>
      <w:spacing w:after="0" w:line="240" w:lineRule="auto"/>
    </w:pPr>
    <w:rPr>
      <w:kern w:val="2"/>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7">
    <w:name w:val="Placeholder Text"/>
    <w:basedOn w:val="a0"/>
    <w:uiPriority w:val="99"/>
    <w:semiHidden/>
    <w:rsid w:val="009B57F7"/>
    <w:rPr>
      <w:color w:val="666666"/>
    </w:rPr>
  </w:style>
  <w:style w:type="character" w:styleId="a8">
    <w:name w:val="annotation reference"/>
    <w:basedOn w:val="a0"/>
    <w:uiPriority w:val="99"/>
    <w:semiHidden/>
    <w:unhideWhenUsed/>
    <w:rsid w:val="006B45B1"/>
    <w:rPr>
      <w:sz w:val="16"/>
      <w:szCs w:val="16"/>
    </w:rPr>
  </w:style>
  <w:style w:type="paragraph" w:styleId="a9">
    <w:name w:val="annotation text"/>
    <w:basedOn w:val="a"/>
    <w:link w:val="aa"/>
    <w:uiPriority w:val="99"/>
    <w:semiHidden/>
    <w:unhideWhenUsed/>
    <w:rsid w:val="006B45B1"/>
    <w:pPr>
      <w:spacing w:line="240" w:lineRule="auto"/>
    </w:pPr>
    <w:rPr>
      <w:sz w:val="20"/>
      <w:szCs w:val="20"/>
    </w:rPr>
  </w:style>
  <w:style w:type="character" w:customStyle="1" w:styleId="aa">
    <w:name w:val="Текст примечания Знак"/>
    <w:basedOn w:val="a0"/>
    <w:link w:val="a9"/>
    <w:uiPriority w:val="99"/>
    <w:semiHidden/>
    <w:rsid w:val="006B45B1"/>
    <w:rPr>
      <w:sz w:val="20"/>
      <w:szCs w:val="20"/>
    </w:rPr>
  </w:style>
  <w:style w:type="paragraph" w:styleId="ab">
    <w:name w:val="annotation subject"/>
    <w:basedOn w:val="a9"/>
    <w:next w:val="a9"/>
    <w:link w:val="ac"/>
    <w:uiPriority w:val="99"/>
    <w:semiHidden/>
    <w:unhideWhenUsed/>
    <w:rsid w:val="006B45B1"/>
    <w:rPr>
      <w:b/>
      <w:bCs/>
    </w:rPr>
  </w:style>
  <w:style w:type="character" w:customStyle="1" w:styleId="ac">
    <w:name w:val="Тема примечания Знак"/>
    <w:basedOn w:val="aa"/>
    <w:link w:val="ab"/>
    <w:uiPriority w:val="99"/>
    <w:semiHidden/>
    <w:rsid w:val="006B45B1"/>
    <w:rPr>
      <w:b/>
      <w:bCs/>
      <w:sz w:val="20"/>
      <w:szCs w:val="20"/>
    </w:rPr>
  </w:style>
  <w:style w:type="paragraph" w:styleId="ad">
    <w:name w:val="Balloon Text"/>
    <w:basedOn w:val="a"/>
    <w:link w:val="ae"/>
    <w:uiPriority w:val="99"/>
    <w:semiHidden/>
    <w:unhideWhenUsed/>
    <w:rsid w:val="006B45B1"/>
    <w:pPr>
      <w:spacing w:after="0" w:line="240" w:lineRule="auto"/>
    </w:pPr>
    <w:rPr>
      <w:rFonts w:ascii="Segoe UI" w:hAnsi="Segoe UI" w:cs="Segoe UI"/>
      <w:sz w:val="18"/>
      <w:szCs w:val="18"/>
    </w:rPr>
  </w:style>
  <w:style w:type="character" w:customStyle="1" w:styleId="ae">
    <w:name w:val="Текст выноски Знак"/>
    <w:basedOn w:val="a0"/>
    <w:link w:val="ad"/>
    <w:uiPriority w:val="99"/>
    <w:semiHidden/>
    <w:rsid w:val="006B45B1"/>
    <w:rPr>
      <w:rFonts w:ascii="Segoe UI" w:hAnsi="Segoe UI" w:cs="Segoe UI"/>
      <w:sz w:val="18"/>
      <w:szCs w:val="18"/>
    </w:rPr>
  </w:style>
  <w:style w:type="paragraph" w:styleId="af">
    <w:name w:val="header"/>
    <w:basedOn w:val="a"/>
    <w:link w:val="af0"/>
    <w:uiPriority w:val="99"/>
    <w:unhideWhenUsed/>
    <w:rsid w:val="00532168"/>
    <w:pPr>
      <w:tabs>
        <w:tab w:val="center" w:pos="4677"/>
        <w:tab w:val="right" w:pos="9355"/>
      </w:tabs>
      <w:spacing w:after="0" w:line="240" w:lineRule="auto"/>
    </w:pPr>
  </w:style>
  <w:style w:type="character" w:customStyle="1" w:styleId="af0">
    <w:name w:val="Верхний колонтитул Знак"/>
    <w:basedOn w:val="a0"/>
    <w:link w:val="af"/>
    <w:uiPriority w:val="99"/>
    <w:rsid w:val="00532168"/>
  </w:style>
  <w:style w:type="paragraph" w:styleId="af1">
    <w:name w:val="footer"/>
    <w:basedOn w:val="a"/>
    <w:link w:val="af2"/>
    <w:uiPriority w:val="99"/>
    <w:unhideWhenUsed/>
    <w:rsid w:val="00532168"/>
    <w:pPr>
      <w:tabs>
        <w:tab w:val="center" w:pos="4677"/>
        <w:tab w:val="right" w:pos="9355"/>
      </w:tabs>
      <w:spacing w:after="0" w:line="240" w:lineRule="auto"/>
    </w:pPr>
  </w:style>
  <w:style w:type="character" w:customStyle="1" w:styleId="af2">
    <w:name w:val="Нижний колонтитул Знак"/>
    <w:basedOn w:val="a0"/>
    <w:link w:val="af1"/>
    <w:uiPriority w:val="99"/>
    <w:rsid w:val="00532168"/>
  </w:style>
  <w:style w:type="character" w:customStyle="1" w:styleId="30">
    <w:name w:val="Заголовок 3 Знак"/>
    <w:basedOn w:val="a0"/>
    <w:link w:val="3"/>
    <w:uiPriority w:val="9"/>
    <w:semiHidden/>
    <w:rsid w:val="00333773"/>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REPLACETAGS" wne:name="Project.NewMacros.Replace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518601">
      <w:bodyDiv w:val="1"/>
      <w:marLeft w:val="0"/>
      <w:marRight w:val="0"/>
      <w:marTop w:val="0"/>
      <w:marBottom w:val="0"/>
      <w:divBdr>
        <w:top w:val="none" w:sz="0" w:space="0" w:color="auto"/>
        <w:left w:val="none" w:sz="0" w:space="0" w:color="auto"/>
        <w:bottom w:val="none" w:sz="0" w:space="0" w:color="auto"/>
        <w:right w:val="none" w:sz="0" w:space="0" w:color="auto"/>
      </w:divBdr>
    </w:div>
    <w:div w:id="152113299">
      <w:bodyDiv w:val="1"/>
      <w:marLeft w:val="0"/>
      <w:marRight w:val="0"/>
      <w:marTop w:val="0"/>
      <w:marBottom w:val="0"/>
      <w:divBdr>
        <w:top w:val="none" w:sz="0" w:space="0" w:color="auto"/>
        <w:left w:val="none" w:sz="0" w:space="0" w:color="auto"/>
        <w:bottom w:val="none" w:sz="0" w:space="0" w:color="auto"/>
        <w:right w:val="none" w:sz="0" w:space="0" w:color="auto"/>
      </w:divBdr>
    </w:div>
    <w:div w:id="286205837">
      <w:bodyDiv w:val="1"/>
      <w:marLeft w:val="0"/>
      <w:marRight w:val="0"/>
      <w:marTop w:val="0"/>
      <w:marBottom w:val="0"/>
      <w:divBdr>
        <w:top w:val="none" w:sz="0" w:space="0" w:color="auto"/>
        <w:left w:val="none" w:sz="0" w:space="0" w:color="auto"/>
        <w:bottom w:val="none" w:sz="0" w:space="0" w:color="auto"/>
        <w:right w:val="none" w:sz="0" w:space="0" w:color="auto"/>
      </w:divBdr>
    </w:div>
    <w:div w:id="432433108">
      <w:bodyDiv w:val="1"/>
      <w:marLeft w:val="0"/>
      <w:marRight w:val="0"/>
      <w:marTop w:val="0"/>
      <w:marBottom w:val="0"/>
      <w:divBdr>
        <w:top w:val="none" w:sz="0" w:space="0" w:color="auto"/>
        <w:left w:val="none" w:sz="0" w:space="0" w:color="auto"/>
        <w:bottom w:val="none" w:sz="0" w:space="0" w:color="auto"/>
        <w:right w:val="none" w:sz="0" w:space="0" w:color="auto"/>
      </w:divBdr>
    </w:div>
    <w:div w:id="533470353">
      <w:bodyDiv w:val="1"/>
      <w:marLeft w:val="0"/>
      <w:marRight w:val="0"/>
      <w:marTop w:val="0"/>
      <w:marBottom w:val="0"/>
      <w:divBdr>
        <w:top w:val="none" w:sz="0" w:space="0" w:color="auto"/>
        <w:left w:val="none" w:sz="0" w:space="0" w:color="auto"/>
        <w:bottom w:val="none" w:sz="0" w:space="0" w:color="auto"/>
        <w:right w:val="none" w:sz="0" w:space="0" w:color="auto"/>
      </w:divBdr>
    </w:div>
    <w:div w:id="585308537">
      <w:bodyDiv w:val="1"/>
      <w:marLeft w:val="0"/>
      <w:marRight w:val="0"/>
      <w:marTop w:val="0"/>
      <w:marBottom w:val="0"/>
      <w:divBdr>
        <w:top w:val="none" w:sz="0" w:space="0" w:color="auto"/>
        <w:left w:val="none" w:sz="0" w:space="0" w:color="auto"/>
        <w:bottom w:val="none" w:sz="0" w:space="0" w:color="auto"/>
        <w:right w:val="none" w:sz="0" w:space="0" w:color="auto"/>
      </w:divBdr>
    </w:div>
    <w:div w:id="718549861">
      <w:bodyDiv w:val="1"/>
      <w:marLeft w:val="0"/>
      <w:marRight w:val="0"/>
      <w:marTop w:val="0"/>
      <w:marBottom w:val="0"/>
      <w:divBdr>
        <w:top w:val="none" w:sz="0" w:space="0" w:color="auto"/>
        <w:left w:val="none" w:sz="0" w:space="0" w:color="auto"/>
        <w:bottom w:val="none" w:sz="0" w:space="0" w:color="auto"/>
        <w:right w:val="none" w:sz="0" w:space="0" w:color="auto"/>
      </w:divBdr>
    </w:div>
    <w:div w:id="873077586">
      <w:bodyDiv w:val="1"/>
      <w:marLeft w:val="0"/>
      <w:marRight w:val="0"/>
      <w:marTop w:val="0"/>
      <w:marBottom w:val="0"/>
      <w:divBdr>
        <w:top w:val="none" w:sz="0" w:space="0" w:color="auto"/>
        <w:left w:val="none" w:sz="0" w:space="0" w:color="auto"/>
        <w:bottom w:val="none" w:sz="0" w:space="0" w:color="auto"/>
        <w:right w:val="none" w:sz="0" w:space="0" w:color="auto"/>
      </w:divBdr>
    </w:div>
    <w:div w:id="993606168">
      <w:bodyDiv w:val="1"/>
      <w:marLeft w:val="0"/>
      <w:marRight w:val="0"/>
      <w:marTop w:val="0"/>
      <w:marBottom w:val="0"/>
      <w:divBdr>
        <w:top w:val="none" w:sz="0" w:space="0" w:color="auto"/>
        <w:left w:val="none" w:sz="0" w:space="0" w:color="auto"/>
        <w:bottom w:val="none" w:sz="0" w:space="0" w:color="auto"/>
        <w:right w:val="none" w:sz="0" w:space="0" w:color="auto"/>
      </w:divBdr>
    </w:div>
    <w:div w:id="1108355267">
      <w:bodyDiv w:val="1"/>
      <w:marLeft w:val="0"/>
      <w:marRight w:val="0"/>
      <w:marTop w:val="0"/>
      <w:marBottom w:val="0"/>
      <w:divBdr>
        <w:top w:val="none" w:sz="0" w:space="0" w:color="auto"/>
        <w:left w:val="none" w:sz="0" w:space="0" w:color="auto"/>
        <w:bottom w:val="none" w:sz="0" w:space="0" w:color="auto"/>
        <w:right w:val="none" w:sz="0" w:space="0" w:color="auto"/>
      </w:divBdr>
    </w:div>
    <w:div w:id="1150630220">
      <w:bodyDiv w:val="1"/>
      <w:marLeft w:val="0"/>
      <w:marRight w:val="0"/>
      <w:marTop w:val="0"/>
      <w:marBottom w:val="0"/>
      <w:divBdr>
        <w:top w:val="none" w:sz="0" w:space="0" w:color="auto"/>
        <w:left w:val="none" w:sz="0" w:space="0" w:color="auto"/>
        <w:bottom w:val="none" w:sz="0" w:space="0" w:color="auto"/>
        <w:right w:val="none" w:sz="0" w:space="0" w:color="auto"/>
      </w:divBdr>
    </w:div>
    <w:div w:id="1193105822">
      <w:bodyDiv w:val="1"/>
      <w:marLeft w:val="0"/>
      <w:marRight w:val="0"/>
      <w:marTop w:val="0"/>
      <w:marBottom w:val="0"/>
      <w:divBdr>
        <w:top w:val="none" w:sz="0" w:space="0" w:color="auto"/>
        <w:left w:val="none" w:sz="0" w:space="0" w:color="auto"/>
        <w:bottom w:val="none" w:sz="0" w:space="0" w:color="auto"/>
        <w:right w:val="none" w:sz="0" w:space="0" w:color="auto"/>
      </w:divBdr>
    </w:div>
    <w:div w:id="1345088037">
      <w:bodyDiv w:val="1"/>
      <w:marLeft w:val="0"/>
      <w:marRight w:val="0"/>
      <w:marTop w:val="0"/>
      <w:marBottom w:val="0"/>
      <w:divBdr>
        <w:top w:val="none" w:sz="0" w:space="0" w:color="auto"/>
        <w:left w:val="none" w:sz="0" w:space="0" w:color="auto"/>
        <w:bottom w:val="none" w:sz="0" w:space="0" w:color="auto"/>
        <w:right w:val="none" w:sz="0" w:space="0" w:color="auto"/>
      </w:divBdr>
    </w:div>
    <w:div w:id="1473404498">
      <w:bodyDiv w:val="1"/>
      <w:marLeft w:val="0"/>
      <w:marRight w:val="0"/>
      <w:marTop w:val="0"/>
      <w:marBottom w:val="0"/>
      <w:divBdr>
        <w:top w:val="none" w:sz="0" w:space="0" w:color="auto"/>
        <w:left w:val="none" w:sz="0" w:space="0" w:color="auto"/>
        <w:bottom w:val="none" w:sz="0" w:space="0" w:color="auto"/>
        <w:right w:val="none" w:sz="0" w:space="0" w:color="auto"/>
      </w:divBdr>
    </w:div>
    <w:div w:id="1617365799">
      <w:bodyDiv w:val="1"/>
      <w:marLeft w:val="0"/>
      <w:marRight w:val="0"/>
      <w:marTop w:val="0"/>
      <w:marBottom w:val="0"/>
      <w:divBdr>
        <w:top w:val="none" w:sz="0" w:space="0" w:color="auto"/>
        <w:left w:val="none" w:sz="0" w:space="0" w:color="auto"/>
        <w:bottom w:val="none" w:sz="0" w:space="0" w:color="auto"/>
        <w:right w:val="none" w:sz="0" w:space="0" w:color="auto"/>
      </w:divBdr>
    </w:div>
    <w:div w:id="1632130726">
      <w:bodyDiv w:val="1"/>
      <w:marLeft w:val="0"/>
      <w:marRight w:val="0"/>
      <w:marTop w:val="0"/>
      <w:marBottom w:val="0"/>
      <w:divBdr>
        <w:top w:val="none" w:sz="0" w:space="0" w:color="auto"/>
        <w:left w:val="none" w:sz="0" w:space="0" w:color="auto"/>
        <w:bottom w:val="none" w:sz="0" w:space="0" w:color="auto"/>
        <w:right w:val="none" w:sz="0" w:space="0" w:color="auto"/>
      </w:divBdr>
    </w:div>
    <w:div w:id="1800881999">
      <w:bodyDiv w:val="1"/>
      <w:marLeft w:val="0"/>
      <w:marRight w:val="0"/>
      <w:marTop w:val="0"/>
      <w:marBottom w:val="0"/>
      <w:divBdr>
        <w:top w:val="none" w:sz="0" w:space="0" w:color="auto"/>
        <w:left w:val="none" w:sz="0" w:space="0" w:color="auto"/>
        <w:bottom w:val="none" w:sz="0" w:space="0" w:color="auto"/>
        <w:right w:val="none" w:sz="0" w:space="0" w:color="auto"/>
      </w:divBdr>
    </w:div>
    <w:div w:id="1812941916">
      <w:bodyDiv w:val="1"/>
      <w:marLeft w:val="0"/>
      <w:marRight w:val="0"/>
      <w:marTop w:val="0"/>
      <w:marBottom w:val="0"/>
      <w:divBdr>
        <w:top w:val="none" w:sz="0" w:space="0" w:color="auto"/>
        <w:left w:val="none" w:sz="0" w:space="0" w:color="auto"/>
        <w:bottom w:val="none" w:sz="0" w:space="0" w:color="auto"/>
        <w:right w:val="none" w:sz="0" w:space="0" w:color="auto"/>
      </w:divBdr>
    </w:div>
    <w:div w:id="1826628145">
      <w:bodyDiv w:val="1"/>
      <w:marLeft w:val="0"/>
      <w:marRight w:val="0"/>
      <w:marTop w:val="0"/>
      <w:marBottom w:val="0"/>
      <w:divBdr>
        <w:top w:val="none" w:sz="0" w:space="0" w:color="auto"/>
        <w:left w:val="none" w:sz="0" w:space="0" w:color="auto"/>
        <w:bottom w:val="none" w:sz="0" w:space="0" w:color="auto"/>
        <w:right w:val="none" w:sz="0" w:space="0" w:color="auto"/>
      </w:divBdr>
    </w:div>
    <w:div w:id="1863201894">
      <w:bodyDiv w:val="1"/>
      <w:marLeft w:val="0"/>
      <w:marRight w:val="0"/>
      <w:marTop w:val="0"/>
      <w:marBottom w:val="0"/>
      <w:divBdr>
        <w:top w:val="none" w:sz="0" w:space="0" w:color="auto"/>
        <w:left w:val="none" w:sz="0" w:space="0" w:color="auto"/>
        <w:bottom w:val="none" w:sz="0" w:space="0" w:color="auto"/>
        <w:right w:val="none" w:sz="0" w:space="0" w:color="auto"/>
      </w:divBdr>
    </w:div>
    <w:div w:id="2011331911">
      <w:bodyDiv w:val="1"/>
      <w:marLeft w:val="0"/>
      <w:marRight w:val="0"/>
      <w:marTop w:val="0"/>
      <w:marBottom w:val="0"/>
      <w:divBdr>
        <w:top w:val="none" w:sz="0" w:space="0" w:color="auto"/>
        <w:left w:val="none" w:sz="0" w:space="0" w:color="auto"/>
        <w:bottom w:val="none" w:sz="0" w:space="0" w:color="auto"/>
        <w:right w:val="none" w:sz="0" w:space="0" w:color="auto"/>
      </w:divBdr>
      <w:divsChild>
        <w:div w:id="932591587">
          <w:blockQuote w:val="1"/>
          <w:marLeft w:val="720"/>
          <w:marRight w:val="720"/>
          <w:marTop w:val="100"/>
          <w:marBottom w:val="100"/>
          <w:divBdr>
            <w:top w:val="none" w:sz="0" w:space="0" w:color="auto"/>
            <w:left w:val="none" w:sz="0" w:space="0" w:color="auto"/>
            <w:bottom w:val="none" w:sz="0" w:space="0" w:color="auto"/>
            <w:right w:val="none" w:sz="0" w:space="0" w:color="auto"/>
          </w:divBdr>
        </w:div>
        <w:div w:id="13095180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specenergorazvitie@mail.ru"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hyperlink" Target="mailto:irina.kovtun@energo-365.ru" TargetMode="Externa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anna.loseva@energo-365.ru" TargetMode="External"/><Relationship Id="rId19" Type="http://schemas.openxmlformats.org/officeDocument/2006/relationships/image" Target="media/button_generate.wmf"/><Relationship Id="rId20" Type="http://schemas.openxmlformats.org/officeDocument/2006/relationships/control" Target="activeX/activeX1.xml"/></Relationships>
</file>

<file path=word/_rels/foot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5FF35993B9E24F1F866A4E51A4BE0BE2"/>
        <w:category>
          <w:name w:val="Общие"/>
          <w:gallery w:val="placeholder"/>
        </w:category>
        <w:types>
          <w:type w:val="bbPlcHdr"/>
        </w:types>
        <w:behaviors>
          <w:behavior w:val="content"/>
        </w:behaviors>
        <w:guid w:val="{3E82BCFB-16FA-4C13-B857-8DB2FF1F7DCA}"/>
      </w:docPartPr>
      <w:docPartBody>
        <w:p w:rsidR="006A134D" w:rsidRDefault="008A5DD3" w:rsidP="008A5DD3">
          <w:pPr>
            <w:pStyle w:val="5FF35993B9E24F1F866A4E51A4BE0BE2"/>
          </w:pPr>
          <w:r>
            <w:rPr>
              <w:rStyle w:val="a3"/>
              <w:sz w:val="18"/>
              <w:szCs w:val="18"/>
            </w:rPr>
            <w:t>Выберите элемент.</w:t>
          </w:r>
        </w:p>
      </w:docPartBody>
    </w:docPart>
    <w:docPart>
      <w:docPartPr>
        <w:name w:val="DFAC17D8E8B54FD88BF5E5D3F4167BAE"/>
        <w:category>
          <w:name w:val="Общие"/>
          <w:gallery w:val="placeholder"/>
        </w:category>
        <w:types>
          <w:type w:val="bbPlcHdr"/>
        </w:types>
        <w:behaviors>
          <w:behavior w:val="content"/>
        </w:behaviors>
        <w:guid w:val="{C4ABE024-2543-4D40-A5E2-0588E88A38F9}"/>
      </w:docPartPr>
      <w:docPartBody>
        <w:p w:rsidR="006A134D" w:rsidRDefault="008A5DD3" w:rsidP="008A5DD3">
          <w:pPr>
            <w:pStyle w:val="DFAC17D8E8B54FD88BF5E5D3F4167BAE"/>
          </w:pPr>
          <w:r>
            <w:rPr>
              <w:rStyle w:val="a3"/>
              <w:sz w:val="18"/>
              <w:szCs w:val="18"/>
            </w:rPr>
            <w:t>Выберите элемент.</w:t>
          </w:r>
        </w:p>
      </w:docPartBody>
    </w:docPart>
    <w:docPart>
      <w:docPartPr>
        <w:name w:val="CD81F212B46141B08474DA5C01D7E9C4"/>
        <w:category>
          <w:name w:val="Общие"/>
          <w:gallery w:val="placeholder"/>
        </w:category>
        <w:types>
          <w:type w:val="bbPlcHdr"/>
        </w:types>
        <w:behaviors>
          <w:behavior w:val="content"/>
        </w:behaviors>
        <w:guid w:val="{EFCAD98B-E7C7-42AF-B3D2-F44A7424A389}"/>
      </w:docPartPr>
      <w:docPartBody>
        <w:p w:rsidR="006A134D" w:rsidRDefault="008A5DD3" w:rsidP="008A5DD3">
          <w:pPr>
            <w:pStyle w:val="CD81F212B46141B08474DA5C01D7E9C4"/>
          </w:pPr>
          <w:r>
            <w:rPr>
              <w:rStyle w:val="a3"/>
            </w:rPr>
            <w:t>Выберите элемент.</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Calibri Light">
    <w:panose1 w:val="020F03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DD3"/>
    <w:rsid w:val="002C2096"/>
    <w:rsid w:val="00455E21"/>
    <w:rsid w:val="006A134D"/>
    <w:rsid w:val="00767674"/>
    <w:rsid w:val="008A5DD3"/>
    <w:rsid w:val="00987012"/>
    <w:rsid w:val="00D564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455E21"/>
    <w:rPr>
      <w:color w:val="666666"/>
    </w:rPr>
  </w:style>
  <w:style w:type="paragraph" w:customStyle="1" w:styleId="5FF35993B9E24F1F866A4E51A4BE0BE2">
    <w:name w:val="5FF35993B9E24F1F866A4E51A4BE0BE2"/>
    <w:rsid w:val="008A5DD3"/>
  </w:style>
  <w:style w:type="paragraph" w:customStyle="1" w:styleId="DFAC17D8E8B54FD88BF5E5D3F4167BAE">
    <w:name w:val="DFAC17D8E8B54FD88BF5E5D3F4167BAE"/>
    <w:rsid w:val="008A5DD3"/>
  </w:style>
  <w:style w:type="paragraph" w:customStyle="1" w:styleId="CD81F212B46141B08474DA5C01D7E9C4">
    <w:name w:val="CD81F212B46141B08474DA5C01D7E9C4"/>
    <w:rsid w:val="008A5DD3"/>
  </w:style>
  <w:style w:type="paragraph" w:customStyle="1" w:styleId="4B006B1B1BF244BC8357E78B4EF0E679">
    <w:name w:val="4B006B1B1BF244BC8357E78B4EF0E679"/>
    <w:rsid w:val="00D564F1"/>
  </w:style>
  <w:style w:type="paragraph" w:customStyle="1" w:styleId="3AF37EAE162C425AB4078AA741B9B8F5">
    <w:name w:val="3AF37EAE162C425AB4078AA741B9B8F5"/>
    <w:rsid w:val="00455E21"/>
  </w:style>
  <w:style w:type="paragraph" w:customStyle="1" w:styleId="1492BC14F68E4255AD3076FBFF6C0D1D">
    <w:name w:val="1492BC14F68E4255AD3076FBFF6C0D1D"/>
    <w:rsid w:val="00455E21"/>
  </w:style>
  <w:style w:type="paragraph" w:customStyle="1" w:styleId="A50BB529A42B4CBFA665D6C02D7B27FE">
    <w:name w:val="A50BB529A42B4CBFA665D6C02D7B27FE"/>
    <w:rsid w:val="00455E21"/>
  </w:style>
  <w:style w:type="paragraph" w:customStyle="1" w:styleId="55BA5567ADF8425E92DF877F19B2B20E">
    <w:name w:val="55BA5567ADF8425E92DF877F19B2B20E"/>
    <w:rsid w:val="00455E2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F7188B-521E-4328-AD60-D26EC123B6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14</Pages>
  <Words>5379</Words>
  <Characters>30665</Characters>
  <Application>Microsoft Office Word</Application>
  <DocSecurity>0</DocSecurity>
  <Lines>255</Lines>
  <Paragraphs>71</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35973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Елизавета Аксенова</dc:creator>
  <cp:keywords/>
  <dc:description/>
  <cp:lastModifiedBy>user</cp:lastModifiedBy>
  <cp:revision>4</cp:revision>
  <dcterms:created xsi:type="dcterms:W3CDTF">2026-05-26T11:13:00Z</dcterms:created>
  <dcterms:modified xsi:type="dcterms:W3CDTF">2026-05-26T12:07:00Z</dcterms:modified>
</cp:coreProperties>
</file>