
<file path=[Content_Types].xml><?xml version="1.0" encoding="utf-8"?>
<Types xmlns="http://schemas.openxmlformats.org/package/2006/content-types"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E7EFD7A" w14:textId="77777777" w:rsidR="00945BBF" w:rsidRDefault="007F09A4">
      <w:pPr>
        <w:spacing w:after="373"/>
        <w:ind w:left="-1248"/>
      </w:pPr>
      <w:bookmarkStart w:id="0" w:name="_GoBack"/>
      <w:bookmarkEnd w:id="0"/>
      <w:r>
        <w:rPr>
          <w:noProof/>
        </w:rPr>
        <w:drawing>
          <wp:inline distT="0" distB="0" distL="0" distR="0" wp14:anchorId="32115F25" wp14:editId="5F7BD685">
            <wp:extent cx="3636912" cy="1204151"/>
            <wp:effectExtent l="0" t="0" r="0" b="0"/>
            <wp:docPr id="8" name="Picture 8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Picture 8"/>
                    <pic:cNvPicPr/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3636912" cy="120415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CEE94B" w14:textId="77777777" w:rsidR="00945BBF" w:rsidRDefault="007F09A4">
      <w:pPr>
        <w:spacing w:after="0"/>
        <w:ind w:left="237"/>
        <w:jc w:val="center"/>
      </w:pPr>
      <w:proofErr w:type="spellStart"/>
      <w:r>
        <w:rPr>
          <w:rFonts w:ascii="Arial" w:eastAsia="Arial" w:hAnsi="Arial" w:cs="Arial"/>
          <w:b/>
          <w:sz w:val="32"/>
        </w:rPr>
        <w:t>Карточкапредприятия</w:t>
      </w:r>
      <w:proofErr w:type="spellEnd"/>
    </w:p>
    <w:tbl>
      <w:tblPr>
        <w:tblStyle w:val="TableGrid"/>
        <w:tblW w:w="10536" w:type="dxa"/>
        <w:tblInd w:w="-1040" w:type="dxa"/>
        <w:tblCellMar>
          <w:top w:w="9" w:type="dxa"/>
          <w:left w:w="109" w:type="dxa"/>
          <w:bottom w:w="0" w:type="dxa"/>
          <w:right w:w="115" w:type="dxa"/>
        </w:tblCellMar>
        <w:tblLook w:val="04A0" w:firstRow="1" w:lastRow="0" w:firstColumn="1" w:lastColumn="0" w:noHBand="0" w:noVBand="1"/>
      </w:tblPr>
      <w:tblGrid>
        <w:gridCol w:w="4613"/>
        <w:gridCol w:w="5923"/>
      </w:tblGrid>
      <w:tr w:rsidR="00945BBF" w14:paraId="7EFDDFD2" w14:textId="77777777">
        <w:trPr>
          <w:trHeight w:val="637"/>
        </w:trPr>
        <w:tc>
          <w:tcPr>
            <w:tcW w:w="461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74D8B005" w14:textId="77777777" w:rsidR="00945BBF" w:rsidRDefault="007F09A4">
            <w:pPr>
              <w:spacing w:after="0"/>
            </w:pPr>
            <w:r>
              <w:rPr>
                <w:rFonts w:ascii="Arial" w:eastAsia="Arial" w:hAnsi="Arial" w:cs="Arial"/>
                <w:b/>
                <w:color w:val="34343C"/>
              </w:rPr>
              <w:t>Полное наименование</w:t>
            </w:r>
          </w:p>
        </w:tc>
        <w:tc>
          <w:tcPr>
            <w:tcW w:w="592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7E59E7C" w14:textId="77777777" w:rsidR="00945BBF" w:rsidRDefault="007F09A4">
            <w:pPr>
              <w:spacing w:after="0"/>
            </w:pPr>
            <w:r>
              <w:rPr>
                <w:rFonts w:ascii="Arial" w:eastAsia="Arial" w:hAnsi="Arial" w:cs="Arial"/>
                <w:color w:val="34343C"/>
              </w:rPr>
              <w:t>АВТОНОМНАЯ НЕКОММЕРЧЕСКАЯ ОРГАНИЗАЦИЯ «ЦЕНТР РАЗВИТИЯ И КОРРЕКЦИИ РЕЧИ»</w:t>
            </w:r>
          </w:p>
        </w:tc>
      </w:tr>
      <w:tr w:rsidR="00945BBF" w14:paraId="1C1279B7" w14:textId="77777777">
        <w:trPr>
          <w:trHeight w:val="492"/>
        </w:trPr>
        <w:tc>
          <w:tcPr>
            <w:tcW w:w="461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6C808741" w14:textId="77777777" w:rsidR="00945BBF" w:rsidRDefault="007F09A4">
            <w:pPr>
              <w:spacing w:after="0"/>
            </w:pPr>
            <w:r>
              <w:rPr>
                <w:rFonts w:ascii="Arial" w:eastAsia="Arial" w:hAnsi="Arial" w:cs="Arial"/>
                <w:b/>
                <w:color w:val="34343C"/>
              </w:rPr>
              <w:t>Краткое наименование</w:t>
            </w:r>
          </w:p>
        </w:tc>
        <w:tc>
          <w:tcPr>
            <w:tcW w:w="592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19D1AE25" w14:textId="77777777" w:rsidR="00945BBF" w:rsidRDefault="007F09A4">
            <w:pPr>
              <w:spacing w:after="0"/>
            </w:pPr>
            <w:r>
              <w:rPr>
                <w:rFonts w:ascii="Arial" w:eastAsia="Arial" w:hAnsi="Arial" w:cs="Arial"/>
                <w:color w:val="34343C"/>
              </w:rPr>
              <w:t>АНО «ЦЕНТР РАЗВИТИЯ И КОРРЕКЦИИ РЕЧИ»</w:t>
            </w:r>
          </w:p>
        </w:tc>
      </w:tr>
      <w:tr w:rsidR="00945BBF" w14:paraId="24998094" w14:textId="77777777">
        <w:trPr>
          <w:trHeight w:val="769"/>
        </w:trPr>
        <w:tc>
          <w:tcPr>
            <w:tcW w:w="461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0BD424C5" w14:textId="77777777" w:rsidR="00945BBF" w:rsidRDefault="007F09A4">
            <w:pPr>
              <w:spacing w:after="0"/>
            </w:pPr>
            <w:r>
              <w:rPr>
                <w:rFonts w:ascii="Arial" w:eastAsia="Arial" w:hAnsi="Arial" w:cs="Arial"/>
                <w:b/>
                <w:color w:val="34343C"/>
              </w:rPr>
              <w:t>Юридический адрес</w:t>
            </w:r>
          </w:p>
        </w:tc>
        <w:tc>
          <w:tcPr>
            <w:tcW w:w="592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64935163" w14:textId="77777777" w:rsidR="00945BBF" w:rsidRDefault="007F09A4">
            <w:pPr>
              <w:spacing w:after="0"/>
            </w:pPr>
            <w:r>
              <w:rPr>
                <w:rFonts w:ascii="Arial" w:eastAsia="Arial" w:hAnsi="Arial" w:cs="Arial"/>
                <w:color w:val="34343C"/>
              </w:rPr>
              <w:t xml:space="preserve">141508, Московская Область, </w:t>
            </w:r>
            <w:proofErr w:type="spellStart"/>
            <w:r>
              <w:rPr>
                <w:rFonts w:ascii="Arial" w:eastAsia="Arial" w:hAnsi="Arial" w:cs="Arial"/>
                <w:color w:val="34343C"/>
              </w:rPr>
              <w:t>г.о</w:t>
            </w:r>
            <w:proofErr w:type="spellEnd"/>
            <w:r>
              <w:rPr>
                <w:rFonts w:ascii="Arial" w:eastAsia="Arial" w:hAnsi="Arial" w:cs="Arial"/>
                <w:color w:val="34343C"/>
              </w:rPr>
              <w:t>. Солнечногорск, г</w:t>
            </w:r>
          </w:p>
          <w:p w14:paraId="02A6292C" w14:textId="77777777" w:rsidR="00945BBF" w:rsidRDefault="007F09A4">
            <w:pPr>
              <w:spacing w:after="0"/>
            </w:pPr>
            <w:r>
              <w:rPr>
                <w:rFonts w:ascii="Arial" w:eastAsia="Arial" w:hAnsi="Arial" w:cs="Arial"/>
                <w:color w:val="34343C"/>
              </w:rPr>
              <w:t xml:space="preserve">Солнечногорск, </w:t>
            </w:r>
            <w:proofErr w:type="spellStart"/>
            <w:r>
              <w:rPr>
                <w:rFonts w:ascii="Arial" w:eastAsia="Arial" w:hAnsi="Arial" w:cs="Arial"/>
                <w:color w:val="34343C"/>
              </w:rPr>
              <w:t>ул</w:t>
            </w:r>
            <w:proofErr w:type="spellEnd"/>
            <w:r>
              <w:rPr>
                <w:rFonts w:ascii="Arial" w:eastAsia="Arial" w:hAnsi="Arial" w:cs="Arial"/>
                <w:color w:val="34343C"/>
              </w:rPr>
              <w:t xml:space="preserve"> Молодежная, д. 1, </w:t>
            </w:r>
            <w:proofErr w:type="spellStart"/>
            <w:r>
              <w:rPr>
                <w:rFonts w:ascii="Arial" w:eastAsia="Arial" w:hAnsi="Arial" w:cs="Arial"/>
                <w:color w:val="34343C"/>
              </w:rPr>
              <w:t>помещ</w:t>
            </w:r>
            <w:proofErr w:type="spellEnd"/>
            <w:r>
              <w:rPr>
                <w:rFonts w:ascii="Arial" w:eastAsia="Arial" w:hAnsi="Arial" w:cs="Arial"/>
                <w:color w:val="34343C"/>
              </w:rPr>
              <w:t>. 030, ком.</w:t>
            </w:r>
          </w:p>
          <w:p w14:paraId="3B86272B" w14:textId="77777777" w:rsidR="00945BBF" w:rsidRDefault="007F09A4">
            <w:pPr>
              <w:spacing w:after="0"/>
            </w:pPr>
            <w:r>
              <w:rPr>
                <w:rFonts w:ascii="Arial" w:eastAsia="Arial" w:hAnsi="Arial" w:cs="Arial"/>
                <w:color w:val="34343C"/>
              </w:rPr>
              <w:t>1</w:t>
            </w:r>
          </w:p>
        </w:tc>
      </w:tr>
      <w:tr w:rsidR="00945BBF" w14:paraId="18AA03B7" w14:textId="77777777">
        <w:trPr>
          <w:trHeight w:val="576"/>
        </w:trPr>
        <w:tc>
          <w:tcPr>
            <w:tcW w:w="461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2FE68416" w14:textId="77777777" w:rsidR="00945BBF" w:rsidRDefault="007F09A4">
            <w:pPr>
              <w:spacing w:after="0"/>
            </w:pPr>
            <w:r>
              <w:rPr>
                <w:rFonts w:ascii="Arial" w:eastAsia="Arial" w:hAnsi="Arial" w:cs="Arial"/>
                <w:b/>
                <w:color w:val="34343C"/>
              </w:rPr>
              <w:t>Председатель</w:t>
            </w:r>
          </w:p>
        </w:tc>
        <w:tc>
          <w:tcPr>
            <w:tcW w:w="592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965FD0F" w14:textId="77777777" w:rsidR="00945BBF" w:rsidRDefault="007F09A4">
            <w:pPr>
              <w:spacing w:after="0"/>
            </w:pPr>
            <w:r>
              <w:rPr>
                <w:rFonts w:ascii="Arial" w:eastAsia="Arial" w:hAnsi="Arial" w:cs="Arial"/>
                <w:color w:val="34343C"/>
              </w:rPr>
              <w:t>Бельская Ольга Дмитриевна</w:t>
            </w:r>
          </w:p>
        </w:tc>
      </w:tr>
      <w:tr w:rsidR="00945BBF" w14:paraId="445162BC" w14:textId="77777777">
        <w:trPr>
          <w:trHeight w:val="769"/>
        </w:trPr>
        <w:tc>
          <w:tcPr>
            <w:tcW w:w="461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4D5D4019" w14:textId="77777777" w:rsidR="00945BBF" w:rsidRDefault="007F09A4">
            <w:pPr>
              <w:spacing w:after="0"/>
            </w:pPr>
            <w:r>
              <w:rPr>
                <w:rFonts w:ascii="Arial" w:eastAsia="Arial" w:hAnsi="Arial" w:cs="Arial"/>
                <w:b/>
                <w:color w:val="34343C"/>
              </w:rPr>
              <w:t>Фактический адрес</w:t>
            </w:r>
          </w:p>
        </w:tc>
        <w:tc>
          <w:tcPr>
            <w:tcW w:w="592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0D70D6E7" w14:textId="77777777" w:rsidR="00945BBF" w:rsidRDefault="007F09A4">
            <w:pPr>
              <w:spacing w:after="0"/>
            </w:pPr>
            <w:r>
              <w:rPr>
                <w:rFonts w:ascii="Arial" w:eastAsia="Arial" w:hAnsi="Arial" w:cs="Arial"/>
                <w:color w:val="34343C"/>
              </w:rPr>
              <w:t xml:space="preserve">141508, Московская Область, </w:t>
            </w:r>
            <w:proofErr w:type="spellStart"/>
            <w:r>
              <w:rPr>
                <w:rFonts w:ascii="Arial" w:eastAsia="Arial" w:hAnsi="Arial" w:cs="Arial"/>
                <w:color w:val="34343C"/>
              </w:rPr>
              <w:t>г.о</w:t>
            </w:r>
            <w:proofErr w:type="spellEnd"/>
            <w:r>
              <w:rPr>
                <w:rFonts w:ascii="Arial" w:eastAsia="Arial" w:hAnsi="Arial" w:cs="Arial"/>
                <w:color w:val="34343C"/>
              </w:rPr>
              <w:t>. Солнечногорск, г</w:t>
            </w:r>
          </w:p>
          <w:p w14:paraId="3CF10AE6" w14:textId="77777777" w:rsidR="00945BBF" w:rsidRDefault="007F09A4">
            <w:pPr>
              <w:spacing w:after="0"/>
            </w:pPr>
            <w:r>
              <w:rPr>
                <w:rFonts w:ascii="Arial" w:eastAsia="Arial" w:hAnsi="Arial" w:cs="Arial"/>
                <w:color w:val="34343C"/>
              </w:rPr>
              <w:t xml:space="preserve">Солнечногорск, </w:t>
            </w:r>
            <w:proofErr w:type="spellStart"/>
            <w:r>
              <w:rPr>
                <w:rFonts w:ascii="Arial" w:eastAsia="Arial" w:hAnsi="Arial" w:cs="Arial"/>
                <w:color w:val="34343C"/>
              </w:rPr>
              <w:t>ул</w:t>
            </w:r>
            <w:proofErr w:type="spellEnd"/>
            <w:r>
              <w:rPr>
                <w:rFonts w:ascii="Arial" w:eastAsia="Arial" w:hAnsi="Arial" w:cs="Arial"/>
                <w:color w:val="34343C"/>
              </w:rPr>
              <w:t xml:space="preserve"> Молодежная, д. 1, </w:t>
            </w:r>
            <w:proofErr w:type="spellStart"/>
            <w:r>
              <w:rPr>
                <w:rFonts w:ascii="Arial" w:eastAsia="Arial" w:hAnsi="Arial" w:cs="Arial"/>
                <w:color w:val="34343C"/>
              </w:rPr>
              <w:t>помещ</w:t>
            </w:r>
            <w:proofErr w:type="spellEnd"/>
            <w:r>
              <w:rPr>
                <w:rFonts w:ascii="Arial" w:eastAsia="Arial" w:hAnsi="Arial" w:cs="Arial"/>
                <w:color w:val="34343C"/>
              </w:rPr>
              <w:t>. 030, ком.</w:t>
            </w:r>
          </w:p>
          <w:p w14:paraId="063BEF20" w14:textId="77777777" w:rsidR="00945BBF" w:rsidRDefault="007F09A4">
            <w:pPr>
              <w:spacing w:after="0"/>
            </w:pPr>
            <w:r>
              <w:rPr>
                <w:rFonts w:ascii="Arial" w:eastAsia="Arial" w:hAnsi="Arial" w:cs="Arial"/>
                <w:color w:val="34343C"/>
              </w:rPr>
              <w:t>1</w:t>
            </w:r>
          </w:p>
        </w:tc>
      </w:tr>
      <w:tr w:rsidR="00945BBF" w14:paraId="7383B31F" w14:textId="77777777">
        <w:trPr>
          <w:trHeight w:val="516"/>
        </w:trPr>
        <w:tc>
          <w:tcPr>
            <w:tcW w:w="461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0145A469" w14:textId="77777777" w:rsidR="00945BBF" w:rsidRDefault="007F09A4">
            <w:pPr>
              <w:spacing w:after="0"/>
            </w:pPr>
            <w:r>
              <w:rPr>
                <w:rFonts w:ascii="Arial" w:eastAsia="Arial" w:hAnsi="Arial" w:cs="Arial"/>
                <w:b/>
                <w:color w:val="34343C"/>
              </w:rPr>
              <w:t>Адрес электронной почты</w:t>
            </w:r>
          </w:p>
        </w:tc>
        <w:tc>
          <w:tcPr>
            <w:tcW w:w="592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67C10903" w14:textId="77777777" w:rsidR="00945BBF" w:rsidRDefault="007F09A4">
            <w:pPr>
              <w:spacing w:after="0"/>
            </w:pPr>
            <w:r>
              <w:rPr>
                <w:rFonts w:ascii="Arial" w:eastAsia="Arial" w:hAnsi="Arial" w:cs="Arial"/>
                <w:color w:val="34343C"/>
              </w:rPr>
              <w:t>intelligent.school@yandex.ru</w:t>
            </w:r>
          </w:p>
        </w:tc>
      </w:tr>
      <w:tr w:rsidR="00945BBF" w14:paraId="6E14D816" w14:textId="77777777">
        <w:trPr>
          <w:trHeight w:val="549"/>
        </w:trPr>
        <w:tc>
          <w:tcPr>
            <w:tcW w:w="461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1E7B9B4F" w14:textId="77777777" w:rsidR="00945BBF" w:rsidRDefault="007F09A4">
            <w:pPr>
              <w:spacing w:after="0"/>
            </w:pPr>
            <w:r>
              <w:rPr>
                <w:rFonts w:ascii="Arial" w:eastAsia="Arial" w:hAnsi="Arial" w:cs="Arial"/>
                <w:b/>
                <w:color w:val="34343C"/>
              </w:rPr>
              <w:t>Контактный телефон</w:t>
            </w:r>
          </w:p>
        </w:tc>
        <w:tc>
          <w:tcPr>
            <w:tcW w:w="592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0701E0AC" w14:textId="77777777" w:rsidR="00945BBF" w:rsidRDefault="007F09A4">
            <w:pPr>
              <w:spacing w:after="0"/>
            </w:pPr>
            <w:r>
              <w:rPr>
                <w:rFonts w:ascii="Arial" w:eastAsia="Arial" w:hAnsi="Arial" w:cs="Arial"/>
                <w:color w:val="34343C"/>
              </w:rPr>
              <w:t>+7966-088-67-77</w:t>
            </w:r>
          </w:p>
        </w:tc>
      </w:tr>
      <w:tr w:rsidR="00945BBF" w14:paraId="222EB835" w14:textId="77777777">
        <w:trPr>
          <w:trHeight w:val="516"/>
        </w:trPr>
        <w:tc>
          <w:tcPr>
            <w:tcW w:w="461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0B2A746" w14:textId="77777777" w:rsidR="00945BBF" w:rsidRDefault="007F09A4">
            <w:pPr>
              <w:spacing w:after="0"/>
            </w:pPr>
            <w:r>
              <w:rPr>
                <w:rFonts w:ascii="Arial" w:eastAsia="Arial" w:hAnsi="Arial" w:cs="Arial"/>
                <w:b/>
                <w:color w:val="34343C"/>
              </w:rPr>
              <w:t>ИНН</w:t>
            </w:r>
          </w:p>
        </w:tc>
        <w:tc>
          <w:tcPr>
            <w:tcW w:w="592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50C7F5D4" w14:textId="77777777" w:rsidR="00945BBF" w:rsidRDefault="007F09A4">
            <w:pPr>
              <w:spacing w:after="0"/>
            </w:pPr>
            <w:r>
              <w:rPr>
                <w:rFonts w:ascii="Arial" w:eastAsia="Arial" w:hAnsi="Arial" w:cs="Arial"/>
                <w:color w:val="333333"/>
                <w:sz w:val="21"/>
              </w:rPr>
              <w:t>5044142837</w:t>
            </w:r>
          </w:p>
        </w:tc>
      </w:tr>
      <w:tr w:rsidR="00945BBF" w14:paraId="235C44EE" w14:textId="77777777">
        <w:trPr>
          <w:trHeight w:val="516"/>
        </w:trPr>
        <w:tc>
          <w:tcPr>
            <w:tcW w:w="461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755D9C32" w14:textId="77777777" w:rsidR="00945BBF" w:rsidRDefault="007F09A4">
            <w:pPr>
              <w:spacing w:after="0"/>
            </w:pPr>
            <w:r>
              <w:rPr>
                <w:rFonts w:ascii="Arial" w:eastAsia="Arial" w:hAnsi="Arial" w:cs="Arial"/>
                <w:b/>
                <w:color w:val="34343C"/>
              </w:rPr>
              <w:t>ОГРН</w:t>
            </w:r>
          </w:p>
        </w:tc>
        <w:tc>
          <w:tcPr>
            <w:tcW w:w="592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233E2D4A" w14:textId="77777777" w:rsidR="00945BBF" w:rsidRDefault="007F09A4">
            <w:pPr>
              <w:spacing w:after="0"/>
            </w:pPr>
            <w:r>
              <w:rPr>
                <w:rFonts w:ascii="Arial" w:eastAsia="Arial" w:hAnsi="Arial" w:cs="Arial"/>
                <w:color w:val="333333"/>
                <w:sz w:val="21"/>
              </w:rPr>
              <w:t>1245000068543</w:t>
            </w:r>
          </w:p>
        </w:tc>
      </w:tr>
      <w:tr w:rsidR="00945BBF" w14:paraId="3CFA273D" w14:textId="77777777">
        <w:trPr>
          <w:trHeight w:val="516"/>
        </w:trPr>
        <w:tc>
          <w:tcPr>
            <w:tcW w:w="461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25CD1828" w14:textId="77777777" w:rsidR="00945BBF" w:rsidRDefault="007F09A4">
            <w:pPr>
              <w:spacing w:after="0"/>
            </w:pPr>
            <w:r>
              <w:rPr>
                <w:rFonts w:ascii="Arial" w:eastAsia="Arial" w:hAnsi="Arial" w:cs="Arial"/>
                <w:b/>
                <w:color w:val="34343C"/>
              </w:rPr>
              <w:t>Наименование банка</w:t>
            </w:r>
          </w:p>
        </w:tc>
        <w:tc>
          <w:tcPr>
            <w:tcW w:w="592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48248B20" w14:textId="77777777" w:rsidR="00945BBF" w:rsidRDefault="007F09A4">
            <w:pPr>
              <w:spacing w:after="0"/>
            </w:pPr>
            <w:r>
              <w:rPr>
                <w:rFonts w:ascii="Arial" w:eastAsia="Arial" w:hAnsi="Arial" w:cs="Arial"/>
                <w:color w:val="34343C"/>
              </w:rPr>
              <w:t>ПАО Сбербанк</w:t>
            </w:r>
          </w:p>
        </w:tc>
      </w:tr>
      <w:tr w:rsidR="00945BBF" w14:paraId="0FA9816E" w14:textId="77777777">
        <w:trPr>
          <w:trHeight w:val="516"/>
        </w:trPr>
        <w:tc>
          <w:tcPr>
            <w:tcW w:w="461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63C0161E" w14:textId="77777777" w:rsidR="00945BBF" w:rsidRDefault="007F09A4">
            <w:pPr>
              <w:spacing w:after="0"/>
            </w:pPr>
            <w:r>
              <w:rPr>
                <w:rFonts w:ascii="Arial" w:eastAsia="Arial" w:hAnsi="Arial" w:cs="Arial"/>
                <w:b/>
                <w:color w:val="34343C"/>
              </w:rPr>
              <w:t>БИК</w:t>
            </w:r>
          </w:p>
        </w:tc>
        <w:tc>
          <w:tcPr>
            <w:tcW w:w="592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5B1D5743" w14:textId="77777777" w:rsidR="00945BBF" w:rsidRDefault="007F09A4">
            <w:pPr>
              <w:spacing w:after="0"/>
            </w:pPr>
            <w:r>
              <w:rPr>
                <w:rFonts w:ascii="Arial" w:eastAsia="Arial" w:hAnsi="Arial" w:cs="Arial"/>
                <w:color w:val="34343C"/>
              </w:rPr>
              <w:t>044525225</w:t>
            </w:r>
          </w:p>
        </w:tc>
      </w:tr>
      <w:tr w:rsidR="00945BBF" w14:paraId="6DB40DA7" w14:textId="77777777">
        <w:trPr>
          <w:trHeight w:val="516"/>
        </w:trPr>
        <w:tc>
          <w:tcPr>
            <w:tcW w:w="461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74D71580" w14:textId="77777777" w:rsidR="00945BBF" w:rsidRDefault="007F09A4">
            <w:pPr>
              <w:spacing w:after="0"/>
            </w:pPr>
            <w:r>
              <w:rPr>
                <w:rFonts w:ascii="Arial" w:eastAsia="Arial" w:hAnsi="Arial" w:cs="Arial"/>
                <w:b/>
                <w:color w:val="34343C"/>
              </w:rPr>
              <w:t>Корреспондентский счет</w:t>
            </w:r>
          </w:p>
        </w:tc>
        <w:tc>
          <w:tcPr>
            <w:tcW w:w="592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7A60C6B5" w14:textId="77777777" w:rsidR="00945BBF" w:rsidRDefault="007F09A4">
            <w:pPr>
              <w:spacing w:after="0"/>
            </w:pPr>
            <w:r>
              <w:rPr>
                <w:rFonts w:ascii="Arial" w:eastAsia="Arial" w:hAnsi="Arial" w:cs="Arial"/>
                <w:color w:val="34343C"/>
              </w:rPr>
              <w:t>30101810400000000225</w:t>
            </w:r>
          </w:p>
        </w:tc>
      </w:tr>
      <w:tr w:rsidR="00945BBF" w14:paraId="039FF257" w14:textId="77777777">
        <w:trPr>
          <w:trHeight w:val="516"/>
        </w:trPr>
        <w:tc>
          <w:tcPr>
            <w:tcW w:w="461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2F7CC245" w14:textId="77777777" w:rsidR="00945BBF" w:rsidRDefault="007F09A4">
            <w:pPr>
              <w:spacing w:after="0"/>
            </w:pPr>
            <w:r>
              <w:rPr>
                <w:rFonts w:ascii="Arial" w:eastAsia="Arial" w:hAnsi="Arial" w:cs="Arial"/>
                <w:b/>
                <w:color w:val="34343C"/>
              </w:rPr>
              <w:t>Расчетный счет</w:t>
            </w:r>
          </w:p>
        </w:tc>
        <w:tc>
          <w:tcPr>
            <w:tcW w:w="592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60359B9E" w14:textId="77777777" w:rsidR="00945BBF" w:rsidRDefault="007F09A4">
            <w:pPr>
              <w:spacing w:after="0"/>
            </w:pPr>
            <w:r>
              <w:rPr>
                <w:rFonts w:ascii="Arial" w:eastAsia="Arial" w:hAnsi="Arial" w:cs="Arial"/>
                <w:color w:val="34343C"/>
              </w:rPr>
              <w:t>40703810840070000555</w:t>
            </w:r>
          </w:p>
        </w:tc>
      </w:tr>
      <w:tr w:rsidR="00945BBF" w14:paraId="0CBC8ED5" w14:textId="77777777">
        <w:trPr>
          <w:trHeight w:val="734"/>
        </w:trPr>
        <w:tc>
          <w:tcPr>
            <w:tcW w:w="461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2A20A356" w14:textId="77777777" w:rsidR="00945BBF" w:rsidRDefault="007F09A4">
            <w:pPr>
              <w:spacing w:after="0"/>
            </w:pPr>
            <w:r>
              <w:rPr>
                <w:rFonts w:ascii="Arial" w:eastAsia="Arial" w:hAnsi="Arial" w:cs="Arial"/>
                <w:b/>
                <w:color w:val="34343C"/>
              </w:rPr>
              <w:t>ОКВЭД</w:t>
            </w:r>
          </w:p>
        </w:tc>
        <w:tc>
          <w:tcPr>
            <w:tcW w:w="592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4126E8C4" w14:textId="77777777" w:rsidR="00945BBF" w:rsidRDefault="007F09A4">
            <w:pPr>
              <w:spacing w:after="0"/>
            </w:pPr>
            <w:r>
              <w:rPr>
                <w:rFonts w:ascii="Arial" w:eastAsia="Arial" w:hAnsi="Arial" w:cs="Arial"/>
                <w:color w:val="333333"/>
                <w:sz w:val="21"/>
              </w:rPr>
              <w:t>Предоставление прочих социальных услуг без обеспечения проживания, не включенных в другие группировки (88.99)</w:t>
            </w:r>
          </w:p>
        </w:tc>
      </w:tr>
      <w:tr w:rsidR="00945BBF" w14:paraId="1996FE20" w14:textId="77777777">
        <w:trPr>
          <w:trHeight w:val="605"/>
        </w:trPr>
        <w:tc>
          <w:tcPr>
            <w:tcW w:w="461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8C03CDF" w14:textId="77777777" w:rsidR="00945BBF" w:rsidRDefault="007F09A4">
            <w:pPr>
              <w:spacing w:after="0"/>
            </w:pPr>
            <w:r>
              <w:rPr>
                <w:rFonts w:ascii="Arial" w:eastAsia="Arial" w:hAnsi="Arial" w:cs="Arial"/>
                <w:b/>
                <w:color w:val="34343C"/>
              </w:rPr>
              <w:t>Система налогообложения</w:t>
            </w:r>
          </w:p>
        </w:tc>
        <w:tc>
          <w:tcPr>
            <w:tcW w:w="592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41EC1965" w14:textId="77777777" w:rsidR="00945BBF" w:rsidRDefault="007F09A4">
            <w:pPr>
              <w:spacing w:after="0"/>
            </w:pPr>
            <w:r>
              <w:rPr>
                <w:rFonts w:ascii="Arial" w:eastAsia="Arial" w:hAnsi="Arial" w:cs="Arial"/>
                <w:color w:val="34343C"/>
              </w:rPr>
              <w:t>УСН</w:t>
            </w:r>
          </w:p>
        </w:tc>
      </w:tr>
      <w:tr w:rsidR="00945BBF" w14:paraId="58B5AEBD" w14:textId="77777777">
        <w:trPr>
          <w:trHeight w:val="915"/>
        </w:trPr>
        <w:tc>
          <w:tcPr>
            <w:tcW w:w="461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509FE193" w14:textId="77777777" w:rsidR="00945BBF" w:rsidRDefault="007F09A4">
            <w:pPr>
              <w:spacing w:after="0"/>
            </w:pPr>
            <w:r>
              <w:rPr>
                <w:rFonts w:ascii="Arial" w:eastAsia="Arial" w:hAnsi="Arial" w:cs="Arial"/>
                <w:b/>
                <w:color w:val="34343C"/>
              </w:rPr>
              <w:t xml:space="preserve">Уплата НДС (наличие / </w:t>
            </w:r>
            <w:r>
              <w:rPr>
                <w:rFonts w:ascii="Arial" w:eastAsia="Arial" w:hAnsi="Arial" w:cs="Arial"/>
                <w:b/>
                <w:color w:val="34343C"/>
              </w:rPr>
              <w:t>отсутствие освобождения от уплаты налога на добавленную стоимость)</w:t>
            </w:r>
          </w:p>
        </w:tc>
        <w:tc>
          <w:tcPr>
            <w:tcW w:w="592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209D96FA" w14:textId="77777777" w:rsidR="00945BBF" w:rsidRDefault="007F09A4">
            <w:pPr>
              <w:spacing w:after="0"/>
            </w:pPr>
            <w:r>
              <w:rPr>
                <w:rFonts w:ascii="Arial" w:eastAsia="Arial" w:hAnsi="Arial" w:cs="Arial"/>
                <w:color w:val="34343C"/>
              </w:rPr>
              <w:t>Без НДС</w:t>
            </w:r>
          </w:p>
        </w:tc>
      </w:tr>
    </w:tbl>
    <w:p w14:paraId="4CFD7229" w14:textId="77777777" w:rsidR="00945BBF" w:rsidRDefault="007F09A4">
      <w:pPr>
        <w:tabs>
          <w:tab w:val="right" w:pos="8066"/>
        </w:tabs>
        <w:spacing w:after="0"/>
      </w:pPr>
      <w:r>
        <w:rPr>
          <w:rFonts w:ascii="Arial" w:eastAsia="Arial" w:hAnsi="Arial" w:cs="Arial"/>
          <w:b/>
          <w:sz w:val="24"/>
        </w:rPr>
        <w:t>Председатель</w:t>
      </w:r>
      <w:r>
        <w:rPr>
          <w:rFonts w:ascii="Arial" w:eastAsia="Arial" w:hAnsi="Arial" w:cs="Arial"/>
          <w:b/>
          <w:sz w:val="24"/>
        </w:rPr>
        <w:tab/>
        <w:t>Бельская О.Д.</w:t>
      </w:r>
    </w:p>
    <w:sectPr w:rsidR="00945BBF">
      <w:pgSz w:w="11906" w:h="16838"/>
      <w:pgMar w:top="589" w:right="2040" w:bottom="1440" w:left="180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45BBF"/>
    <w:rsid w:val="007F09A4"/>
    <w:rsid w:val="00945B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7230D51"/>
  <w15:docId w15:val="{7FB2ED5C-4889-479D-AC94-586DE534C44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a">
    <w:name w:val="Normal"/>
    <w:qFormat/>
    <w:rPr>
      <w:rFonts w:ascii="Calibri" w:eastAsia="Calibri" w:hAnsi="Calibri" w:cs="Calibri"/>
      <w:color w:val="00000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customStyle="1" w:styleId="TableGrid">
    <w:name w:val="TableGrid"/>
    <w:pPr>
      <w:spacing w:after="0" w:line="240" w:lineRule="auto"/>
    </w:pPr>
    <w:tblPr>
      <w:tblCellMar>
        <w:top w:w="0" w:type="dxa"/>
        <w:left w:w="0" w:type="dxa"/>
        <w:bottom w:w="0" w:type="dxa"/>
        <w:right w:w="0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147</Words>
  <Characters>843</Characters>
  <Application>Microsoft Office Word</Application>
  <DocSecurity>0</DocSecurity>
  <Lines>7</Lines>
  <Paragraphs>1</Paragraphs>
  <ScaleCrop>false</ScaleCrop>
  <Company/>
  <LinksUpToDate>false</LinksUpToDate>
  <CharactersWithSpaces>989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cp:lastModifiedBy>user</cp:lastModifiedBy>
  <cp:revision>2</cp:revision>
  <dcterms:created xsi:type="dcterms:W3CDTF">2026-08-10T09:15:00Z</dcterms:created>
  <dcterms:modified xsi:type="dcterms:W3CDTF">2026-08-10T09:15:00Z</dcterms:modified>
</cp:coreProperties>
</file>