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1183640</wp:posOffset>
            </wp:positionH>
            <wp:positionV relativeFrom="paragraph">
              <wp:posOffset>161925</wp:posOffset>
            </wp:positionV>
            <wp:extent cx="3810000" cy="2857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This document contains a template image with dimensions 300 * 400 that will be replaced with another image   </w:t>
      </w:r>
    </w:p>
    <w:p>
      <w:pPr>
        <w:pStyle w:val="PreformattedText"/>
        <w:rPr/>
      </w:pPr>
      <w:r>
        <w:rPr/>
        <w:t xml:space="preserve">dynamically with DocxImager.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21</Words>
  <Characters>115</Characters>
  <CharactersWithSpaces>139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2018-11-27T02:00:08Z</dcterms:modified>
  <cp:revision>1</cp:revision>
  <dc:subject/>
  <dc:title/>
</cp:coreProperties>
</file>