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ordWrap/>
        <w:overflowPunct/>
        <w:topLinePunct w:val="0"/>
        <w:bidi w:val="0"/>
        <w:spacing w:line="420" w:lineRule="exact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both"/>
        <w:textAlignment w:val="auto"/>
        <w:rPr>
          <w:rFonts w:hint="default" w:ascii="Cambria" w:hAnsi="Cambria" w:eastAsia="仿宋" w:cs="Cambria"/>
          <w:b/>
          <w:bCs/>
          <w:snapToGrid/>
          <w:kern w:val="2"/>
          <w:sz w:val="28"/>
          <w:szCs w:val="28"/>
          <w:lang w:val="en-US" w:eastAsia="zh-CN" w:bidi="ar-SA"/>
        </w:rPr>
        <w:sectPr>
          <w:pgSz w:w="10436" w:h="14741"/>
          <w:pgMar w:top="1252" w:right="1178" w:bottom="0" w:left="1251" w:header="0" w:footer="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1">
            <w:col w:w="8006"/>
          </w:cols>
        </w:sectPr>
      </w:pPr>
      <w:r>
        <w:rPr>
          <w:rFonts w:hint="eastAsia" w:ascii="Cambria" w:hAnsi="Cambria" w:eastAsia="仿宋" w:cs="Cambria"/>
          <w:b/>
          <w:bCs/>
          <w:snapToGrid/>
          <w:kern w:val="2"/>
          <w:sz w:val="28"/>
          <w:szCs w:val="28"/>
          <w:lang w:val="en-US" w:eastAsia="zh-CN" w:bidi="ar-SA"/>
        </w:rPr>
        <w:t>Wf29-2002-001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87" w:line="420" w:lineRule="exact"/>
        <w:ind w:firstLine="710"/>
        <w:rPr>
          <w:rFonts w:ascii="宋体" w:hAnsi="宋体" w:eastAsia="宋体" w:cs="宋体"/>
          <w:spacing w:val="-17"/>
          <w:sz w:val="44"/>
          <w:szCs w:val="44"/>
          <w14:textOutline w14:w="8011" w14:cap="flat" w14:cmpd="sng">
            <w14:solidFill>
              <w14:srgbClr w14:val="000000"/>
            </w14:solidFill>
            <w14:prstDash w14:val="solid"/>
            <w14:miter w14:val="0"/>
          </w14:textOutline>
        </w:rPr>
      </w:pP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87" w:line="420" w:lineRule="exact"/>
        <w:ind w:firstLine="710"/>
        <w:rPr>
          <w:rFonts w:ascii="宋体" w:hAnsi="宋体" w:eastAsia="宋体" w:cs="宋体"/>
          <w:spacing w:val="-17"/>
          <w:sz w:val="44"/>
          <w:szCs w:val="44"/>
          <w14:textOutline w14:w="8011" w14:cap="flat" w14:cmpd="sng">
            <w14:solidFill>
              <w14:srgbClr w14:val="000000"/>
            </w14:solidFill>
            <w14:prstDash w14:val="solid"/>
            <w14:miter w14:val="0"/>
          </w14:textOutline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20" w:lineRule="exact"/>
        <w:jc w:val="left"/>
        <w:textAlignment w:val="auto"/>
        <w:rPr>
          <w:rFonts w:hint="eastAsia" w:ascii="方正小标宋_GBK" w:hAnsi="方正小标宋_GBK" w:eastAsia="方正小标宋_GBK" w:cs="方正小标宋_GBK"/>
          <w:snapToGrid/>
          <w:kern w:val="2"/>
          <w:sz w:val="40"/>
          <w:szCs w:val="40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20" w:lineRule="exact"/>
        <w:jc w:val="left"/>
        <w:textAlignment w:val="auto"/>
        <w:rPr>
          <w:rFonts w:hint="eastAsia" w:ascii="方正小标宋_GBK" w:hAnsi="方正小标宋_GBK" w:eastAsia="方正小标宋_GBK" w:cs="方正小标宋_GBK"/>
          <w:snapToGrid/>
          <w:kern w:val="2"/>
          <w:sz w:val="40"/>
          <w:szCs w:val="40"/>
          <w:lang w:val="en-US" w:eastAsia="zh-CN" w:bidi="ar-SA"/>
        </w:rPr>
      </w:pPr>
      <w:r>
        <w:rPr>
          <w:rFonts w:hint="eastAsia" w:ascii="方正小标宋_GBK" w:hAnsi="方正小标宋_GBK" w:eastAsia="方正小标宋_GBK" w:cs="方正小标宋_GBK"/>
          <w:snapToGrid/>
          <w:kern w:val="2"/>
          <w:sz w:val="40"/>
          <w:szCs w:val="40"/>
          <w:lang w:val="en-US" w:eastAsia="zh-CN" w:bidi="ar-SA"/>
        </w:rPr>
        <w:t>市场物业管理合同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420" w:lineRule="exact"/>
        <w:sectPr>
          <w:type w:val="continuous"/>
          <w:pgSz w:w="10436" w:h="14741"/>
          <w:pgMar w:top="1252" w:right="1178" w:bottom="0" w:left="1251" w:header="0" w:footer="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2">
            <w:col w:w="1986" w:space="100"/>
            <w:col w:w="5921"/>
          </w:cols>
        </w:sectPr>
      </w:pP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420" w:lineRule="exact"/>
        <w:rPr>
          <w:rFonts w:ascii="宋体"/>
          <w:sz w:val="21"/>
        </w:rPr>
      </w:pP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69" w:line="420" w:lineRule="exact"/>
        <w:ind w:firstLine="4923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-18"/>
          <w:w w:val="100"/>
          <w:sz w:val="22"/>
          <w:szCs w:val="22"/>
        </w:rPr>
        <w:t>合同编号：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u w:val="single" w:color="auto"/>
        </w:rPr>
        <w:t xml:space="preserve">                     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00" w:line="420" w:lineRule="exact"/>
        <w:ind w:firstLine="8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市场物业管理者（甲方</w:t>
      </w:r>
      <w:r>
        <w:rPr>
          <w:rFonts w:hint="eastAsia" w:ascii="方正书宋_GBK" w:hAnsi="方正书宋_GBK" w:eastAsia="方正书宋_GBK" w:cs="方正书宋_GBK"/>
          <w:spacing w:val="-54"/>
          <w:w w:val="100"/>
          <w:sz w:val="22"/>
          <w:szCs w:val="22"/>
        </w:rPr>
        <w:t>）：</w:t>
      </w:r>
      <w:r>
        <w:rPr>
          <w:rFonts w:hint="eastAsia" w:ascii="方正书宋_GBK" w:hAnsi="方正书宋_GBK" w:eastAsia="方正书宋_GBK" w:cs="方正书宋_GBK"/>
          <w:spacing w:val="1"/>
          <w:w w:val="100"/>
          <w:sz w:val="22"/>
          <w:szCs w:val="22"/>
          <w:u w:val="single" w:color="auto"/>
        </w:rPr>
        <w:t xml:space="preserve">                           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签订地点：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u w:val="single" w:color="auto"/>
        </w:rPr>
        <w:t xml:space="preserve">                     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00" w:line="420" w:lineRule="exact"/>
        <w:ind w:firstLine="8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市场物业使用者（乙方</w:t>
      </w:r>
      <w:r>
        <w:rPr>
          <w:rFonts w:hint="eastAsia" w:ascii="方正书宋_GBK" w:hAnsi="方正书宋_GBK" w:eastAsia="方正书宋_GBK" w:cs="方正书宋_GBK"/>
          <w:spacing w:val="-64"/>
          <w:w w:val="100"/>
          <w:sz w:val="22"/>
          <w:szCs w:val="22"/>
        </w:rPr>
        <w:t>）：</w:t>
      </w:r>
      <w:r>
        <w:rPr>
          <w:rFonts w:hint="eastAsia" w:ascii="方正书宋_GBK" w:hAnsi="方正书宋_GBK" w:eastAsia="方正书宋_GBK" w:cs="方正书宋_GBK"/>
          <w:spacing w:val="1"/>
          <w:w w:val="100"/>
          <w:sz w:val="22"/>
          <w:szCs w:val="22"/>
          <w:u w:val="single" w:color="auto"/>
        </w:rPr>
        <w:t xml:space="preserve">                           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签订时间：</w:t>
      </w:r>
      <w:r>
        <w:rPr>
          <w:rFonts w:hint="eastAsia" w:ascii="方正书宋_GBK" w:hAnsi="方正书宋_GBK" w:eastAsia="方正书宋_GBK" w:cs="方正书宋_GBK"/>
          <w:spacing w:val="13"/>
          <w:w w:val="100"/>
          <w:sz w:val="22"/>
          <w:szCs w:val="22"/>
          <w:u w:val="single" w:color="auto"/>
        </w:rPr>
        <w:t xml:space="preserve">      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  <w:u w:val="single" w:color="auto"/>
        </w:rPr>
        <w:t>年</w:t>
      </w:r>
      <w:r>
        <w:rPr>
          <w:rFonts w:hint="eastAsia" w:ascii="方正书宋_GBK" w:hAnsi="方正书宋_GBK" w:eastAsia="方正书宋_GBK" w:cs="方正书宋_GBK"/>
          <w:spacing w:val="20"/>
          <w:w w:val="100"/>
          <w:sz w:val="22"/>
          <w:szCs w:val="22"/>
          <w:u w:val="single" w:color="auto"/>
        </w:rPr>
        <w:t xml:space="preserve">   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月</w:t>
      </w:r>
      <w:r>
        <w:rPr>
          <w:rFonts w:hint="eastAsia" w:ascii="方正书宋_GBK" w:hAnsi="方正书宋_GBK" w:eastAsia="方正书宋_GBK" w:cs="方正书宋_GBK"/>
          <w:spacing w:val="19"/>
          <w:w w:val="100"/>
          <w:sz w:val="22"/>
          <w:szCs w:val="22"/>
          <w:u w:val="single" w:color="auto"/>
        </w:rPr>
        <w:t xml:space="preserve">    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日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420" w:lineRule="exact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68" w:line="420" w:lineRule="exact"/>
        <w:ind w:left="6" w:right="50" w:firstLine="386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为了维护市场正常经营秩序，</w:t>
      </w:r>
      <w:r>
        <w:rPr>
          <w:rFonts w:hint="eastAsia" w:ascii="方正书宋_GBK" w:hAnsi="方正书宋_GBK" w:eastAsia="方正书宋_GBK" w:cs="方正书宋_GBK"/>
          <w:spacing w:val="20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保障市场有序运行，</w:t>
      </w:r>
      <w:r>
        <w:rPr>
          <w:rFonts w:hint="eastAsia" w:ascii="方正书宋_GBK" w:hAnsi="方正书宋_GBK" w:eastAsia="方正书宋_GBK" w:cs="方正书宋_GBK"/>
          <w:spacing w:val="22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共同创造繁荣、兴旺、规范的市场，</w:t>
      </w:r>
      <w:r>
        <w:rPr>
          <w:rFonts w:hint="eastAsia" w:ascii="方正书宋_GBK" w:hAnsi="方正书宋_GBK" w:eastAsia="方正书宋_GBK" w:cs="方正书宋_GBK"/>
          <w:spacing w:val="24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根据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《中华人民共和国合同法》</w:t>
      </w:r>
      <w:r>
        <w:rPr>
          <w:rFonts w:hint="eastAsia" w:ascii="方正书宋_GBK" w:hAnsi="方正书宋_GBK" w:eastAsia="方正书宋_GBK" w:cs="方正书宋_GBK"/>
          <w:spacing w:val="44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及其有关法律、法规规定，</w:t>
      </w:r>
      <w:r>
        <w:rPr>
          <w:rFonts w:hint="eastAsia" w:ascii="方正书宋_GBK" w:hAnsi="方正书宋_GBK" w:eastAsia="方正书宋_GBK" w:cs="方正书宋_GBK"/>
          <w:spacing w:val="24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在自愿、平等、协商一致的基础上，</w:t>
      </w:r>
      <w:r>
        <w:rPr>
          <w:rFonts w:hint="eastAsia" w:ascii="方正书宋_GBK" w:hAnsi="方正书宋_GBK" w:eastAsia="方正书宋_GBK" w:cs="方正书宋_GBK"/>
          <w:spacing w:val="26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订立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19"/>
          <w:w w:val="100"/>
          <w:sz w:val="22"/>
          <w:szCs w:val="22"/>
        </w:rPr>
        <w:t>本合同，</w:t>
      </w:r>
      <w:r>
        <w:rPr>
          <w:rFonts w:hint="eastAsia" w:ascii="方正书宋_GBK" w:hAnsi="方正书宋_GBK" w:eastAsia="方正书宋_GBK" w:cs="方正书宋_GBK"/>
          <w:spacing w:val="44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19"/>
          <w:w w:val="100"/>
          <w:sz w:val="22"/>
          <w:szCs w:val="22"/>
        </w:rPr>
        <w:t>共同遵守。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" w:line="420" w:lineRule="exact"/>
        <w:ind w:left="7" w:right="43" w:firstLine="383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napToGrid/>
          <w:w w:val="100"/>
          <w:kern w:val="2"/>
          <w:sz w:val="22"/>
          <w:szCs w:val="22"/>
          <w:lang w:val="en-US" w:eastAsia="zh-CN" w:bidi="ar-SA"/>
        </w:rPr>
        <w:t>第一条</w:t>
      </w:r>
      <w:r>
        <w:rPr>
          <w:rFonts w:hint="eastAsia" w:ascii="方正书宋_GBK" w:hAnsi="方正书宋_GBK" w:eastAsia="方正书宋_GBK" w:cs="方正书宋_GBK"/>
          <w:spacing w:val="150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甲方将物业名称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u w:val="single" w:color="auto"/>
        </w:rPr>
        <w:t xml:space="preserve">                        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提供给乙方使用，甲方实行物业市场</w:t>
      </w:r>
      <w:r>
        <w:rPr>
          <w:rFonts w:hint="eastAsia" w:ascii="方正书宋_GBK" w:hAnsi="方正书宋_GBK" w:eastAsia="方正书宋_GBK" w:cs="方正书宋_GBK"/>
          <w:spacing w:val="20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15"/>
          <w:w w:val="100"/>
          <w:sz w:val="22"/>
          <w:szCs w:val="22"/>
        </w:rPr>
        <w:t>经营管理。</w:t>
      </w:r>
      <w:bookmarkStart w:id="0" w:name="_GoBack"/>
      <w:bookmarkEnd w:id="0"/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00" w:line="420" w:lineRule="exact"/>
        <w:ind w:firstLine="390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napToGrid/>
          <w:w w:val="100"/>
          <w:kern w:val="2"/>
          <w:sz w:val="22"/>
          <w:szCs w:val="22"/>
          <w:lang w:val="en-US" w:eastAsia="zh-CN" w:bidi="ar-SA"/>
        </w:rPr>
        <w:t>第二条</w:t>
      </w:r>
      <w:r>
        <w:rPr>
          <w:rFonts w:hint="eastAsia" w:ascii="方正书宋_GBK" w:hAnsi="方正书宋_GBK" w:eastAsia="方正书宋_GBK" w:cs="方正书宋_GBK"/>
          <w:spacing w:val="80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期限自</w:t>
      </w:r>
      <w:r>
        <w:rPr>
          <w:rFonts w:hint="eastAsia" w:ascii="方正书宋_GBK" w:hAnsi="方正书宋_GBK" w:eastAsia="方正书宋_GBK" w:cs="方正书宋_GBK"/>
          <w:spacing w:val="4"/>
          <w:w w:val="100"/>
          <w:sz w:val="22"/>
          <w:szCs w:val="22"/>
          <w:u w:val="single" w:color="auto"/>
        </w:rPr>
        <w:t xml:space="preserve">      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  <w:u w:val="single" w:color="auto"/>
        </w:rPr>
        <w:t>年</w:t>
      </w:r>
      <w:r>
        <w:rPr>
          <w:rFonts w:hint="eastAsia" w:ascii="方正书宋_GBK" w:hAnsi="方正书宋_GBK" w:eastAsia="方正书宋_GBK" w:cs="方正书宋_GBK"/>
          <w:spacing w:val="19"/>
          <w:w w:val="100"/>
          <w:sz w:val="22"/>
          <w:szCs w:val="22"/>
          <w:u w:val="single" w:color="auto"/>
        </w:rPr>
        <w:t xml:space="preserve">   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  <w:u w:val="single" w:color="auto"/>
        </w:rPr>
        <w:t>月</w:t>
      </w:r>
      <w:r>
        <w:rPr>
          <w:rFonts w:hint="eastAsia" w:ascii="方正书宋_GBK" w:hAnsi="方正书宋_GBK" w:eastAsia="方正书宋_GBK" w:cs="方正书宋_GBK"/>
          <w:spacing w:val="28"/>
          <w:w w:val="100"/>
          <w:sz w:val="22"/>
          <w:szCs w:val="22"/>
          <w:u w:val="single" w:color="auto"/>
        </w:rPr>
        <w:t xml:space="preserve">   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日至</w:t>
      </w:r>
      <w:r>
        <w:rPr>
          <w:rFonts w:hint="eastAsia" w:ascii="方正书宋_GBK" w:hAnsi="方正书宋_GBK" w:eastAsia="方正书宋_GBK" w:cs="方正书宋_GBK"/>
          <w:spacing w:val="3"/>
          <w:w w:val="100"/>
          <w:sz w:val="22"/>
          <w:szCs w:val="22"/>
          <w:u w:val="single" w:color="auto"/>
        </w:rPr>
        <w:t xml:space="preserve">      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  <w:u w:val="single" w:color="auto"/>
        </w:rPr>
        <w:t>年</w:t>
      </w:r>
      <w:r>
        <w:rPr>
          <w:rFonts w:hint="eastAsia" w:ascii="方正书宋_GBK" w:hAnsi="方正书宋_GBK" w:eastAsia="方正书宋_GBK" w:cs="方正书宋_GBK"/>
          <w:spacing w:val="20"/>
          <w:w w:val="100"/>
          <w:sz w:val="22"/>
          <w:szCs w:val="22"/>
          <w:u w:val="single" w:color="auto"/>
        </w:rPr>
        <w:t xml:space="preserve">   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  <w:u w:val="single" w:color="auto"/>
        </w:rPr>
        <w:t>月</w:t>
      </w:r>
      <w:r>
        <w:rPr>
          <w:rFonts w:hint="eastAsia" w:ascii="方正书宋_GBK" w:hAnsi="方正书宋_GBK" w:eastAsia="方正书宋_GBK" w:cs="方正书宋_GBK"/>
          <w:spacing w:val="30"/>
          <w:w w:val="100"/>
          <w:sz w:val="22"/>
          <w:szCs w:val="22"/>
          <w:u w:val="single" w:color="auto"/>
        </w:rPr>
        <w:t xml:space="preserve">   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日。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01" w:line="420" w:lineRule="exact"/>
        <w:ind w:firstLine="434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napToGrid/>
          <w:w w:val="100"/>
          <w:kern w:val="2"/>
          <w:sz w:val="22"/>
          <w:szCs w:val="22"/>
          <w:lang w:val="en-US" w:eastAsia="zh-CN" w:bidi="ar-SA"/>
        </w:rPr>
        <w:t>第三条</w:t>
      </w:r>
      <w:r>
        <w:rPr>
          <w:rFonts w:hint="eastAsia" w:ascii="方正书宋_GBK" w:hAnsi="方正书宋_GBK" w:eastAsia="方正书宋_GBK" w:cs="方正书宋_GBK"/>
          <w:spacing w:val="-15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18"/>
          <w:w w:val="100"/>
          <w:sz w:val="22"/>
          <w:szCs w:val="22"/>
        </w:rPr>
        <w:t>市场物业基础情况：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00" w:line="420" w:lineRule="exact"/>
        <w:ind w:firstLine="430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-15"/>
          <w:w w:val="100"/>
          <w:position w:val="6"/>
          <w:sz w:val="22"/>
          <w:szCs w:val="22"/>
        </w:rPr>
        <w:t>座落位置</w:t>
      </w:r>
      <w:r>
        <w:rPr>
          <w:rFonts w:hint="eastAsia" w:ascii="方正书宋_GBK" w:hAnsi="方正书宋_GBK" w:eastAsia="方正书宋_GBK" w:cs="方正书宋_GBK"/>
          <w:spacing w:val="6"/>
          <w:w w:val="100"/>
          <w:position w:val="6"/>
          <w:sz w:val="22"/>
          <w:szCs w:val="22"/>
          <w:u w:val="single" w:color="auto"/>
        </w:rPr>
        <w:t xml:space="preserve">           </w:t>
      </w:r>
      <w:r>
        <w:rPr>
          <w:rFonts w:hint="eastAsia" w:ascii="方正书宋_GBK" w:hAnsi="方正书宋_GBK" w:eastAsia="方正书宋_GBK" w:cs="方正书宋_GBK"/>
          <w:spacing w:val="-15"/>
          <w:w w:val="100"/>
          <w:position w:val="6"/>
          <w:sz w:val="22"/>
          <w:szCs w:val="22"/>
        </w:rPr>
        <w:t>市</w:t>
      </w:r>
      <w:r>
        <w:rPr>
          <w:rFonts w:hint="eastAsia" w:ascii="方正书宋_GBK" w:hAnsi="方正书宋_GBK" w:eastAsia="方正书宋_GBK" w:cs="方正书宋_GBK"/>
          <w:spacing w:val="7"/>
          <w:w w:val="100"/>
          <w:position w:val="6"/>
          <w:sz w:val="22"/>
          <w:szCs w:val="22"/>
          <w:u w:val="single" w:color="auto"/>
        </w:rPr>
        <w:t xml:space="preserve">      </w:t>
      </w:r>
      <w:r>
        <w:rPr>
          <w:rFonts w:hint="eastAsia" w:ascii="方正书宋_GBK" w:hAnsi="方正书宋_GBK" w:eastAsia="方正书宋_GBK" w:cs="方正书宋_GBK"/>
          <w:spacing w:val="-15"/>
          <w:w w:val="100"/>
          <w:position w:val="6"/>
          <w:sz w:val="22"/>
          <w:szCs w:val="22"/>
        </w:rPr>
        <w:t>区</w:t>
      </w:r>
      <w:r>
        <w:rPr>
          <w:rFonts w:hint="eastAsia" w:ascii="方正书宋_GBK" w:hAnsi="方正书宋_GBK" w:eastAsia="方正书宋_GBK" w:cs="方正书宋_GBK"/>
          <w:spacing w:val="1"/>
          <w:w w:val="100"/>
          <w:position w:val="6"/>
          <w:sz w:val="22"/>
          <w:szCs w:val="22"/>
          <w:u w:val="single" w:color="auto"/>
        </w:rPr>
        <w:t xml:space="preserve">       </w:t>
      </w:r>
      <w:r>
        <w:rPr>
          <w:rFonts w:hint="eastAsia" w:ascii="方正书宋_GBK" w:hAnsi="方正书宋_GBK" w:eastAsia="方正书宋_GBK" w:cs="方正书宋_GBK"/>
          <w:spacing w:val="-15"/>
          <w:w w:val="100"/>
          <w:position w:val="6"/>
          <w:sz w:val="22"/>
          <w:szCs w:val="22"/>
        </w:rPr>
        <w:t>路</w:t>
      </w:r>
      <w:r>
        <w:rPr>
          <w:rFonts w:hint="eastAsia" w:ascii="方正书宋_GBK" w:hAnsi="方正书宋_GBK" w:eastAsia="方正书宋_GBK" w:cs="方正书宋_GBK"/>
          <w:spacing w:val="1"/>
          <w:w w:val="100"/>
          <w:position w:val="6"/>
          <w:sz w:val="22"/>
          <w:szCs w:val="22"/>
          <w:u w:val="single" w:color="auto"/>
        </w:rPr>
        <w:t xml:space="preserve">       </w:t>
      </w:r>
      <w:r>
        <w:rPr>
          <w:rFonts w:hint="eastAsia" w:ascii="方正书宋_GBK" w:hAnsi="方正书宋_GBK" w:eastAsia="方正书宋_GBK" w:cs="方正书宋_GBK"/>
          <w:spacing w:val="-15"/>
          <w:w w:val="100"/>
          <w:position w:val="6"/>
          <w:sz w:val="22"/>
          <w:szCs w:val="22"/>
        </w:rPr>
        <w:t>号。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" w:line="420" w:lineRule="exact"/>
        <w:ind w:firstLine="448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napToGrid/>
          <w:w w:val="100"/>
          <w:kern w:val="2"/>
          <w:sz w:val="22"/>
          <w:szCs w:val="22"/>
          <w:lang w:val="en-US" w:eastAsia="zh-CN" w:bidi="ar-SA"/>
        </w:rPr>
        <w:t xml:space="preserve">第四条 </w:t>
      </w:r>
      <w:r>
        <w:rPr>
          <w:rFonts w:hint="eastAsia" w:ascii="方正书宋_GBK" w:hAnsi="方正书宋_GBK" w:eastAsia="方正书宋_GBK" w:cs="方正书宋_GBK"/>
          <w:spacing w:val="45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乙方物业类型（房屋、柜台、摊位）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80" w:line="420" w:lineRule="exact"/>
        <w:ind w:left="447" w:right="1141" w:hanging="6"/>
        <w:rPr>
          <w:rFonts w:hint="eastAsia" w:ascii="方正书宋_GBK" w:hAnsi="方正书宋_GBK" w:eastAsia="方正书宋_GBK" w:cs="方正书宋_GBK"/>
          <w:spacing w:val="11"/>
          <w:w w:val="1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-17"/>
          <w:w w:val="100"/>
          <w:sz w:val="22"/>
          <w:szCs w:val="22"/>
        </w:rPr>
        <w:t>楼层</w:t>
      </w:r>
      <w:r>
        <w:rPr>
          <w:rFonts w:hint="eastAsia" w:ascii="方正书宋_GBK" w:hAnsi="方正书宋_GBK" w:eastAsia="方正书宋_GBK" w:cs="方正书宋_GBK"/>
          <w:spacing w:val="8"/>
          <w:w w:val="100"/>
          <w:sz w:val="22"/>
          <w:szCs w:val="22"/>
          <w:u w:val="single" w:color="auto"/>
        </w:rPr>
        <w:t xml:space="preserve">          </w:t>
      </w:r>
      <w:r>
        <w:rPr>
          <w:rFonts w:hint="eastAsia" w:ascii="方正书宋_GBK" w:hAnsi="方正书宋_GBK" w:eastAsia="方正书宋_GBK" w:cs="方正书宋_GBK"/>
          <w:spacing w:val="-17"/>
          <w:w w:val="100"/>
          <w:sz w:val="22"/>
          <w:szCs w:val="22"/>
        </w:rPr>
        <w:t>间数</w:t>
      </w:r>
      <w:r>
        <w:rPr>
          <w:rFonts w:hint="eastAsia" w:ascii="方正书宋_GBK" w:hAnsi="方正书宋_GBK" w:eastAsia="方正书宋_GBK" w:cs="方正书宋_GBK"/>
          <w:spacing w:val="15"/>
          <w:w w:val="100"/>
          <w:sz w:val="22"/>
          <w:szCs w:val="22"/>
          <w:u w:val="single" w:color="auto"/>
        </w:rPr>
        <w:t xml:space="preserve">       </w:t>
      </w:r>
      <w:r>
        <w:rPr>
          <w:rFonts w:hint="eastAsia" w:ascii="方正书宋_GBK" w:hAnsi="方正书宋_GBK" w:eastAsia="方正书宋_GBK" w:cs="方正书宋_GBK"/>
          <w:spacing w:val="-17"/>
          <w:w w:val="100"/>
          <w:sz w:val="22"/>
          <w:szCs w:val="22"/>
        </w:rPr>
        <w:t>使用面积</w:t>
      </w:r>
      <w:r>
        <w:rPr>
          <w:rFonts w:hint="eastAsia" w:ascii="方正书宋_GBK" w:hAnsi="方正书宋_GBK" w:eastAsia="方正书宋_GBK" w:cs="方正书宋_GBK"/>
          <w:spacing w:val="12"/>
          <w:w w:val="100"/>
          <w:sz w:val="22"/>
          <w:szCs w:val="22"/>
          <w:u w:val="single" w:color="auto"/>
        </w:rPr>
        <w:t xml:space="preserve">        </w:t>
      </w:r>
      <w:r>
        <w:rPr>
          <w:rFonts w:hint="eastAsia" w:ascii="方正书宋_GBK" w:hAnsi="方正书宋_GBK" w:eastAsia="方正书宋_GBK" w:cs="方正书宋_GBK"/>
          <w:spacing w:val="-17"/>
          <w:w w:val="100"/>
          <w:sz w:val="22"/>
          <w:szCs w:val="22"/>
        </w:rPr>
        <w:t>用途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u w:val="single" w:color="auto"/>
        </w:rPr>
        <w:t xml:space="preserve">               </w:t>
      </w:r>
      <w:r>
        <w:rPr>
          <w:rFonts w:hint="eastAsia" w:ascii="方正书宋_GBK" w:hAnsi="方正书宋_GBK" w:eastAsia="方正书宋_GBK" w:cs="方正书宋_GBK"/>
          <w:spacing w:val="11"/>
          <w:w w:val="100"/>
          <w:sz w:val="22"/>
          <w:szCs w:val="22"/>
        </w:rPr>
        <w:t xml:space="preserve"> 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80" w:line="420" w:lineRule="exact"/>
        <w:ind w:left="447" w:right="1141" w:hanging="6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napToGrid/>
          <w:w w:val="100"/>
          <w:kern w:val="2"/>
          <w:sz w:val="22"/>
          <w:szCs w:val="22"/>
          <w:lang w:val="en-US" w:eastAsia="zh-CN" w:bidi="ar-SA"/>
        </w:rPr>
        <w:t>第五条</w:t>
      </w:r>
      <w:r>
        <w:rPr>
          <w:rFonts w:hint="eastAsia" w:ascii="方正书宋_GBK" w:hAnsi="方正书宋_GBK" w:eastAsia="方正书宋_GBK" w:cs="方正书宋_GBK"/>
          <w:spacing w:val="37"/>
          <w:w w:val="100"/>
          <w:sz w:val="22"/>
          <w:szCs w:val="22"/>
        </w:rPr>
        <w:t xml:space="preserve">  </w:t>
      </w:r>
      <w:r>
        <w:rPr>
          <w:rFonts w:hint="eastAsia" w:ascii="方正书宋_GBK" w:hAnsi="方正书宋_GBK" w:eastAsia="方正书宋_GBK" w:cs="方正书宋_GBK"/>
          <w:spacing w:val="-19"/>
          <w:w w:val="100"/>
          <w:sz w:val="22"/>
          <w:szCs w:val="22"/>
        </w:rPr>
        <w:t>市场物业管理费用缴纳方及期限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" w:line="420" w:lineRule="exact"/>
        <w:ind w:firstLine="459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-10"/>
          <w:w w:val="100"/>
          <w:sz w:val="22"/>
          <w:szCs w:val="22"/>
        </w:rPr>
        <w:t>1、水费：</w:t>
      </w:r>
      <w:r>
        <w:rPr>
          <w:rFonts w:hint="eastAsia" w:ascii="方正书宋_GBK" w:hAnsi="方正书宋_GBK" w:eastAsia="方正书宋_GBK" w:cs="方正书宋_GBK"/>
          <w:spacing w:val="27"/>
          <w:w w:val="100"/>
          <w:sz w:val="22"/>
          <w:szCs w:val="22"/>
        </w:rPr>
        <w:t xml:space="preserve">   </w:t>
      </w:r>
      <w:r>
        <w:rPr>
          <w:rFonts w:hint="eastAsia" w:ascii="方正书宋_GBK" w:hAnsi="方正书宋_GBK" w:eastAsia="方正书宋_GBK" w:cs="方正书宋_GBK"/>
          <w:spacing w:val="-10"/>
          <w:w w:val="100"/>
          <w:sz w:val="22"/>
          <w:szCs w:val="22"/>
        </w:rPr>
        <w:t>缴纳方式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u w:val="single" w:color="auto"/>
        </w:rPr>
        <w:t xml:space="preserve">                </w:t>
      </w:r>
      <w:r>
        <w:rPr>
          <w:rFonts w:hint="eastAsia" w:ascii="方正书宋_GBK" w:hAnsi="方正书宋_GBK" w:eastAsia="方正书宋_GBK" w:cs="方正书宋_GBK"/>
          <w:spacing w:val="-10"/>
          <w:w w:val="100"/>
          <w:sz w:val="22"/>
          <w:szCs w:val="22"/>
        </w:rPr>
        <w:t>期限</w:t>
      </w:r>
      <w:r>
        <w:rPr>
          <w:rFonts w:hint="eastAsia" w:ascii="方正书宋_GBK" w:hAnsi="方正书宋_GBK" w:eastAsia="方正书宋_GBK" w:cs="方正书宋_GBK"/>
          <w:spacing w:val="6"/>
          <w:w w:val="100"/>
          <w:sz w:val="22"/>
          <w:szCs w:val="22"/>
          <w:u w:val="single" w:color="auto"/>
        </w:rPr>
        <w:t xml:space="preserve">           </w:t>
      </w:r>
      <w:r>
        <w:rPr>
          <w:rFonts w:hint="eastAsia" w:ascii="方正书宋_GBK" w:hAnsi="方正书宋_GBK" w:eastAsia="方正书宋_GBK" w:cs="方正书宋_GBK"/>
          <w:spacing w:val="-10"/>
          <w:w w:val="100"/>
          <w:sz w:val="22"/>
          <w:szCs w:val="22"/>
        </w:rPr>
        <w:t>金额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u w:val="single" w:color="auto"/>
        </w:rPr>
        <w:t xml:space="preserve">                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79" w:line="420" w:lineRule="exact"/>
        <w:ind w:firstLine="438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-10"/>
          <w:w w:val="100"/>
          <w:sz w:val="22"/>
          <w:szCs w:val="22"/>
        </w:rPr>
        <w:t>2、电费：</w:t>
      </w:r>
      <w:r>
        <w:rPr>
          <w:rFonts w:hint="eastAsia" w:ascii="方正书宋_GBK" w:hAnsi="方正书宋_GBK" w:eastAsia="方正书宋_GBK" w:cs="方正书宋_GBK"/>
          <w:spacing w:val="25"/>
          <w:w w:val="100"/>
          <w:sz w:val="22"/>
          <w:szCs w:val="22"/>
        </w:rPr>
        <w:t xml:space="preserve">   </w:t>
      </w:r>
      <w:r>
        <w:rPr>
          <w:rFonts w:hint="eastAsia" w:ascii="方正书宋_GBK" w:hAnsi="方正书宋_GBK" w:eastAsia="方正书宋_GBK" w:cs="方正书宋_GBK"/>
          <w:spacing w:val="-10"/>
          <w:w w:val="100"/>
          <w:sz w:val="22"/>
          <w:szCs w:val="22"/>
        </w:rPr>
        <w:t>缴纳方式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u w:val="single" w:color="auto"/>
        </w:rPr>
        <w:t xml:space="preserve">                </w:t>
      </w:r>
      <w:r>
        <w:rPr>
          <w:rFonts w:hint="eastAsia" w:ascii="方正书宋_GBK" w:hAnsi="方正书宋_GBK" w:eastAsia="方正书宋_GBK" w:cs="方正书宋_GBK"/>
          <w:spacing w:val="-10"/>
          <w:w w:val="100"/>
          <w:sz w:val="22"/>
          <w:szCs w:val="22"/>
        </w:rPr>
        <w:t>期限</w:t>
      </w:r>
      <w:r>
        <w:rPr>
          <w:rFonts w:hint="eastAsia" w:ascii="方正书宋_GBK" w:hAnsi="方正书宋_GBK" w:eastAsia="方正书宋_GBK" w:cs="方正书宋_GBK"/>
          <w:spacing w:val="6"/>
          <w:w w:val="100"/>
          <w:sz w:val="22"/>
          <w:szCs w:val="22"/>
          <w:u w:val="single" w:color="auto"/>
        </w:rPr>
        <w:t xml:space="preserve">           </w:t>
      </w:r>
      <w:r>
        <w:rPr>
          <w:rFonts w:hint="eastAsia" w:ascii="方正书宋_GBK" w:hAnsi="方正书宋_GBK" w:eastAsia="方正书宋_GBK" w:cs="方正书宋_GBK"/>
          <w:spacing w:val="-10"/>
          <w:w w:val="100"/>
          <w:sz w:val="22"/>
          <w:szCs w:val="22"/>
        </w:rPr>
        <w:t>金额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u w:val="single" w:color="auto"/>
        </w:rPr>
        <w:t xml:space="preserve">                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01" w:line="420" w:lineRule="exact"/>
        <w:ind w:firstLine="443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-10"/>
          <w:w w:val="100"/>
          <w:sz w:val="22"/>
          <w:szCs w:val="22"/>
        </w:rPr>
        <w:t>3、卫生费：</w:t>
      </w:r>
      <w:r>
        <w:rPr>
          <w:rFonts w:hint="eastAsia" w:ascii="方正书宋_GBK" w:hAnsi="方正书宋_GBK" w:eastAsia="方正书宋_GBK" w:cs="方正书宋_GBK"/>
          <w:spacing w:val="91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10"/>
          <w:w w:val="100"/>
          <w:sz w:val="22"/>
          <w:szCs w:val="22"/>
        </w:rPr>
        <w:t>缴纳方式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u w:val="single" w:color="auto"/>
        </w:rPr>
        <w:t xml:space="preserve">                </w:t>
      </w:r>
      <w:r>
        <w:rPr>
          <w:rFonts w:hint="eastAsia" w:ascii="方正书宋_GBK" w:hAnsi="方正书宋_GBK" w:eastAsia="方正书宋_GBK" w:cs="方正书宋_GBK"/>
          <w:spacing w:val="-10"/>
          <w:w w:val="100"/>
          <w:sz w:val="22"/>
          <w:szCs w:val="22"/>
        </w:rPr>
        <w:t>期限</w:t>
      </w:r>
      <w:r>
        <w:rPr>
          <w:rFonts w:hint="eastAsia" w:ascii="方正书宋_GBK" w:hAnsi="方正书宋_GBK" w:eastAsia="方正书宋_GBK" w:cs="方正书宋_GBK"/>
          <w:spacing w:val="6"/>
          <w:w w:val="100"/>
          <w:sz w:val="22"/>
          <w:szCs w:val="22"/>
          <w:u w:val="single" w:color="auto"/>
        </w:rPr>
        <w:t xml:space="preserve">           </w:t>
      </w:r>
      <w:r>
        <w:rPr>
          <w:rFonts w:hint="eastAsia" w:ascii="方正书宋_GBK" w:hAnsi="方正书宋_GBK" w:eastAsia="方正书宋_GBK" w:cs="方正书宋_GBK"/>
          <w:spacing w:val="-10"/>
          <w:w w:val="100"/>
          <w:sz w:val="22"/>
          <w:szCs w:val="22"/>
        </w:rPr>
        <w:t>金额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u w:val="single" w:color="auto"/>
        </w:rPr>
        <w:t xml:space="preserve">                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00" w:line="420" w:lineRule="exact"/>
        <w:ind w:firstLine="437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-10"/>
          <w:w w:val="100"/>
          <w:sz w:val="22"/>
          <w:szCs w:val="22"/>
        </w:rPr>
        <w:t>4、保安费：</w:t>
      </w:r>
      <w:r>
        <w:rPr>
          <w:rFonts w:hint="eastAsia" w:ascii="方正书宋_GBK" w:hAnsi="方正书宋_GBK" w:eastAsia="方正书宋_GBK" w:cs="方正书宋_GBK"/>
          <w:spacing w:val="96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10"/>
          <w:w w:val="100"/>
          <w:sz w:val="22"/>
          <w:szCs w:val="22"/>
        </w:rPr>
        <w:t>缴纳方式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u w:val="single" w:color="auto"/>
        </w:rPr>
        <w:t xml:space="preserve">                </w:t>
      </w:r>
      <w:r>
        <w:rPr>
          <w:rFonts w:hint="eastAsia" w:ascii="方正书宋_GBK" w:hAnsi="方正书宋_GBK" w:eastAsia="方正书宋_GBK" w:cs="方正书宋_GBK"/>
          <w:spacing w:val="-10"/>
          <w:w w:val="100"/>
          <w:sz w:val="22"/>
          <w:szCs w:val="22"/>
        </w:rPr>
        <w:t>期限</w:t>
      </w:r>
      <w:r>
        <w:rPr>
          <w:rFonts w:hint="eastAsia" w:ascii="方正书宋_GBK" w:hAnsi="方正书宋_GBK" w:eastAsia="方正书宋_GBK" w:cs="方正书宋_GBK"/>
          <w:spacing w:val="6"/>
          <w:w w:val="100"/>
          <w:sz w:val="22"/>
          <w:szCs w:val="22"/>
          <w:u w:val="single" w:color="auto"/>
        </w:rPr>
        <w:t xml:space="preserve">           </w:t>
      </w:r>
      <w:r>
        <w:rPr>
          <w:rFonts w:hint="eastAsia" w:ascii="方正书宋_GBK" w:hAnsi="方正书宋_GBK" w:eastAsia="方正书宋_GBK" w:cs="方正书宋_GBK"/>
          <w:spacing w:val="-10"/>
          <w:w w:val="100"/>
          <w:sz w:val="22"/>
          <w:szCs w:val="22"/>
        </w:rPr>
        <w:t>金额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u w:val="single" w:color="auto"/>
        </w:rPr>
        <w:t xml:space="preserve">                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01" w:line="420" w:lineRule="exact"/>
        <w:ind w:left="447" w:right="291" w:hanging="3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-10"/>
          <w:w w:val="100"/>
          <w:sz w:val="22"/>
          <w:szCs w:val="22"/>
        </w:rPr>
        <w:t>5、其他费用：缴纳方式</w:t>
      </w:r>
      <w:r>
        <w:rPr>
          <w:rFonts w:hint="eastAsia" w:ascii="方正书宋_GBK" w:hAnsi="方正书宋_GBK" w:eastAsia="方正书宋_GBK" w:cs="方正书宋_GBK"/>
          <w:spacing w:val="1"/>
          <w:w w:val="100"/>
          <w:sz w:val="22"/>
          <w:szCs w:val="22"/>
          <w:u w:val="single" w:color="auto"/>
        </w:rPr>
        <w:t xml:space="preserve">                </w:t>
      </w:r>
      <w:r>
        <w:rPr>
          <w:rFonts w:hint="eastAsia" w:ascii="方正书宋_GBK" w:hAnsi="方正书宋_GBK" w:eastAsia="方正书宋_GBK" w:cs="方正书宋_GBK"/>
          <w:spacing w:val="-10"/>
          <w:w w:val="100"/>
          <w:sz w:val="22"/>
          <w:szCs w:val="22"/>
        </w:rPr>
        <w:t>期限</w:t>
      </w:r>
      <w:r>
        <w:rPr>
          <w:rFonts w:hint="eastAsia" w:ascii="方正书宋_GBK" w:hAnsi="方正书宋_GBK" w:eastAsia="方正书宋_GBK" w:cs="方正书宋_GBK"/>
          <w:spacing w:val="5"/>
          <w:w w:val="100"/>
          <w:sz w:val="22"/>
          <w:szCs w:val="22"/>
          <w:u w:val="single" w:color="auto"/>
        </w:rPr>
        <w:t xml:space="preserve">           </w:t>
      </w:r>
      <w:r>
        <w:rPr>
          <w:rFonts w:hint="eastAsia" w:ascii="方正书宋_GBK" w:hAnsi="方正书宋_GBK" w:eastAsia="方正书宋_GBK" w:cs="方正书宋_GBK"/>
          <w:spacing w:val="-10"/>
          <w:w w:val="100"/>
          <w:sz w:val="22"/>
          <w:szCs w:val="22"/>
        </w:rPr>
        <w:t>金额</w:t>
      </w:r>
      <w:r>
        <w:rPr>
          <w:rFonts w:hint="eastAsia" w:ascii="方正书宋_GBK" w:hAnsi="方正书宋_GBK" w:eastAsia="方正书宋_GBK" w:cs="方正书宋_GBK"/>
          <w:spacing w:val="1"/>
          <w:w w:val="100"/>
          <w:sz w:val="22"/>
          <w:szCs w:val="22"/>
          <w:u w:val="single" w:color="auto"/>
        </w:rPr>
        <w:t xml:space="preserve">               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</w:rPr>
        <w:t xml:space="preserve"> 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01" w:line="420" w:lineRule="exact"/>
        <w:ind w:left="447" w:right="291" w:hanging="3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napToGrid/>
          <w:w w:val="100"/>
          <w:kern w:val="2"/>
          <w:sz w:val="22"/>
          <w:szCs w:val="22"/>
          <w:lang w:val="en-US" w:eastAsia="zh-CN" w:bidi="ar-SA"/>
        </w:rPr>
        <w:t>第六条</w:t>
      </w:r>
      <w:r>
        <w:rPr>
          <w:rFonts w:hint="eastAsia" w:ascii="方正书宋_GBK" w:hAnsi="方正书宋_GBK" w:eastAsia="方正书宋_GBK" w:cs="方正书宋_GBK"/>
          <w:spacing w:val="38"/>
          <w:w w:val="100"/>
          <w:sz w:val="22"/>
          <w:szCs w:val="22"/>
        </w:rPr>
        <w:t xml:space="preserve">  </w:t>
      </w:r>
      <w:r>
        <w:rPr>
          <w:rFonts w:hint="eastAsia" w:ascii="方正书宋_GBK" w:hAnsi="方正书宋_GBK" w:eastAsia="方正书宋_GBK" w:cs="方正书宋_GBK"/>
          <w:spacing w:val="-19"/>
          <w:w w:val="100"/>
          <w:sz w:val="22"/>
          <w:szCs w:val="22"/>
        </w:rPr>
        <w:t>甲方权利义务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00" w:line="420" w:lineRule="exact"/>
        <w:ind w:firstLine="459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-9"/>
          <w:w w:val="100"/>
          <w:sz w:val="22"/>
          <w:szCs w:val="22"/>
        </w:rPr>
        <w:t>1、</w:t>
      </w:r>
      <w:r>
        <w:rPr>
          <w:rFonts w:hint="eastAsia" w:ascii="方正书宋_GBK" w:hAnsi="方正书宋_GBK" w:eastAsia="方正书宋_GBK" w:cs="方正书宋_GBK"/>
          <w:spacing w:val="25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9"/>
          <w:w w:val="100"/>
          <w:sz w:val="22"/>
          <w:szCs w:val="22"/>
        </w:rPr>
        <w:t>根据有关法律、法规及本合同规定，</w:t>
      </w:r>
      <w:r>
        <w:rPr>
          <w:rFonts w:hint="eastAsia" w:ascii="方正书宋_GBK" w:hAnsi="方正书宋_GBK" w:eastAsia="方正书宋_GBK" w:cs="方正书宋_GBK"/>
          <w:spacing w:val="23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9"/>
          <w:w w:val="100"/>
          <w:sz w:val="22"/>
          <w:szCs w:val="22"/>
        </w:rPr>
        <w:t>制订、监督市场物业经营管理规定；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01" w:line="420" w:lineRule="exact"/>
        <w:ind w:firstLine="438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-9"/>
          <w:w w:val="100"/>
          <w:sz w:val="22"/>
          <w:szCs w:val="22"/>
        </w:rPr>
        <w:t>2、</w:t>
      </w:r>
      <w:r>
        <w:rPr>
          <w:rFonts w:hint="eastAsia" w:ascii="方正书宋_GBK" w:hAnsi="方正书宋_GBK" w:eastAsia="方正书宋_GBK" w:cs="方正书宋_GBK"/>
          <w:spacing w:val="31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9"/>
          <w:w w:val="100"/>
          <w:sz w:val="22"/>
          <w:szCs w:val="22"/>
        </w:rPr>
        <w:t>组织市场经营者学习法律、法规、规章，</w:t>
      </w:r>
      <w:r>
        <w:rPr>
          <w:rFonts w:hint="eastAsia" w:ascii="方正书宋_GBK" w:hAnsi="方正书宋_GBK" w:eastAsia="方正书宋_GBK" w:cs="方正书宋_GBK"/>
          <w:spacing w:val="-10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9"/>
          <w:w w:val="100"/>
          <w:sz w:val="22"/>
          <w:szCs w:val="22"/>
        </w:rPr>
        <w:t>增强经营者守法意识，</w:t>
      </w:r>
      <w:r>
        <w:rPr>
          <w:rFonts w:hint="eastAsia" w:ascii="方正书宋_GBK" w:hAnsi="方正书宋_GBK" w:eastAsia="方正书宋_GBK" w:cs="方正书宋_GBK"/>
          <w:spacing w:val="30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9"/>
          <w:w w:val="100"/>
          <w:sz w:val="22"/>
          <w:szCs w:val="22"/>
        </w:rPr>
        <w:t>自觉维护市场经营秩序；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01" w:line="420" w:lineRule="exact"/>
        <w:ind w:firstLine="443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-10"/>
          <w:w w:val="100"/>
          <w:sz w:val="22"/>
          <w:szCs w:val="22"/>
        </w:rPr>
        <w:t>3、</w:t>
      </w:r>
      <w:r>
        <w:rPr>
          <w:rFonts w:hint="eastAsia" w:ascii="方正书宋_GBK" w:hAnsi="方正书宋_GBK" w:eastAsia="方正书宋_GBK" w:cs="方正书宋_GBK"/>
          <w:spacing w:val="-19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10"/>
          <w:w w:val="100"/>
          <w:sz w:val="22"/>
          <w:szCs w:val="22"/>
        </w:rPr>
        <w:t>监督合同的订立和履行；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00" w:line="420" w:lineRule="exact"/>
        <w:ind w:firstLine="437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-10"/>
          <w:w w:val="100"/>
          <w:sz w:val="22"/>
          <w:szCs w:val="22"/>
        </w:rPr>
        <w:t>4、</w:t>
      </w:r>
      <w:r>
        <w:rPr>
          <w:rFonts w:hint="eastAsia" w:ascii="方正书宋_GBK" w:hAnsi="方正书宋_GBK" w:eastAsia="方正书宋_GBK" w:cs="方正书宋_GBK"/>
          <w:spacing w:val="-14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10"/>
          <w:w w:val="100"/>
          <w:sz w:val="22"/>
          <w:szCs w:val="22"/>
        </w:rPr>
        <w:t>收集、公布市场消息；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01" w:line="420" w:lineRule="exact"/>
        <w:ind w:firstLine="444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-9"/>
          <w:w w:val="100"/>
          <w:sz w:val="22"/>
          <w:szCs w:val="22"/>
        </w:rPr>
        <w:t>5、</w:t>
      </w:r>
      <w:r>
        <w:rPr>
          <w:rFonts w:hint="eastAsia" w:ascii="方正书宋_GBK" w:hAnsi="方正书宋_GBK" w:eastAsia="方正书宋_GBK" w:cs="方正书宋_GBK"/>
          <w:spacing w:val="-32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9"/>
          <w:w w:val="100"/>
          <w:sz w:val="22"/>
          <w:szCs w:val="22"/>
        </w:rPr>
        <w:t>在市场内设立受理消费者投诉点、电话，</w:t>
      </w:r>
      <w:r>
        <w:rPr>
          <w:rFonts w:hint="eastAsia" w:ascii="方正书宋_GBK" w:hAnsi="方正书宋_GBK" w:eastAsia="方正书宋_GBK" w:cs="方正书宋_GBK"/>
          <w:spacing w:val="22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9"/>
          <w:w w:val="100"/>
          <w:sz w:val="22"/>
          <w:szCs w:val="22"/>
        </w:rPr>
        <w:t>及时协助有关部门解决纠纷；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00" w:line="420" w:lineRule="exact"/>
        <w:ind w:firstLine="443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-10"/>
          <w:w w:val="100"/>
          <w:sz w:val="22"/>
          <w:szCs w:val="22"/>
        </w:rPr>
        <w:t>6、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10"/>
          <w:w w:val="100"/>
          <w:sz w:val="22"/>
          <w:szCs w:val="22"/>
        </w:rPr>
        <w:t>保证乙方经营所需的水、电及其他必要的设施和服务；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01" w:line="420" w:lineRule="exact"/>
        <w:ind w:firstLine="442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-9"/>
          <w:w w:val="100"/>
          <w:sz w:val="22"/>
          <w:szCs w:val="22"/>
        </w:rPr>
        <w:t>7、</w:t>
      </w:r>
      <w:r>
        <w:rPr>
          <w:rFonts w:hint="eastAsia" w:ascii="方正书宋_GBK" w:hAnsi="方正书宋_GBK" w:eastAsia="方正书宋_GBK" w:cs="方正书宋_GBK"/>
          <w:spacing w:val="-22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9"/>
          <w:w w:val="100"/>
          <w:sz w:val="22"/>
          <w:szCs w:val="22"/>
        </w:rPr>
        <w:t>建立切实可行防火、防盗、卫生、治安等措施和制度，</w:t>
      </w:r>
      <w:r>
        <w:rPr>
          <w:rFonts w:hint="eastAsia" w:ascii="方正书宋_GBK" w:hAnsi="方正书宋_GBK" w:eastAsia="方正书宋_GBK" w:cs="方正书宋_GBK"/>
          <w:spacing w:val="21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9"/>
          <w:w w:val="100"/>
          <w:sz w:val="22"/>
          <w:szCs w:val="22"/>
        </w:rPr>
        <w:t>确保市场安全有序；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00" w:line="420" w:lineRule="exact"/>
        <w:ind w:firstLine="447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-10"/>
          <w:w w:val="100"/>
          <w:sz w:val="22"/>
          <w:szCs w:val="22"/>
        </w:rPr>
        <w:t>8、</w:t>
      </w:r>
      <w:r>
        <w:rPr>
          <w:rFonts w:hint="eastAsia" w:ascii="方正书宋_GBK" w:hAnsi="方正书宋_GBK" w:eastAsia="方正书宋_GBK" w:cs="方正书宋_GBK"/>
          <w:spacing w:val="-33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10"/>
          <w:w w:val="100"/>
          <w:sz w:val="22"/>
          <w:szCs w:val="22"/>
        </w:rPr>
        <w:t>组织开展创建文明市场活动；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02" w:line="420" w:lineRule="exact"/>
        <w:ind w:left="7" w:right="51" w:firstLine="378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-9"/>
          <w:w w:val="100"/>
          <w:sz w:val="22"/>
          <w:szCs w:val="22"/>
        </w:rPr>
        <w:t>9、监督乙方遵守交易规则，对乙方违反法律、法规、规章和规定的行为，</w:t>
      </w:r>
      <w:r>
        <w:rPr>
          <w:rFonts w:hint="eastAsia" w:ascii="方正书宋_GBK" w:hAnsi="方正书宋_GBK" w:eastAsia="方正书宋_GBK" w:cs="方正书宋_GBK"/>
          <w:spacing w:val="92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9"/>
          <w:w w:val="100"/>
          <w:sz w:val="22"/>
          <w:szCs w:val="22"/>
        </w:rPr>
        <w:t>有权提请有关行政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17"/>
          <w:w w:val="100"/>
          <w:sz w:val="22"/>
          <w:szCs w:val="22"/>
        </w:rPr>
        <w:t>主管部门处理。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" w:line="420" w:lineRule="exact"/>
        <w:ind w:firstLine="390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napToGrid/>
          <w:w w:val="100"/>
          <w:kern w:val="2"/>
          <w:sz w:val="22"/>
          <w:szCs w:val="22"/>
          <w:lang w:val="en-US" w:eastAsia="zh-CN" w:bidi="ar-SA"/>
        </w:rPr>
        <w:t>第七条</w:t>
      </w:r>
      <w:r>
        <w:rPr>
          <w:rFonts w:hint="eastAsia" w:ascii="方正书宋_GBK" w:hAnsi="方正书宋_GBK" w:eastAsia="方正书宋_GBK" w:cs="方正书宋_GBK"/>
          <w:spacing w:val="95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19"/>
          <w:w w:val="100"/>
          <w:sz w:val="22"/>
          <w:szCs w:val="22"/>
        </w:rPr>
        <w:t>乙方权利义务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83" w:line="420" w:lineRule="exact"/>
        <w:ind w:left="4" w:right="46" w:firstLine="396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-9"/>
          <w:w w:val="100"/>
          <w:sz w:val="22"/>
          <w:szCs w:val="22"/>
        </w:rPr>
        <w:t>1、在市场内从事经营，</w:t>
      </w:r>
      <w:r>
        <w:rPr>
          <w:rFonts w:hint="eastAsia" w:ascii="方正书宋_GBK" w:hAnsi="方正书宋_GBK" w:eastAsia="方正书宋_GBK" w:cs="方正书宋_GBK"/>
          <w:spacing w:val="44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9"/>
          <w:w w:val="100"/>
          <w:sz w:val="22"/>
          <w:szCs w:val="22"/>
        </w:rPr>
        <w:t>必须办理工商注册手续，</w:t>
      </w:r>
      <w:r>
        <w:rPr>
          <w:rFonts w:hint="eastAsia" w:ascii="方正书宋_GBK" w:hAnsi="方正书宋_GBK" w:eastAsia="方正书宋_GBK" w:cs="方正书宋_GBK"/>
          <w:spacing w:val="-3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9"/>
          <w:w w:val="100"/>
          <w:sz w:val="22"/>
          <w:szCs w:val="22"/>
        </w:rPr>
        <w:t>按核准经营范围悬证经营，</w:t>
      </w:r>
      <w:r>
        <w:rPr>
          <w:rFonts w:hint="eastAsia" w:ascii="方正书宋_GBK" w:hAnsi="方正书宋_GBK" w:eastAsia="方正书宋_GBK" w:cs="方正书宋_GBK"/>
          <w:spacing w:val="1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9"/>
          <w:w w:val="100"/>
          <w:sz w:val="22"/>
          <w:szCs w:val="22"/>
        </w:rPr>
        <w:t>不准擅自变更企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19"/>
          <w:w w:val="100"/>
          <w:sz w:val="22"/>
          <w:szCs w:val="22"/>
        </w:rPr>
        <w:t>业名称、经营范围、经营方式；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" w:line="420" w:lineRule="exact"/>
        <w:ind w:firstLine="387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-9"/>
          <w:w w:val="100"/>
          <w:sz w:val="22"/>
          <w:szCs w:val="22"/>
        </w:rPr>
        <w:t>2、进入市场经营，</w:t>
      </w:r>
      <w:r>
        <w:rPr>
          <w:rFonts w:hint="eastAsia" w:ascii="方正书宋_GBK" w:hAnsi="方正书宋_GBK" w:eastAsia="方正书宋_GBK" w:cs="方正书宋_GBK"/>
          <w:spacing w:val="97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9"/>
          <w:w w:val="100"/>
          <w:sz w:val="22"/>
          <w:szCs w:val="22"/>
        </w:rPr>
        <w:t>必须服从市场统一管理，</w:t>
      </w:r>
      <w:r>
        <w:rPr>
          <w:rFonts w:hint="eastAsia" w:ascii="方正书宋_GBK" w:hAnsi="方正书宋_GBK" w:eastAsia="方正书宋_GBK" w:cs="方正书宋_GBK"/>
          <w:spacing w:val="17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9"/>
          <w:w w:val="100"/>
          <w:sz w:val="22"/>
          <w:szCs w:val="22"/>
        </w:rPr>
        <w:t>遵守市场有关规定和制度，</w:t>
      </w:r>
      <w:r>
        <w:rPr>
          <w:rFonts w:hint="eastAsia" w:ascii="方正书宋_GBK" w:hAnsi="方正书宋_GBK" w:eastAsia="方正书宋_GBK" w:cs="方正书宋_GBK"/>
          <w:spacing w:val="32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9"/>
          <w:w w:val="100"/>
          <w:sz w:val="22"/>
          <w:szCs w:val="22"/>
        </w:rPr>
        <w:t>规范经营行为；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82" w:line="420" w:lineRule="exact"/>
        <w:ind w:firstLine="389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-9"/>
          <w:w w:val="100"/>
          <w:sz w:val="22"/>
          <w:szCs w:val="22"/>
        </w:rPr>
        <w:t>3、经营时，</w:t>
      </w:r>
      <w:r>
        <w:rPr>
          <w:rFonts w:hint="eastAsia" w:ascii="方正书宋_GBK" w:hAnsi="方正书宋_GBK" w:eastAsia="方正书宋_GBK" w:cs="方正书宋_GBK"/>
          <w:spacing w:val="22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9"/>
          <w:w w:val="100"/>
          <w:sz w:val="22"/>
          <w:szCs w:val="22"/>
        </w:rPr>
        <w:t>在经营场所明显处有公示标志；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420" w:lineRule="exact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  <w:sectPr>
          <w:type w:val="continuous"/>
          <w:pgSz w:w="10436" w:h="14741"/>
          <w:pgMar w:top="1252" w:right="1178" w:bottom="0" w:left="1251" w:header="0" w:footer="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1">
            <w:col w:w="8006"/>
          </w:cols>
        </w:sectPr>
      </w:pP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01" w:line="420" w:lineRule="exact"/>
        <w:ind w:firstLine="771"/>
        <w:rPr>
          <w:rFonts w:hint="eastAsia" w:ascii="方正书宋_GBK" w:hAnsi="方正书宋_GBK" w:eastAsia="方正书宋_GBK" w:cs="方正书宋_GBK"/>
          <w:spacing w:val="0"/>
          <w:w w:val="1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-9"/>
          <w:w w:val="100"/>
          <w:sz w:val="22"/>
          <w:szCs w:val="22"/>
        </w:rPr>
        <w:t>4、</w:t>
      </w:r>
      <w:r>
        <w:rPr>
          <w:rFonts w:hint="eastAsia" w:ascii="方正书宋_GBK" w:hAnsi="方正书宋_GBK" w:eastAsia="方正书宋_GBK" w:cs="方正书宋_GBK"/>
          <w:spacing w:val="0"/>
          <w:w w:val="100"/>
          <w:sz w:val="22"/>
          <w:szCs w:val="22"/>
        </w:rPr>
        <w:t>依法经营、诚信守约、出售商品明码标价， 向购买者提供有效票据；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00" w:line="420" w:lineRule="exact"/>
        <w:ind w:firstLine="776"/>
        <w:rPr>
          <w:rFonts w:hint="eastAsia" w:ascii="方正书宋_GBK" w:hAnsi="方正书宋_GBK" w:eastAsia="方正书宋_GBK" w:cs="方正书宋_GBK"/>
          <w:spacing w:val="0"/>
          <w:w w:val="1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0"/>
          <w:w w:val="100"/>
          <w:sz w:val="22"/>
          <w:szCs w:val="22"/>
        </w:rPr>
        <w:t>5、使用租赁经营的不得擅自转让、转租他人使用， 也不得变买或作抵押品；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01" w:line="420" w:lineRule="exact"/>
        <w:ind w:left="393" w:right="552" w:firstLine="380"/>
        <w:rPr>
          <w:rFonts w:hint="eastAsia" w:ascii="方正书宋_GBK" w:hAnsi="方正书宋_GBK" w:eastAsia="方正书宋_GBK" w:cs="方正书宋_GBK"/>
          <w:spacing w:val="0"/>
          <w:w w:val="1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0"/>
          <w:w w:val="100"/>
          <w:sz w:val="22"/>
          <w:szCs w:val="22"/>
        </w:rPr>
        <w:t>6、严格遵守甲方制定的防盗、防火等安全措施和公约， 不得擅自乱用乱接电器和线路， 切实 做好市场安全防范工作， 负责正常自然损坏的维修、养护。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01" w:line="420" w:lineRule="exact"/>
        <w:ind w:left="393" w:right="553" w:firstLine="383"/>
        <w:rPr>
          <w:rFonts w:hint="eastAsia" w:ascii="方正书宋_GBK" w:hAnsi="方正书宋_GBK" w:eastAsia="方正书宋_GBK" w:cs="方正书宋_GBK"/>
          <w:spacing w:val="0"/>
          <w:w w:val="1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0"/>
          <w:w w:val="100"/>
          <w:sz w:val="22"/>
          <w:szCs w:val="22"/>
        </w:rPr>
        <w:t>7、不以任何借口在市场内搭盖房屋、棚披， 影响市容， 不擅自在地面、墙壁挖坑打洞， 破坏 建筑结构或改变使用物业性质， 如需改变营业用房产权、性质、用途， 必须经甲方同意， 办理手 续。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420" w:lineRule="exact"/>
        <w:ind w:left="412" w:right="543" w:firstLine="340"/>
        <w:rPr>
          <w:rFonts w:hint="eastAsia" w:ascii="方正书宋_GBK" w:hAnsi="方正书宋_GBK" w:eastAsia="方正书宋_GBK" w:cs="方正书宋_GBK"/>
          <w:spacing w:val="0"/>
          <w:w w:val="100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napToGrid/>
          <w:spacing w:val="0"/>
          <w:w w:val="100"/>
          <w:kern w:val="2"/>
          <w:sz w:val="22"/>
          <w:szCs w:val="22"/>
          <w:lang w:val="en-US" w:eastAsia="zh-CN" w:bidi="ar-SA"/>
        </w:rPr>
        <w:t xml:space="preserve">第八条 </w:t>
      </w:r>
      <w:r>
        <w:rPr>
          <w:rFonts w:hint="eastAsia" w:ascii="方正书宋_GBK" w:hAnsi="方正书宋_GBK" w:eastAsia="方正书宋_GBK" w:cs="方正书宋_GBK"/>
          <w:spacing w:val="0"/>
          <w:w w:val="100"/>
          <w:sz w:val="22"/>
          <w:szCs w:val="22"/>
        </w:rPr>
        <w:t>市场经营者在合同生效之日</w:t>
      </w:r>
      <w:r>
        <w:rPr>
          <w:rFonts w:hint="eastAsia" w:ascii="方正书宋_GBK" w:hAnsi="方正书宋_GBK" w:eastAsia="方正书宋_GBK" w:cs="方正书宋_GBK"/>
          <w:spacing w:val="0"/>
          <w:w w:val="100"/>
          <w:sz w:val="22"/>
          <w:szCs w:val="22"/>
          <w:u w:val="single" w:color="auto"/>
        </w:rPr>
        <w:t xml:space="preserve">     </w:t>
      </w:r>
      <w:r>
        <w:rPr>
          <w:rFonts w:hint="eastAsia" w:ascii="方正书宋_GBK" w:hAnsi="方正书宋_GBK" w:eastAsia="方正书宋_GBK" w:cs="方正书宋_GBK"/>
          <w:spacing w:val="0"/>
          <w:w w:val="100"/>
          <w:sz w:val="22"/>
          <w:szCs w:val="22"/>
        </w:rPr>
        <w:t>内向甲方缴纳市场物业管理费</w:t>
      </w:r>
      <w:r>
        <w:rPr>
          <w:rFonts w:hint="eastAsia" w:ascii="方正书宋_GBK" w:hAnsi="方正书宋_GBK" w:eastAsia="方正书宋_GBK" w:cs="方正书宋_GBK"/>
          <w:spacing w:val="0"/>
          <w:w w:val="100"/>
          <w:sz w:val="22"/>
          <w:szCs w:val="22"/>
          <w:u w:val="single" w:color="auto"/>
        </w:rPr>
        <w:t xml:space="preserve">     </w:t>
      </w:r>
      <w:r>
        <w:rPr>
          <w:rFonts w:hint="eastAsia" w:ascii="方正书宋_GBK" w:hAnsi="方正书宋_GBK" w:eastAsia="方正书宋_GBK" w:cs="方正书宋_GBK"/>
          <w:spacing w:val="0"/>
          <w:w w:val="100"/>
          <w:sz w:val="22"/>
          <w:szCs w:val="22"/>
        </w:rPr>
        <w:t>押金， 此合 同期满退回乙方。</w:t>
      </w:r>
      <w:r>
        <w:rPr>
          <w:rFonts w:hint="eastAsia" w:ascii="方正书宋_GBK" w:hAnsi="方正书宋_GBK" w:eastAsia="方正书宋_GBK" w:cs="方正书宋_GBK"/>
          <w:spacing w:val="0"/>
          <w:w w:val="100"/>
          <w:sz w:val="22"/>
          <w:szCs w:val="22"/>
          <w:u w:val="single" w:color="auto"/>
        </w:rPr>
        <w:t xml:space="preserve">  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00" w:line="420" w:lineRule="exact"/>
        <w:ind w:firstLine="753"/>
        <w:rPr>
          <w:rFonts w:hint="eastAsia" w:ascii="方正书宋_GBK" w:hAnsi="方正书宋_GBK" w:eastAsia="方正书宋_GBK" w:cs="方正书宋_GBK"/>
          <w:spacing w:val="0"/>
          <w:w w:val="100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napToGrid/>
          <w:spacing w:val="0"/>
          <w:w w:val="100"/>
          <w:kern w:val="2"/>
          <w:sz w:val="22"/>
          <w:szCs w:val="22"/>
          <w:lang w:val="en-US" w:eastAsia="zh-CN" w:bidi="ar-SA"/>
        </w:rPr>
        <w:t>第九条</w:t>
      </w:r>
      <w:r>
        <w:rPr>
          <w:rFonts w:hint="eastAsia" w:ascii="方正书宋_GBK" w:hAnsi="方正书宋_GBK" w:eastAsia="方正书宋_GBK" w:cs="方正书宋_GBK"/>
          <w:spacing w:val="0"/>
          <w:w w:val="100"/>
          <w:sz w:val="22"/>
          <w:szCs w:val="22"/>
        </w:rPr>
        <w:t xml:space="preserve"> 物业所有者将财产所有权转移给他人， 应当重新订立本合同。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02" w:line="420" w:lineRule="exact"/>
        <w:ind w:left="390" w:right="550" w:firstLine="382"/>
        <w:rPr>
          <w:rFonts w:hint="eastAsia" w:ascii="方正书宋_GBK" w:hAnsi="方正书宋_GBK" w:eastAsia="方正书宋_GBK" w:cs="方正书宋_GBK"/>
          <w:spacing w:val="0"/>
          <w:w w:val="100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napToGrid/>
          <w:spacing w:val="0"/>
          <w:w w:val="100"/>
          <w:kern w:val="2"/>
          <w:sz w:val="22"/>
          <w:szCs w:val="22"/>
          <w:lang w:val="en-US" w:eastAsia="zh-CN" w:bidi="ar-SA"/>
        </w:rPr>
        <w:t>第十条</w:t>
      </w:r>
      <w:r>
        <w:rPr>
          <w:rFonts w:hint="eastAsia" w:ascii="方正书宋_GBK" w:hAnsi="方正书宋_GBK" w:eastAsia="方正书宋_GBK" w:cs="方正书宋_GBK"/>
          <w:spacing w:val="0"/>
          <w:w w:val="100"/>
          <w:sz w:val="22"/>
          <w:szCs w:val="22"/>
        </w:rPr>
        <w:t xml:space="preserve"> 物业所有者出卖物业， 须在3 个月前通知物业使用人， 在同等条件下物业使用人有 优无购买权。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01" w:line="420" w:lineRule="exact"/>
        <w:ind w:left="397" w:right="487" w:firstLine="370"/>
        <w:rPr>
          <w:rFonts w:hint="eastAsia" w:ascii="方正书宋_GBK" w:hAnsi="方正书宋_GBK" w:eastAsia="方正书宋_GBK" w:cs="方正书宋_GBK"/>
          <w:spacing w:val="0"/>
          <w:w w:val="100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napToGrid/>
          <w:spacing w:val="0"/>
          <w:w w:val="100"/>
          <w:kern w:val="2"/>
          <w:sz w:val="22"/>
          <w:szCs w:val="22"/>
          <w:lang w:val="en-US" w:eastAsia="zh-CN" w:bidi="ar-SA"/>
        </w:rPr>
        <w:t>第十一条</w:t>
      </w:r>
      <w:r>
        <w:rPr>
          <w:rFonts w:hint="eastAsia" w:ascii="方正书宋_GBK" w:hAnsi="方正书宋_GBK" w:eastAsia="方正书宋_GBK" w:cs="方正书宋_GBK"/>
          <w:spacing w:val="0"/>
          <w:w w:val="100"/>
          <w:sz w:val="22"/>
          <w:szCs w:val="22"/>
        </w:rPr>
        <w:t xml:space="preserve"> 物业使用人转移、转让物业给第三人使用必须事先征得甲方同意， 办理相关注销、 终止手续。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00" w:line="420" w:lineRule="exact"/>
        <w:ind w:firstLine="768"/>
        <w:rPr>
          <w:rFonts w:hint="eastAsia" w:ascii="方正书宋_GBK" w:hAnsi="方正书宋_GBK" w:eastAsia="方正书宋_GBK" w:cs="方正书宋_GBK"/>
          <w:spacing w:val="0"/>
          <w:w w:val="100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napToGrid/>
          <w:spacing w:val="0"/>
          <w:w w:val="100"/>
          <w:kern w:val="2"/>
          <w:sz w:val="22"/>
          <w:szCs w:val="22"/>
          <w:lang w:val="en-US" w:eastAsia="zh-CN" w:bidi="ar-SA"/>
        </w:rPr>
        <w:t>第十二条</w:t>
      </w:r>
      <w:r>
        <w:rPr>
          <w:rFonts w:hint="eastAsia" w:ascii="方正书宋_GBK" w:hAnsi="方正书宋_GBK" w:eastAsia="方正书宋_GBK" w:cs="方正书宋_GBK"/>
          <w:spacing w:val="0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0"/>
          <w:w w:val="100"/>
          <w:sz w:val="22"/>
          <w:szCs w:val="22"/>
          <w:lang w:val="en-US" w:eastAsia="zh-CN"/>
        </w:rPr>
        <w:t xml:space="preserve">  </w:t>
      </w:r>
      <w:r>
        <w:rPr>
          <w:rFonts w:hint="eastAsia" w:ascii="方正书宋_GBK" w:hAnsi="方正书宋_GBK" w:eastAsia="方正书宋_GBK" w:cs="方正书宋_GBK"/>
          <w:spacing w:val="0"/>
          <w:w w:val="100"/>
          <w:sz w:val="22"/>
          <w:szCs w:val="22"/>
        </w:rPr>
        <w:t>违约责任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00" w:line="420" w:lineRule="exact"/>
        <w:ind w:firstLine="764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-10"/>
          <w:w w:val="100"/>
          <w:sz w:val="22"/>
          <w:szCs w:val="22"/>
        </w:rPr>
        <w:t>1、甲方未按照本合同第六条规定行使权利和履行义务，应承担</w:t>
      </w:r>
      <w:r>
        <w:rPr>
          <w:rFonts w:hint="eastAsia" w:ascii="方正书宋_GBK" w:hAnsi="方正书宋_GBK" w:eastAsia="方正书宋_GBK" w:cs="方正书宋_GBK"/>
          <w:spacing w:val="7"/>
          <w:w w:val="100"/>
          <w:sz w:val="22"/>
          <w:szCs w:val="22"/>
          <w:u w:val="single" w:color="auto"/>
        </w:rPr>
        <w:t xml:space="preserve">      </w:t>
      </w:r>
      <w:r>
        <w:rPr>
          <w:rFonts w:hint="eastAsia" w:ascii="方正书宋_GBK" w:hAnsi="方正书宋_GBK" w:eastAsia="方正书宋_GBK" w:cs="方正书宋_GBK"/>
          <w:spacing w:val="-10"/>
          <w:w w:val="100"/>
          <w:sz w:val="22"/>
          <w:szCs w:val="22"/>
        </w:rPr>
        <w:t>元违约金；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01" w:line="420" w:lineRule="exact"/>
        <w:ind w:firstLine="744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-10"/>
          <w:w w:val="100"/>
          <w:sz w:val="22"/>
          <w:szCs w:val="22"/>
        </w:rPr>
        <w:t>2、乙方未按照本合同第七条规定行使权利和履行义务，应承担</w:t>
      </w:r>
      <w:r>
        <w:rPr>
          <w:rFonts w:hint="eastAsia" w:ascii="方正书宋_GBK" w:hAnsi="方正书宋_GBK" w:eastAsia="方正书宋_GBK" w:cs="方正书宋_GBK"/>
          <w:spacing w:val="10"/>
          <w:w w:val="100"/>
          <w:sz w:val="22"/>
          <w:szCs w:val="22"/>
          <w:u w:val="single" w:color="auto"/>
        </w:rPr>
        <w:t xml:space="preserve">      </w:t>
      </w:r>
      <w:r>
        <w:rPr>
          <w:rFonts w:hint="eastAsia" w:ascii="方正书宋_GBK" w:hAnsi="方正书宋_GBK" w:eastAsia="方正书宋_GBK" w:cs="方正书宋_GBK"/>
          <w:spacing w:val="-10"/>
          <w:w w:val="100"/>
          <w:sz w:val="22"/>
          <w:szCs w:val="22"/>
        </w:rPr>
        <w:t>元违约金；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01" w:line="420" w:lineRule="exact"/>
        <w:ind w:firstLine="748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-10"/>
          <w:w w:val="100"/>
          <w:sz w:val="22"/>
          <w:szCs w:val="22"/>
        </w:rPr>
        <w:t>3、乙方未按时缴纳各项市场物业管理费，应承担</w:t>
      </w:r>
      <w:r>
        <w:rPr>
          <w:rFonts w:hint="eastAsia" w:ascii="方正书宋_GBK" w:hAnsi="方正书宋_GBK" w:eastAsia="方正书宋_GBK" w:cs="方正书宋_GBK"/>
          <w:spacing w:val="14"/>
          <w:w w:val="100"/>
          <w:sz w:val="22"/>
          <w:szCs w:val="22"/>
          <w:u w:val="single" w:color="auto"/>
        </w:rPr>
        <w:t xml:space="preserve">     </w:t>
      </w:r>
      <w:r>
        <w:rPr>
          <w:rFonts w:hint="eastAsia" w:ascii="方正书宋_GBK" w:hAnsi="方正书宋_GBK" w:eastAsia="方正书宋_GBK" w:cs="方正书宋_GBK"/>
          <w:spacing w:val="-10"/>
          <w:w w:val="100"/>
          <w:sz w:val="22"/>
          <w:szCs w:val="22"/>
        </w:rPr>
        <w:t>元违约金：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420" w:lineRule="exact"/>
        <w:rPr>
          <w:rFonts w:hint="default" w:ascii="方正书宋_GBK" w:hAnsi="方正书宋_GBK" w:eastAsia="方正书宋_GBK" w:cs="方正书宋_GBK"/>
          <w:w w:val="100"/>
          <w:sz w:val="22"/>
          <w:szCs w:val="22"/>
          <w:u w:val="single"/>
          <w:lang w:val="en-US" w:eastAsia="zh-CN"/>
        </w:rPr>
      </w:pP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lang w:val="en-US" w:eastAsia="zh-CN"/>
        </w:rPr>
        <w:t xml:space="preserve">               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u w:val="single"/>
          <w:lang w:val="en-US" w:eastAsia="zh-CN"/>
        </w:rPr>
        <w:t xml:space="preserve">                                                                                                                                         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420" w:lineRule="exact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420" w:lineRule="exact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  <w:sectPr>
          <w:pgSz w:w="10436" w:h="14741"/>
          <w:pgMar w:top="1252" w:right="672" w:bottom="0" w:left="864" w:header="0" w:footer="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1">
            <w:col w:w="8899"/>
          </w:cols>
        </w:sectPr>
      </w:pPr>
    </w:p>
    <w:p>
      <w:pPr>
        <w:keepNext w:val="0"/>
        <w:keepLines w:val="0"/>
        <w:pageBreakBefore w:val="0"/>
        <w:numPr>
          <w:ilvl w:val="0"/>
          <w:numId w:val="0"/>
        </w:numPr>
        <w:wordWrap/>
        <w:overflowPunct/>
        <w:topLinePunct w:val="0"/>
        <w:bidi w:val="0"/>
        <w:spacing w:before="42" w:line="420" w:lineRule="exact"/>
        <w:ind w:left="748" w:leftChars="0"/>
        <w:rPr>
          <w:rFonts w:hint="default" w:ascii="方正书宋_GBK" w:hAnsi="方正书宋_GBK" w:eastAsia="方正书宋_GBK" w:cs="方正书宋_GBK"/>
          <w:w w:val="100"/>
          <w:sz w:val="22"/>
          <w:szCs w:val="22"/>
          <w:lang w:val="en-US" w:eastAsia="zh-CN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napToGrid/>
          <w:w w:val="100"/>
          <w:kern w:val="2"/>
          <w:sz w:val="22"/>
          <w:szCs w:val="22"/>
          <w:lang w:val="en-US" w:eastAsia="zh-CN" w:bidi="ar-SA"/>
        </w:rPr>
        <w:t xml:space="preserve">第十三条  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  <w:lang w:val="en-US" w:eastAsia="zh-CN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争议解决方式：</w:t>
      </w:r>
      <w:r>
        <w:rPr>
          <w:rFonts w:hint="eastAsia" w:ascii="方正书宋_GBK" w:hAnsi="方正书宋_GBK" w:eastAsia="方正书宋_GBK" w:cs="方正书宋_GBK"/>
          <w:spacing w:val="28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本合同在履行过程中发生的争议，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19"/>
          <w:w w:val="100"/>
          <w:sz w:val="22"/>
          <w:szCs w:val="22"/>
        </w:rPr>
        <w:t>以由当地工商行政管理部门调解；</w:t>
      </w:r>
      <w:r>
        <w:rPr>
          <w:rFonts w:hint="eastAsia" w:ascii="方正书宋_GBK" w:hAnsi="方正书宋_GBK" w:eastAsia="方正书宋_GBK" w:cs="方正书宋_GBK"/>
          <w:spacing w:val="70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19"/>
          <w:w w:val="100"/>
          <w:sz w:val="22"/>
          <w:szCs w:val="22"/>
        </w:rPr>
        <w:t>协商或调解不成的，</w:t>
      </w:r>
      <w:r>
        <w:rPr>
          <w:rFonts w:hint="eastAsia" w:ascii="方正书宋_GBK" w:hAnsi="方正书宋_GBK" w:eastAsia="方正书宋_GBK" w:cs="方正书宋_GBK"/>
          <w:spacing w:val="20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19"/>
          <w:w w:val="100"/>
          <w:sz w:val="22"/>
          <w:szCs w:val="22"/>
        </w:rPr>
        <w:t>按下列第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lang w:val="en-US" w:eastAsia="zh-CN"/>
        </w:rPr>
        <w:t xml:space="preserve"> 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u w:val="single"/>
          <w:lang w:val="en-US" w:eastAsia="zh-CN"/>
        </w:rPr>
        <w:t xml:space="preserve">           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u w:val="none"/>
          <w:lang w:val="en-US" w:eastAsia="zh-CN"/>
        </w:rPr>
        <w:t>种方式解决：</w:t>
      </w:r>
    </w:p>
    <w:p>
      <w:pPr>
        <w:keepNext w:val="0"/>
        <w:keepLines w:val="0"/>
        <w:pageBreakBefore w:val="0"/>
        <w:numPr>
          <w:ilvl w:val="0"/>
          <w:numId w:val="0"/>
        </w:numPr>
        <w:wordWrap/>
        <w:overflowPunct/>
        <w:topLinePunct w:val="0"/>
        <w:bidi w:val="0"/>
        <w:spacing w:before="42" w:line="420" w:lineRule="exact"/>
        <w:ind w:left="748" w:leftChars="0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-10"/>
          <w:w w:val="100"/>
          <w:sz w:val="22"/>
          <w:szCs w:val="22"/>
        </w:rPr>
        <w:t>1、提交</w:t>
      </w:r>
      <w:r>
        <w:rPr>
          <w:rFonts w:hint="eastAsia" w:ascii="方正书宋_GBK" w:hAnsi="方正书宋_GBK" w:eastAsia="方正书宋_GBK" w:cs="方正书宋_GBK"/>
          <w:spacing w:val="16"/>
          <w:w w:val="100"/>
          <w:sz w:val="22"/>
          <w:szCs w:val="22"/>
          <w:u w:val="single" w:color="auto"/>
        </w:rPr>
        <w:t xml:space="preserve">  </w:t>
      </w:r>
      <w:r>
        <w:rPr>
          <w:rFonts w:hint="eastAsia" w:ascii="方正书宋_GBK" w:hAnsi="方正书宋_GBK" w:eastAsia="方正书宋_GBK" w:cs="方正书宋_GBK"/>
          <w:spacing w:val="16"/>
          <w:w w:val="100"/>
          <w:sz w:val="22"/>
          <w:szCs w:val="22"/>
          <w:u w:val="single" w:color="auto"/>
          <w:lang w:val="en-US" w:eastAsia="zh-CN"/>
        </w:rPr>
        <w:t xml:space="preserve">             </w:t>
      </w:r>
      <w:r>
        <w:rPr>
          <w:rFonts w:hint="eastAsia" w:ascii="方正书宋_GBK" w:hAnsi="方正书宋_GBK" w:eastAsia="方正书宋_GBK" w:cs="方正书宋_GBK"/>
          <w:spacing w:val="16"/>
          <w:w w:val="100"/>
          <w:sz w:val="22"/>
          <w:szCs w:val="22"/>
          <w:u w:val="single" w:color="auto"/>
        </w:rPr>
        <w:t xml:space="preserve">     </w:t>
      </w:r>
      <w:r>
        <w:rPr>
          <w:rFonts w:hint="eastAsia" w:ascii="方正书宋_GBK" w:hAnsi="方正书宋_GBK" w:eastAsia="方正书宋_GBK" w:cs="方正书宋_GBK"/>
          <w:spacing w:val="-10"/>
          <w:w w:val="100"/>
          <w:sz w:val="22"/>
          <w:szCs w:val="22"/>
        </w:rPr>
        <w:t>仲裁委员会仲裁；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00" w:line="420" w:lineRule="exact"/>
        <w:ind w:firstLine="744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-10"/>
          <w:w w:val="100"/>
          <w:sz w:val="22"/>
          <w:szCs w:val="22"/>
        </w:rPr>
        <w:t>2、依法向人民法院起诉。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01" w:line="420" w:lineRule="exact"/>
        <w:ind w:firstLine="753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napToGrid/>
          <w:w w:val="100"/>
          <w:kern w:val="2"/>
          <w:sz w:val="22"/>
          <w:szCs w:val="22"/>
          <w:lang w:val="en-US" w:eastAsia="zh-CN" w:bidi="ar-SA"/>
        </w:rPr>
        <w:t>第十四条</w:t>
      </w:r>
      <w:r>
        <w:rPr>
          <w:rFonts w:hint="eastAsia" w:ascii="方正书宋_GBK" w:hAnsi="方正书宋_GBK" w:eastAsia="方正书宋_GBK" w:cs="方正书宋_GBK"/>
          <w:spacing w:val="81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18"/>
          <w:w w:val="100"/>
          <w:sz w:val="22"/>
          <w:szCs w:val="22"/>
        </w:rPr>
        <w:t>其它约定事项：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420" w:lineRule="exact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w w:val="100"/>
          <w:sz w:val="22"/>
          <w:szCs w:val="22"/>
        </w:rPr>
        <w:br w:type="column"/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40" w:line="420" w:lineRule="exact"/>
        <w:ind w:left="104" w:right="552" w:hanging="71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由双方当事人协商解决；</w:t>
      </w:r>
      <w:r>
        <w:rPr>
          <w:rFonts w:hint="eastAsia" w:ascii="方正书宋_GBK" w:hAnsi="方正书宋_GBK" w:eastAsia="方正书宋_GBK" w:cs="方正书宋_GBK"/>
          <w:spacing w:val="34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也可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16"/>
          <w:w w:val="100"/>
          <w:sz w:val="22"/>
          <w:szCs w:val="22"/>
        </w:rPr>
        <w:t>种方式解决：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420" w:lineRule="exact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  <w:sectPr>
          <w:type w:val="continuous"/>
          <w:pgSz w:w="10436" w:h="14741"/>
          <w:pgMar w:top="1252" w:right="672" w:bottom="0" w:left="864" w:header="0" w:footer="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2">
            <w:col w:w="5768" w:space="100"/>
            <w:col w:w="3032"/>
          </w:cols>
        </w:sectPr>
      </w:pP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420" w:lineRule="exact"/>
        <w:rPr>
          <w:rFonts w:hint="default" w:ascii="方正书宋_GBK" w:hAnsi="方正书宋_GBK" w:eastAsia="方正书宋_GBK" w:cs="方正书宋_GBK"/>
          <w:w w:val="100"/>
          <w:sz w:val="22"/>
          <w:szCs w:val="22"/>
          <w:u w:val="single"/>
          <w:lang w:val="en-US" w:eastAsia="zh-CN"/>
        </w:rPr>
      </w:pP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u w:val="none"/>
          <w:lang w:val="en-US" w:eastAsia="zh-CN"/>
        </w:rPr>
        <w:t xml:space="preserve">              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u w:val="single"/>
          <w:lang w:val="en-US" w:eastAsia="zh-CN"/>
        </w:rPr>
        <w:t xml:space="preserve">                                                                                                                                           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68" w:line="420" w:lineRule="exact"/>
        <w:ind w:left="768" w:right="556" w:hanging="82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napToGrid/>
          <w:w w:val="100"/>
          <w:kern w:val="2"/>
          <w:sz w:val="22"/>
          <w:szCs w:val="22"/>
          <w:lang w:val="en-US" w:eastAsia="zh-CN" w:bidi="ar-SA"/>
        </w:rPr>
        <w:t>第十五条</w:t>
      </w:r>
      <w:r>
        <w:rPr>
          <w:rFonts w:hint="eastAsia" w:ascii="方正书宋_GBK" w:hAnsi="方正书宋_GBK" w:eastAsia="方正书宋_GBK" w:cs="方正书宋_GBK"/>
          <w:spacing w:val="102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0"/>
          <w:w w:val="100"/>
          <w:sz w:val="22"/>
          <w:szCs w:val="22"/>
        </w:rPr>
        <w:t>本合同未尽事项</w:t>
      </w:r>
      <w:r>
        <w:rPr>
          <w:rFonts w:hint="eastAsia" w:ascii="方正书宋_GBK" w:hAnsi="方正书宋_GBK" w:eastAsia="方正书宋_GBK" w:cs="方正书宋_GBK"/>
          <w:spacing w:val="-19"/>
          <w:w w:val="100"/>
          <w:sz w:val="22"/>
          <w:szCs w:val="22"/>
        </w:rPr>
        <w:t>，按《中华人民共和国合同法》规定执行，双方协商一致，补充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19"/>
          <w:w w:val="100"/>
          <w:sz w:val="22"/>
          <w:szCs w:val="22"/>
        </w:rPr>
        <w:t>条款与本合同具有同等效力。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01" w:line="420" w:lineRule="exact"/>
        <w:ind w:firstLine="676"/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  <w:u w:val="none" w:color="auto"/>
        </w:rPr>
        <w:t>本合同自</w:t>
      </w:r>
      <w:r>
        <w:rPr>
          <w:rFonts w:hint="eastAsia" w:ascii="方正书宋_GBK" w:hAnsi="方正书宋_GBK" w:eastAsia="方正书宋_GBK" w:cs="方正书宋_GBK"/>
          <w:spacing w:val="13"/>
          <w:w w:val="100"/>
          <w:sz w:val="22"/>
          <w:szCs w:val="22"/>
          <w:u w:val="single" w:color="auto"/>
        </w:rPr>
        <w:t xml:space="preserve">         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起生效。本合同一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  <w:u w:val="single" w:color="auto"/>
        </w:rPr>
        <w:t>式</w:t>
      </w:r>
      <w:r>
        <w:rPr>
          <w:rFonts w:hint="eastAsia" w:ascii="方正书宋_GBK" w:hAnsi="方正书宋_GBK" w:eastAsia="方正书宋_GBK" w:cs="方正书宋_GBK"/>
          <w:spacing w:val="70"/>
          <w:w w:val="100"/>
          <w:sz w:val="22"/>
          <w:szCs w:val="22"/>
          <w:u w:val="single" w:color="auto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份，</w:t>
      </w:r>
      <w:r>
        <w:rPr>
          <w:rFonts w:hint="eastAsia" w:ascii="方正书宋_GBK" w:hAnsi="方正书宋_GBK" w:eastAsia="方正书宋_GBK" w:cs="方正书宋_GBK"/>
          <w:spacing w:val="-5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合同双方各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  <w:u w:val="none" w:color="auto"/>
        </w:rPr>
        <w:t>执</w:t>
      </w:r>
      <w:r>
        <w:rPr>
          <w:rFonts w:hint="eastAsia" w:ascii="方正书宋_GBK" w:hAnsi="方正书宋_GBK" w:eastAsia="方正书宋_GBK" w:cs="方正书宋_GBK"/>
          <w:spacing w:val="68"/>
          <w:w w:val="100"/>
          <w:sz w:val="22"/>
          <w:szCs w:val="22"/>
          <w:u w:val="single" w:color="auto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68"/>
          <w:w w:val="100"/>
          <w:sz w:val="22"/>
          <w:szCs w:val="22"/>
          <w:u w:val="single" w:color="auto"/>
          <w:lang w:val="en-US" w:eastAsia="zh-CN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份，</w:t>
      </w:r>
      <w:r>
        <w:rPr>
          <w:rFonts w:hint="eastAsia" w:ascii="方正书宋_GBK" w:hAnsi="方正书宋_GBK" w:eastAsia="方正书宋_GBK" w:cs="方正书宋_GBK"/>
          <w:spacing w:val="-3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交鉴证机关</w:t>
      </w:r>
      <w:r>
        <w:rPr>
          <w:rFonts w:hint="eastAsia" w:ascii="方正书宋_GBK" w:hAnsi="方正书宋_GBK" w:eastAsia="方正书宋_GBK" w:cs="方正书宋_GBK"/>
          <w:spacing w:val="16"/>
          <w:w w:val="100"/>
          <w:sz w:val="22"/>
          <w:szCs w:val="22"/>
          <w:u w:val="single" w:color="auto"/>
        </w:rPr>
        <w:t xml:space="preserve">   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份备案。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01" w:line="420" w:lineRule="exact"/>
        <w:ind w:firstLine="676"/>
        <w:rPr>
          <w:rFonts w:hint="eastAsia" w:ascii="方正书宋_GBK" w:hAnsi="方正书宋_GBK" w:eastAsia="方正书宋_GBK" w:cs="方正书宋_GBK"/>
          <w:spacing w:val="-20"/>
          <w:w w:val="96"/>
          <w:sz w:val="22"/>
          <w:szCs w:val="22"/>
        </w:rPr>
      </w:pP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01" w:line="420" w:lineRule="exact"/>
        <w:ind w:firstLine="676"/>
        <w:rPr>
          <w:rFonts w:hint="eastAsia" w:ascii="方正书宋_GBK" w:hAnsi="方正书宋_GBK" w:eastAsia="方正书宋_GBK" w:cs="方正书宋_GBK"/>
          <w:spacing w:val="-20"/>
          <w:w w:val="96"/>
          <w:sz w:val="22"/>
          <w:szCs w:val="22"/>
        </w:rPr>
      </w:pPr>
    </w:p>
    <w:tbl>
      <w:tblPr>
        <w:tblStyle w:val="6"/>
        <w:tblW w:w="8893" w:type="dxa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20"/>
        <w:gridCol w:w="3211"/>
        <w:gridCol w:w="2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4" w:hRule="atLeast"/>
        </w:trPr>
        <w:tc>
          <w:tcPr>
            <w:tcW w:w="3220" w:type="dxa"/>
            <w:vMerge w:val="restart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500" w:lineRule="exact"/>
              <w:ind w:left="0" w:leftChars="0" w:right="0" w:rightChars="0" w:firstLine="120"/>
              <w:jc w:val="left"/>
              <w:textAlignment w:val="baseline"/>
              <w:outlineLvl w:val="9"/>
              <w:rPr>
                <w:rFonts w:hint="eastAsia" w:ascii="方正书宋_GBK" w:hAnsi="方正书宋_GBK" w:eastAsia="方正书宋_GBK" w:cs="方正书宋_GBK"/>
                <w:spacing w:val="-16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16"/>
                <w:sz w:val="22"/>
                <w:szCs w:val="22"/>
              </w:rPr>
              <w:t>市场物业管理者：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500" w:lineRule="exact"/>
              <w:ind w:left="0" w:leftChars="0" w:right="0" w:rightChars="0" w:firstLine="120"/>
              <w:jc w:val="left"/>
              <w:textAlignment w:val="baseline"/>
              <w:outlineLvl w:val="9"/>
              <w:rPr>
                <w:rFonts w:hint="eastAsia" w:ascii="方正书宋_GBK" w:hAnsi="方正书宋_GBK" w:eastAsia="方正书宋_GBK" w:cs="方正书宋_GBK"/>
                <w:spacing w:val="-16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16"/>
                <w:sz w:val="22"/>
                <w:szCs w:val="22"/>
              </w:rPr>
              <w:t>住所：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500" w:lineRule="exact"/>
              <w:ind w:left="0" w:leftChars="0" w:right="0" w:rightChars="0" w:firstLine="120"/>
              <w:jc w:val="left"/>
              <w:textAlignment w:val="baseline"/>
              <w:outlineLvl w:val="9"/>
              <w:rPr>
                <w:rFonts w:hint="eastAsia" w:ascii="方正书宋_GBK" w:hAnsi="方正书宋_GBK" w:eastAsia="方正书宋_GBK" w:cs="方正书宋_GBK"/>
                <w:spacing w:val="-16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16"/>
                <w:sz w:val="22"/>
                <w:szCs w:val="22"/>
              </w:rPr>
              <w:t>法定代表人：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500" w:lineRule="exact"/>
              <w:ind w:left="0" w:leftChars="0" w:right="0" w:rightChars="0" w:firstLine="120"/>
              <w:jc w:val="left"/>
              <w:textAlignment w:val="baseline"/>
              <w:outlineLvl w:val="9"/>
              <w:rPr>
                <w:rFonts w:hint="eastAsia" w:ascii="方正书宋_GBK" w:hAnsi="方正书宋_GBK" w:eastAsia="方正书宋_GBK" w:cs="方正书宋_GBK"/>
                <w:spacing w:val="-16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16"/>
                <w:sz w:val="22"/>
                <w:szCs w:val="22"/>
              </w:rPr>
              <w:t>居民身份证：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500" w:lineRule="exact"/>
              <w:ind w:left="0" w:leftChars="0" w:right="0" w:rightChars="0" w:firstLine="120"/>
              <w:jc w:val="left"/>
              <w:textAlignment w:val="baseline"/>
              <w:outlineLvl w:val="9"/>
              <w:rPr>
                <w:rFonts w:hint="eastAsia" w:ascii="方正书宋_GBK" w:hAnsi="方正书宋_GBK" w:eastAsia="方正书宋_GBK" w:cs="方正书宋_GBK"/>
                <w:spacing w:val="-16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16"/>
                <w:sz w:val="22"/>
                <w:szCs w:val="22"/>
              </w:rPr>
              <w:t>委托代理人：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500" w:lineRule="exact"/>
              <w:ind w:left="0" w:leftChars="0" w:right="0" w:rightChars="0" w:firstLine="120"/>
              <w:jc w:val="left"/>
              <w:textAlignment w:val="baseline"/>
              <w:outlineLvl w:val="9"/>
              <w:rPr>
                <w:rFonts w:hint="eastAsia" w:ascii="方正书宋_GBK" w:hAnsi="方正书宋_GBK" w:eastAsia="方正书宋_GBK" w:cs="方正书宋_GBK"/>
                <w:spacing w:val="-16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16"/>
                <w:sz w:val="22"/>
                <w:szCs w:val="22"/>
              </w:rPr>
              <w:t>电话：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500" w:lineRule="exact"/>
              <w:ind w:left="0" w:leftChars="0" w:right="0" w:rightChars="0" w:firstLine="120"/>
              <w:jc w:val="left"/>
              <w:textAlignment w:val="baseline"/>
              <w:outlineLvl w:val="9"/>
              <w:rPr>
                <w:rFonts w:hint="eastAsia" w:ascii="方正书宋_GBK" w:hAnsi="方正书宋_GBK" w:eastAsia="方正书宋_GBK" w:cs="方正书宋_GBK"/>
                <w:spacing w:val="-16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16"/>
                <w:sz w:val="22"/>
                <w:szCs w:val="22"/>
              </w:rPr>
              <w:t>邮编：</w:t>
            </w:r>
          </w:p>
        </w:tc>
        <w:tc>
          <w:tcPr>
            <w:tcW w:w="3211" w:type="dxa"/>
            <w:vMerge w:val="restart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500" w:lineRule="exact"/>
              <w:ind w:left="0" w:leftChars="0" w:right="0" w:rightChars="0" w:firstLine="120"/>
              <w:jc w:val="left"/>
              <w:textAlignment w:val="baseline"/>
              <w:outlineLvl w:val="9"/>
              <w:rPr>
                <w:rFonts w:hint="eastAsia" w:ascii="方正书宋_GBK" w:hAnsi="方正书宋_GBK" w:eastAsia="方正书宋_GBK" w:cs="方正书宋_GBK"/>
                <w:spacing w:val="-16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16"/>
                <w:sz w:val="22"/>
                <w:szCs w:val="22"/>
              </w:rPr>
              <w:t>市场物业管理者：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500" w:lineRule="exact"/>
              <w:ind w:left="0" w:leftChars="0" w:right="0" w:rightChars="0" w:firstLine="120"/>
              <w:jc w:val="left"/>
              <w:textAlignment w:val="baseline"/>
              <w:outlineLvl w:val="9"/>
              <w:rPr>
                <w:rFonts w:hint="eastAsia" w:ascii="方正书宋_GBK" w:hAnsi="方正书宋_GBK" w:eastAsia="方正书宋_GBK" w:cs="方正书宋_GBK"/>
                <w:spacing w:val="-16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16"/>
                <w:sz w:val="22"/>
                <w:szCs w:val="22"/>
              </w:rPr>
              <w:t>住所：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500" w:lineRule="exact"/>
              <w:ind w:left="0" w:leftChars="0" w:right="0" w:rightChars="0" w:firstLine="120"/>
              <w:jc w:val="left"/>
              <w:textAlignment w:val="baseline"/>
              <w:outlineLvl w:val="9"/>
              <w:rPr>
                <w:rFonts w:hint="eastAsia" w:ascii="方正书宋_GBK" w:hAnsi="方正书宋_GBK" w:eastAsia="方正书宋_GBK" w:cs="方正书宋_GBK"/>
                <w:spacing w:val="-16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16"/>
                <w:sz w:val="22"/>
                <w:szCs w:val="22"/>
              </w:rPr>
              <w:t>法宝代表人：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500" w:lineRule="exact"/>
              <w:ind w:left="0" w:leftChars="0" w:right="0" w:rightChars="0" w:firstLine="120"/>
              <w:jc w:val="left"/>
              <w:textAlignment w:val="baseline"/>
              <w:outlineLvl w:val="9"/>
              <w:rPr>
                <w:rFonts w:hint="eastAsia" w:ascii="方正书宋_GBK" w:hAnsi="方正书宋_GBK" w:eastAsia="方正书宋_GBK" w:cs="方正书宋_GBK"/>
                <w:spacing w:val="-16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16"/>
                <w:sz w:val="22"/>
                <w:szCs w:val="22"/>
              </w:rPr>
              <w:t>居民身份证：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500" w:lineRule="exact"/>
              <w:ind w:left="0" w:leftChars="0" w:right="0" w:rightChars="0" w:firstLine="120"/>
              <w:jc w:val="left"/>
              <w:textAlignment w:val="baseline"/>
              <w:outlineLvl w:val="9"/>
              <w:rPr>
                <w:rFonts w:hint="eastAsia" w:ascii="方正书宋_GBK" w:hAnsi="方正书宋_GBK" w:eastAsia="方正书宋_GBK" w:cs="方正书宋_GBK"/>
                <w:spacing w:val="-16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16"/>
                <w:sz w:val="22"/>
                <w:szCs w:val="22"/>
              </w:rPr>
              <w:t>委托代理人：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500" w:lineRule="exact"/>
              <w:ind w:left="0" w:leftChars="0" w:right="0" w:rightChars="0" w:firstLine="120"/>
              <w:jc w:val="left"/>
              <w:textAlignment w:val="baseline"/>
              <w:outlineLvl w:val="9"/>
              <w:rPr>
                <w:rFonts w:hint="eastAsia" w:ascii="方正书宋_GBK" w:hAnsi="方正书宋_GBK" w:eastAsia="方正书宋_GBK" w:cs="方正书宋_GBK"/>
                <w:spacing w:val="-16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16"/>
                <w:sz w:val="22"/>
                <w:szCs w:val="22"/>
              </w:rPr>
              <w:t>电话：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500" w:lineRule="exact"/>
              <w:ind w:left="0" w:leftChars="0" w:right="0" w:rightChars="0" w:firstLine="120"/>
              <w:jc w:val="left"/>
              <w:textAlignment w:val="baseline"/>
              <w:outlineLvl w:val="9"/>
              <w:rPr>
                <w:rFonts w:hint="eastAsia" w:ascii="方正书宋_GBK" w:hAnsi="方正书宋_GBK" w:eastAsia="方正书宋_GBK" w:cs="方正书宋_GBK"/>
                <w:spacing w:val="-16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16"/>
                <w:sz w:val="22"/>
                <w:szCs w:val="22"/>
              </w:rPr>
              <w:t>邮编：</w:t>
            </w:r>
          </w:p>
        </w:tc>
        <w:tc>
          <w:tcPr>
            <w:tcW w:w="246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500" w:lineRule="exact"/>
              <w:ind w:left="0" w:leftChars="0" w:right="0" w:rightChars="0" w:firstLine="115"/>
              <w:jc w:val="left"/>
              <w:textAlignment w:val="baseline"/>
              <w:outlineLvl w:val="9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15"/>
                <w:sz w:val="22"/>
                <w:szCs w:val="22"/>
              </w:rPr>
              <w:t>鉴证意见：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4" w:hRule="atLeast"/>
        </w:trPr>
        <w:tc>
          <w:tcPr>
            <w:tcW w:w="3220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500" w:lineRule="exact"/>
              <w:ind w:left="0" w:leftChars="0" w:right="0" w:rightChars="0"/>
              <w:jc w:val="left"/>
              <w:textAlignment w:val="baseline"/>
              <w:outlineLvl w:val="9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3211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500" w:lineRule="exact"/>
              <w:ind w:left="0" w:leftChars="0" w:right="0" w:rightChars="0"/>
              <w:jc w:val="left"/>
              <w:textAlignment w:val="baseline"/>
              <w:outlineLvl w:val="9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46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500" w:lineRule="exact"/>
              <w:ind w:left="0" w:leftChars="0" w:right="0" w:rightChars="0"/>
              <w:jc w:val="left"/>
              <w:textAlignment w:val="baseline"/>
              <w:outlineLvl w:val="9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500" w:lineRule="exact"/>
              <w:ind w:left="0" w:leftChars="0" w:right="0" w:rightChars="0" w:firstLine="115"/>
              <w:jc w:val="left"/>
              <w:textAlignment w:val="baseline"/>
              <w:outlineLvl w:val="9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17"/>
                <w:sz w:val="22"/>
                <w:szCs w:val="22"/>
              </w:rPr>
              <w:t>鉴证机关（章）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2" w:hRule="atLeast"/>
        </w:trPr>
        <w:tc>
          <w:tcPr>
            <w:tcW w:w="3220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500" w:lineRule="exact"/>
              <w:ind w:left="0" w:leftChars="0" w:right="0" w:rightChars="0"/>
              <w:jc w:val="left"/>
              <w:textAlignment w:val="baseline"/>
              <w:outlineLvl w:val="9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3211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500" w:lineRule="exact"/>
              <w:ind w:left="0" w:leftChars="0" w:right="0" w:rightChars="0"/>
              <w:jc w:val="left"/>
              <w:textAlignment w:val="baseline"/>
              <w:outlineLvl w:val="9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46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500" w:lineRule="exact"/>
              <w:ind w:left="0" w:leftChars="0" w:right="0" w:rightChars="0"/>
              <w:jc w:val="left"/>
              <w:textAlignment w:val="baseline"/>
              <w:outlineLvl w:val="9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500" w:lineRule="exact"/>
              <w:ind w:left="0" w:leftChars="0" w:right="0" w:rightChars="0" w:firstLine="114"/>
              <w:jc w:val="left"/>
              <w:textAlignment w:val="baseline"/>
              <w:outlineLvl w:val="9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13"/>
                <w:sz w:val="22"/>
                <w:szCs w:val="22"/>
              </w:rPr>
              <w:t>经办人：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500" w:lineRule="exact"/>
              <w:ind w:left="0" w:leftChars="0" w:right="0" w:rightChars="0" w:firstLine="872"/>
              <w:jc w:val="left"/>
              <w:textAlignment w:val="baseline"/>
              <w:outlineLvl w:val="9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9"/>
                <w:sz w:val="22"/>
                <w:szCs w:val="22"/>
              </w:rPr>
              <w:t>年</w:t>
            </w:r>
            <w:r>
              <w:rPr>
                <w:rFonts w:hint="eastAsia" w:ascii="方正书宋_GBK" w:hAnsi="方正书宋_GBK" w:eastAsia="方正书宋_GBK" w:cs="方正书宋_GBK"/>
                <w:spacing w:val="83"/>
                <w:sz w:val="22"/>
                <w:szCs w:val="22"/>
              </w:rPr>
              <w:t xml:space="preserve"> </w:t>
            </w:r>
            <w:r>
              <w:rPr>
                <w:rFonts w:hint="eastAsia" w:ascii="方正书宋_GBK" w:hAnsi="方正书宋_GBK" w:eastAsia="方正书宋_GBK" w:cs="方正书宋_GBK"/>
                <w:spacing w:val="-9"/>
                <w:sz w:val="22"/>
                <w:szCs w:val="22"/>
              </w:rPr>
              <w:t>月</w:t>
            </w:r>
            <w:r>
              <w:rPr>
                <w:rFonts w:hint="eastAsia" w:ascii="方正书宋_GBK" w:hAnsi="方正书宋_GBK" w:eastAsia="方正书宋_GBK" w:cs="方正书宋_GBK"/>
                <w:spacing w:val="103"/>
                <w:sz w:val="22"/>
                <w:szCs w:val="22"/>
              </w:rPr>
              <w:t xml:space="preserve"> </w:t>
            </w:r>
            <w:r>
              <w:rPr>
                <w:rFonts w:hint="eastAsia" w:ascii="方正书宋_GBK" w:hAnsi="方正书宋_GBK" w:eastAsia="方正书宋_GBK" w:cs="方正书宋_GBK"/>
                <w:spacing w:val="-9"/>
                <w:sz w:val="22"/>
                <w:szCs w:val="22"/>
              </w:rPr>
              <w:t>日</w:t>
            </w:r>
          </w:p>
        </w:tc>
      </w:tr>
    </w:tbl>
    <w:p>
      <w:pPr>
        <w:keepNext w:val="0"/>
        <w:keepLines w:val="0"/>
        <w:pageBreakBefore w:val="0"/>
        <w:wordWrap/>
        <w:overflowPunct/>
        <w:topLinePunct w:val="0"/>
        <w:bidi w:val="0"/>
        <w:spacing w:before="49" w:line="420" w:lineRule="exact"/>
        <w:ind w:firstLine="775"/>
        <w:rPr>
          <w:rFonts w:ascii="黑体" w:hAnsi="黑体" w:eastAsia="黑体" w:cs="黑体"/>
          <w:sz w:val="21"/>
          <w:szCs w:val="21"/>
        </w:rPr>
      </w:pPr>
      <w:r>
        <w:rPr>
          <w:rFonts w:hint="eastAsia" w:ascii="方正书宋_GBK" w:hAnsi="方正书宋_GBK" w:eastAsia="方正书宋_GBK" w:cs="方正书宋_GBK"/>
          <w:spacing w:val="-20"/>
          <w:w w:val="95"/>
          <w:sz w:val="22"/>
          <w:szCs w:val="22"/>
        </w:rPr>
        <w:t>监制部门：</w:t>
      </w:r>
      <w:r>
        <w:rPr>
          <w:rFonts w:hint="eastAsia" w:ascii="方正书宋_GBK" w:hAnsi="方正书宋_GBK" w:eastAsia="方正书宋_GBK" w:cs="方正书宋_GBK"/>
          <w:spacing w:val="95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20"/>
          <w:w w:val="95"/>
          <w:sz w:val="22"/>
          <w:szCs w:val="22"/>
        </w:rPr>
        <w:t>安徽省工商行政管理局</w:t>
      </w:r>
      <w:r>
        <w:rPr>
          <w:rFonts w:hint="eastAsia" w:ascii="方正书宋_GBK" w:hAnsi="方正书宋_GBK" w:eastAsia="方正书宋_GBK" w:cs="方正书宋_GBK"/>
          <w:spacing w:val="2"/>
          <w:sz w:val="22"/>
          <w:szCs w:val="22"/>
        </w:rPr>
        <w:t xml:space="preserve">               </w:t>
      </w:r>
      <w:r>
        <w:rPr>
          <w:rFonts w:hint="eastAsia" w:ascii="方正书宋_GBK" w:hAnsi="方正书宋_GBK" w:eastAsia="方正书宋_GBK" w:cs="方正书宋_GBK"/>
          <w:spacing w:val="-20"/>
          <w:w w:val="95"/>
          <w:sz w:val="22"/>
          <w:szCs w:val="22"/>
        </w:rPr>
        <w:t>印制单位：</w:t>
      </w:r>
      <w:r>
        <w:rPr>
          <w:rFonts w:hint="eastAsia" w:ascii="方正书宋_GBK" w:hAnsi="方正书宋_GBK" w:eastAsia="方正书宋_GBK" w:cs="方正书宋_GBK"/>
          <w:spacing w:val="25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20"/>
          <w:w w:val="95"/>
          <w:sz w:val="22"/>
          <w:szCs w:val="22"/>
        </w:rPr>
        <w:t>安徽省行政管理</w:t>
      </w:r>
      <w:r>
        <w:rPr>
          <w:rFonts w:ascii="黑体" w:hAnsi="黑体" w:eastAsia="黑体" w:cs="黑体"/>
          <w:spacing w:val="-20"/>
          <w:w w:val="95"/>
          <w:sz w:val="21"/>
          <w:szCs w:val="21"/>
        </w:rPr>
        <w:t>局印刷厂</w:t>
      </w:r>
    </w:p>
    <w:sectPr>
      <w:type w:val="continuous"/>
      <w:pgSz w:w="10436" w:h="14741"/>
      <w:pgMar w:top="1252" w:right="672" w:bottom="0" w:left="864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equalWidth="0" w:num="1">
        <w:col w:w="8899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18A4209F"/>
    <w:rsid w:val="18FB471C"/>
    <w:rsid w:val="70CC2B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6">
    <w:name w:val="Table Normal"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2012-12-25T02:46:00Z</dcterms:created>
  <dc:creator>深度技术</dc:creator>
  <cp:lastModifiedBy>赵军</cp:lastModifiedBy>
  <dcterms:modified xsi:type="dcterms:W3CDTF">2022-02-18T08:57:35Z</dcterms:modified>
  <dc:title>GF-2000-0307        修缮修理合同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wqlLaW5nc29mdCBQREYgdG8gV1BTIDY1</vt:lpwstr>
  </property>
  <property fmtid="{D5CDD505-2E9C-101B-9397-08002B2CF9AE}" pid="3" name="Created">
    <vt:filetime>2022-02-18T14:08:33Z</vt:filetime>
  </property>
  <property fmtid="{D5CDD505-2E9C-101B-9397-08002B2CF9AE}" pid="4" name="KSOProductBuildVer">
    <vt:lpwstr>2052-11.1.0.11294</vt:lpwstr>
  </property>
  <property fmtid="{D5CDD505-2E9C-101B-9397-08002B2CF9AE}" pid="5" name="ICV">
    <vt:lpwstr>A5395C83919E4AE29FC05687CD0DE0B5</vt:lpwstr>
  </property>
</Properties>
</file>