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hanging="6160" w:start="6160" w:end="0"/>
        <w:rPr>
          <w:rFonts w:ascii="CESI小标宋-GB2312" w:hAnsi="CESI小标宋-GB2312" w:eastAsia="CESI小标宋-GB2312" w:cs="CESI小标宋-GB2312"/>
          <w:sz w:val="28"/>
          <w:szCs w:val="28"/>
        </w:rPr>
      </w:pPr>
      <w:r>
        <w:rPr>
          <w:rFonts w:eastAsia="CESI小标宋-GB2312" w:cs="CESI小标宋-GB2312" w:ascii="CESI小标宋-GB2312" w:hAnsi="CESI小标宋-GB2312"/>
          <w:sz w:val="28"/>
          <w:szCs w:val="28"/>
        </w:rPr>
        <w:t xml:space="preserve">HF--2020--0801                         </w:t>
      </w:r>
      <w:r>
        <w:rPr>
          <w:rFonts w:ascii="CESI小标宋-GB2312" w:hAnsi="CESI小标宋-GB2312" w:cs="CESI小标宋-GB2312" w:eastAsia="CESI小标宋-GB2312"/>
          <w:sz w:val="28"/>
          <w:szCs w:val="28"/>
        </w:rPr>
        <w:t>合同编号</w:t>
      </w:r>
    </w:p>
    <w:p>
      <w:pPr>
        <w:pStyle w:val="Normal"/>
        <w:rPr>
          <w:rFonts w:ascii="CESI小标宋-GB2312" w:hAnsi="CESI小标宋-GB2312" w:eastAsia="CESI小标宋-GB2312" w:cs="CESI小标宋-GB2312"/>
          <w:sz w:val="24"/>
          <w:szCs w:val="28"/>
        </w:rPr>
      </w:pPr>
      <w:r>
        <w:rPr>
          <w:rFonts w:eastAsia="CESI小标宋-GB2312" w:cs="CESI小标宋-GB2312" w:ascii="CESI小标宋-GB2312" w:hAnsi="CESI小标宋-GB2312"/>
          <w:sz w:val="24"/>
          <w:szCs w:val="28"/>
        </w:rPr>
      </w:r>
    </w:p>
    <w:p>
      <w:pPr>
        <w:pStyle w:val="Normal"/>
        <w:jc w:val="center"/>
        <w:rPr>
          <w:b/>
          <w:bCs/>
          <w:sz w:val="24"/>
        </w:rPr>
      </w:pPr>
      <w:r>
        <w:rPr>
          <w:b/>
          <w:bCs/>
          <w:sz w:val="24"/>
        </w:rPr>
      </w:r>
    </w:p>
    <w:p>
      <w:pPr>
        <w:pStyle w:val="Normal"/>
        <w:jc w:val="center"/>
        <w:rPr>
          <w:rFonts w:ascii="CESI小标宋-GB2312" w:hAnsi="CESI小标宋-GB2312" w:eastAsia="CESI小标宋-GB2312" w:cs="CESI小标宋-GB2312"/>
          <w:b w:val="false"/>
          <w:bCs w:val="false"/>
          <w:sz w:val="40"/>
          <w:szCs w:val="40"/>
        </w:rPr>
      </w:pPr>
      <w:r>
        <w:rPr>
          <w:rFonts w:eastAsia="CESI小标宋-GB2312" w:cs="CESI小标宋-GB2312" w:ascii="CESI小标宋-GB2312" w:hAnsi="CESI小标宋-GB2312"/>
          <w:b w:val="false"/>
          <w:bCs w:val="false"/>
          <w:sz w:val="40"/>
          <w:szCs w:val="40"/>
        </w:rPr>
      </w:r>
    </w:p>
    <w:p>
      <w:pPr>
        <w:pStyle w:val="Normal"/>
        <w:jc w:val="center"/>
        <w:rPr>
          <w:rFonts w:ascii="CESI小标宋-GB2312" w:hAnsi="CESI小标宋-GB2312" w:eastAsia="CESI小标宋-GB2312" w:cs="CESI小标宋-GB2312"/>
          <w:b w:val="false"/>
          <w:bCs w:val="false"/>
          <w:sz w:val="40"/>
          <w:szCs w:val="40"/>
        </w:rPr>
      </w:pPr>
      <w:r>
        <w:rPr>
          <w:rFonts w:ascii="CESI小标宋-GB2312" w:hAnsi="CESI小标宋-GB2312" w:cs="CESI小标宋-GB2312" w:eastAsia="CESI小标宋-GB2312"/>
          <w:b w:val="false"/>
          <w:bCs w:val="false"/>
          <w:sz w:val="40"/>
          <w:szCs w:val="40"/>
        </w:rPr>
        <w:t>河北省保管合同</w:t>
      </w:r>
    </w:p>
    <w:p>
      <w:pPr>
        <w:pStyle w:val="Normal"/>
        <w:rPr>
          <w:rFonts w:ascii="CESI小标宋-GB2312" w:hAnsi="CESI小标宋-GB2312" w:eastAsia="CESI小标宋-GB2312" w:cs="CESI小标宋-GB2312"/>
          <w:b w:val="false"/>
          <w:bCs w:val="false"/>
          <w:sz w:val="24"/>
          <w:szCs w:val="40"/>
        </w:rPr>
      </w:pPr>
      <w:r>
        <w:rPr>
          <w:rFonts w:eastAsia="CESI小标宋-GB2312" w:cs="CESI小标宋-GB2312" w:ascii="CESI小标宋-GB2312" w:hAnsi="CESI小标宋-GB2312"/>
          <w:b w:val="false"/>
          <w:bCs w:val="false"/>
          <w:sz w:val="24"/>
          <w:szCs w:val="40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保管人：                    身份证号码：                       住所：</w:t>
      </w:r>
    </w:p>
    <w:p>
      <w:pPr>
        <w:pStyle w:val="Normal"/>
        <w:keepNext w:val="false"/>
        <w:keepLines w:val="false"/>
        <w:pageBreakBefore w:val="false"/>
        <w:widowControl w:val="false"/>
        <w:tabs>
          <w:tab w:val="clear" w:pos="420"/>
          <w:tab w:val="left" w:pos="6673" w:leader="none"/>
        </w:tabs>
        <w:kinsoku w:val="true"/>
        <w:overflowPunct w:val="true"/>
        <w:autoSpaceDE w:val="true"/>
        <w:bidi w:val="0"/>
        <w:snapToGrid w:val="true"/>
        <w:spacing w:lineRule="exact" w:line="42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法定代表人：                营业执照统一社会信用代码：         地址：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寄存人：                    身份证号码：                       住所：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法定代表人：                营业执照统一社会信用代码：         地址：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签订地点：                  签订时间：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textAlignment w:val="auto"/>
        <w:rPr>
          <w:rFonts w:ascii="方正黑体_GBK" w:hAnsi="方正黑体_GBK" w:eastAsia="方正黑体_GBK" w:cs="方正黑体_GBK"/>
          <w:sz w:val="28"/>
          <w:szCs w:val="28"/>
        </w:rPr>
      </w:pPr>
      <w:r>
        <w:rPr>
          <w:rFonts w:ascii="方正黑体_GBK" w:hAnsi="方正黑体_GBK" w:cs="方正黑体_GBK" w:eastAsia="方正黑体_GBK"/>
          <w:sz w:val="28"/>
          <w:szCs w:val="28"/>
        </w:rPr>
        <w:t>第一条 保管物</w:t>
      </w:r>
    </w:p>
    <w:tbl>
      <w:tblPr>
        <w:tblW w:w="8431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651"/>
        <w:gridCol w:w="885"/>
        <w:gridCol w:w="884"/>
        <w:gridCol w:w="1231"/>
        <w:gridCol w:w="990"/>
        <w:gridCol w:w="945"/>
        <w:gridCol w:w="915"/>
        <w:gridCol w:w="930"/>
      </w:tblGrid>
      <w:tr>
        <w:trPr/>
        <w:tc>
          <w:tcPr>
            <w:tcW w:w="165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货物名称</w:t>
            </w:r>
          </w:p>
        </w:tc>
        <w:tc>
          <w:tcPr>
            <w:tcW w:w="88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性质</w:t>
            </w:r>
          </w:p>
        </w:tc>
        <w:tc>
          <w:tcPr>
            <w:tcW w:w="88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颜色</w:t>
            </w:r>
          </w:p>
        </w:tc>
        <w:tc>
          <w:tcPr>
            <w:tcW w:w="123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规格</w:t>
            </w:r>
          </w:p>
        </w:tc>
        <w:tc>
          <w:tcPr>
            <w:tcW w:w="99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型号</w:t>
            </w:r>
          </w:p>
        </w:tc>
        <w:tc>
          <w:tcPr>
            <w:tcW w:w="94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数量</w:t>
            </w:r>
          </w:p>
        </w:tc>
        <w:tc>
          <w:tcPr>
            <w:tcW w:w="91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质量</w:t>
            </w:r>
          </w:p>
        </w:tc>
        <w:tc>
          <w:tcPr>
            <w:tcW w:w="93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价值</w:t>
            </w:r>
          </w:p>
        </w:tc>
      </w:tr>
      <w:tr>
        <w:trPr/>
        <w:tc>
          <w:tcPr>
            <w:tcW w:w="165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eastAsia="方正书宋_GBK" w:cs="方正书宋_GBK" w:ascii="方正书宋_GBK" w:hAnsi="方正书宋_GBK"/>
                <w:sz w:val="22"/>
                <w:szCs w:val="22"/>
              </w:rPr>
            </w:r>
          </w:p>
        </w:tc>
        <w:tc>
          <w:tcPr>
            <w:tcW w:w="88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eastAsia="方正书宋_GBK" w:cs="方正书宋_GBK" w:ascii="方正书宋_GBK" w:hAnsi="方正书宋_GBK"/>
                <w:sz w:val="22"/>
                <w:szCs w:val="22"/>
              </w:rPr>
            </w:r>
          </w:p>
        </w:tc>
        <w:tc>
          <w:tcPr>
            <w:tcW w:w="88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eastAsia="方正书宋_GBK" w:cs="方正书宋_GBK" w:ascii="方正书宋_GBK" w:hAnsi="方正书宋_GBK"/>
                <w:sz w:val="22"/>
                <w:szCs w:val="22"/>
              </w:rPr>
            </w:r>
          </w:p>
        </w:tc>
        <w:tc>
          <w:tcPr>
            <w:tcW w:w="123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eastAsia="方正书宋_GBK" w:cs="方正书宋_GBK" w:ascii="方正书宋_GBK" w:hAnsi="方正书宋_GBK"/>
                <w:sz w:val="22"/>
                <w:szCs w:val="22"/>
              </w:rPr>
            </w:r>
          </w:p>
        </w:tc>
        <w:tc>
          <w:tcPr>
            <w:tcW w:w="99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eastAsia="方正书宋_GBK" w:cs="方正书宋_GBK" w:ascii="方正书宋_GBK" w:hAnsi="方正书宋_GBK"/>
                <w:sz w:val="22"/>
                <w:szCs w:val="22"/>
              </w:rPr>
            </w:r>
          </w:p>
        </w:tc>
        <w:tc>
          <w:tcPr>
            <w:tcW w:w="94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eastAsia="方正书宋_GBK" w:cs="方正书宋_GBK" w:ascii="方正书宋_GBK" w:hAnsi="方正书宋_GBK"/>
                <w:sz w:val="22"/>
                <w:szCs w:val="22"/>
              </w:rPr>
            </w:r>
          </w:p>
        </w:tc>
        <w:tc>
          <w:tcPr>
            <w:tcW w:w="91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eastAsia="方正书宋_GBK" w:cs="方正书宋_GBK" w:ascii="方正书宋_GBK" w:hAnsi="方正书宋_GBK"/>
                <w:sz w:val="22"/>
                <w:szCs w:val="22"/>
              </w:rPr>
            </w:r>
          </w:p>
        </w:tc>
        <w:tc>
          <w:tcPr>
            <w:tcW w:w="93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eastAsia="方正书宋_GBK" w:cs="方正书宋_GBK" w:ascii="方正书宋_GBK" w:hAnsi="方正书宋_GBK"/>
                <w:sz w:val="22"/>
                <w:szCs w:val="22"/>
              </w:rPr>
            </w:r>
          </w:p>
        </w:tc>
      </w:tr>
      <w:tr>
        <w:trPr/>
        <w:tc>
          <w:tcPr>
            <w:tcW w:w="165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eastAsia="方正书宋_GBK" w:cs="方正书宋_GBK" w:ascii="方正书宋_GBK" w:hAnsi="方正书宋_GBK"/>
                <w:sz w:val="22"/>
                <w:szCs w:val="22"/>
              </w:rPr>
            </w:r>
          </w:p>
        </w:tc>
        <w:tc>
          <w:tcPr>
            <w:tcW w:w="88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eastAsia="方正书宋_GBK" w:cs="方正书宋_GBK" w:ascii="方正书宋_GBK" w:hAnsi="方正书宋_GBK"/>
                <w:sz w:val="22"/>
                <w:szCs w:val="22"/>
              </w:rPr>
            </w:r>
          </w:p>
        </w:tc>
        <w:tc>
          <w:tcPr>
            <w:tcW w:w="88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eastAsia="方正书宋_GBK" w:cs="方正书宋_GBK" w:ascii="方正书宋_GBK" w:hAnsi="方正书宋_GBK"/>
                <w:sz w:val="22"/>
                <w:szCs w:val="22"/>
              </w:rPr>
            </w:r>
          </w:p>
        </w:tc>
        <w:tc>
          <w:tcPr>
            <w:tcW w:w="123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eastAsia="方正书宋_GBK" w:cs="方正书宋_GBK" w:ascii="方正书宋_GBK" w:hAnsi="方正书宋_GBK"/>
                <w:sz w:val="22"/>
                <w:szCs w:val="22"/>
              </w:rPr>
            </w:r>
          </w:p>
        </w:tc>
        <w:tc>
          <w:tcPr>
            <w:tcW w:w="99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eastAsia="方正书宋_GBK" w:cs="方正书宋_GBK" w:ascii="方正书宋_GBK" w:hAnsi="方正书宋_GBK"/>
                <w:sz w:val="22"/>
                <w:szCs w:val="22"/>
              </w:rPr>
            </w:r>
          </w:p>
        </w:tc>
        <w:tc>
          <w:tcPr>
            <w:tcW w:w="94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eastAsia="方正书宋_GBK" w:cs="方正书宋_GBK" w:ascii="方正书宋_GBK" w:hAnsi="方正书宋_GBK"/>
                <w:sz w:val="22"/>
                <w:szCs w:val="22"/>
              </w:rPr>
            </w:r>
          </w:p>
        </w:tc>
        <w:tc>
          <w:tcPr>
            <w:tcW w:w="91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eastAsia="方正书宋_GBK" w:cs="方正书宋_GBK" w:ascii="方正书宋_GBK" w:hAnsi="方正书宋_GBK"/>
                <w:sz w:val="22"/>
                <w:szCs w:val="22"/>
              </w:rPr>
            </w:r>
          </w:p>
        </w:tc>
        <w:tc>
          <w:tcPr>
            <w:tcW w:w="93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eastAsia="方正书宋_GBK" w:cs="方正书宋_GBK" w:ascii="方正书宋_GBK" w:hAnsi="方正书宋_GBK"/>
                <w:sz w:val="22"/>
                <w:szCs w:val="22"/>
              </w:rPr>
            </w:r>
          </w:p>
        </w:tc>
      </w:tr>
      <w:tr>
        <w:trPr/>
        <w:tc>
          <w:tcPr>
            <w:tcW w:w="165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eastAsia="方正书宋_GBK" w:cs="方正书宋_GBK" w:ascii="方正书宋_GBK" w:hAnsi="方正书宋_GBK"/>
                <w:sz w:val="22"/>
                <w:szCs w:val="22"/>
              </w:rPr>
            </w:r>
          </w:p>
        </w:tc>
        <w:tc>
          <w:tcPr>
            <w:tcW w:w="88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eastAsia="方正书宋_GBK" w:cs="方正书宋_GBK" w:ascii="方正书宋_GBK" w:hAnsi="方正书宋_GBK"/>
                <w:sz w:val="22"/>
                <w:szCs w:val="22"/>
              </w:rPr>
            </w:r>
          </w:p>
        </w:tc>
        <w:tc>
          <w:tcPr>
            <w:tcW w:w="88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eastAsia="方正书宋_GBK" w:cs="方正书宋_GBK" w:ascii="方正书宋_GBK" w:hAnsi="方正书宋_GBK"/>
                <w:sz w:val="22"/>
                <w:szCs w:val="22"/>
              </w:rPr>
            </w:r>
          </w:p>
        </w:tc>
        <w:tc>
          <w:tcPr>
            <w:tcW w:w="123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eastAsia="方正书宋_GBK" w:cs="方正书宋_GBK" w:ascii="方正书宋_GBK" w:hAnsi="方正书宋_GBK"/>
                <w:sz w:val="22"/>
                <w:szCs w:val="22"/>
              </w:rPr>
            </w:r>
          </w:p>
        </w:tc>
        <w:tc>
          <w:tcPr>
            <w:tcW w:w="99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eastAsia="方正书宋_GBK" w:cs="方正书宋_GBK" w:ascii="方正书宋_GBK" w:hAnsi="方正书宋_GBK"/>
                <w:sz w:val="22"/>
                <w:szCs w:val="22"/>
              </w:rPr>
            </w:r>
          </w:p>
        </w:tc>
        <w:tc>
          <w:tcPr>
            <w:tcW w:w="94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eastAsia="方正书宋_GBK" w:cs="方正书宋_GBK" w:ascii="方正书宋_GBK" w:hAnsi="方正书宋_GBK"/>
                <w:sz w:val="22"/>
                <w:szCs w:val="22"/>
              </w:rPr>
            </w:r>
          </w:p>
        </w:tc>
        <w:tc>
          <w:tcPr>
            <w:tcW w:w="91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eastAsia="方正书宋_GBK" w:cs="方正书宋_GBK" w:ascii="方正书宋_GBK" w:hAnsi="方正书宋_GBK"/>
                <w:sz w:val="22"/>
                <w:szCs w:val="22"/>
              </w:rPr>
            </w:r>
          </w:p>
        </w:tc>
        <w:tc>
          <w:tcPr>
            <w:tcW w:w="93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eastAsia="方正书宋_GBK" w:cs="方正书宋_GBK" w:ascii="方正书宋_GBK" w:hAnsi="方正书宋_GBK"/>
                <w:sz w:val="22"/>
                <w:szCs w:val="22"/>
              </w:rPr>
            </w:r>
          </w:p>
        </w:tc>
      </w:tr>
    </w:tbl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第二条 保管场所：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</w:t>
      </w:r>
      <w:r>
        <w:rPr>
          <w:rFonts w:ascii="方正书宋_GBK" w:hAnsi="方正书宋_GBK" w:cs="方正书宋_GBK" w:eastAsia="方正书宋_GBK"/>
          <w:sz w:val="22"/>
          <w:szCs w:val="22"/>
        </w:rPr>
        <w:t>，地址：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      </w:t>
      </w:r>
      <w:r>
        <w:rPr>
          <w:rFonts w:ascii="方正书宋_GBK" w:hAnsi="方正书宋_GBK" w:cs="方正书宋_GBK" w:eastAsia="方正书宋_GBK"/>
          <w:sz w:val="22"/>
          <w:szCs w:val="22"/>
        </w:rPr>
        <w:t xml:space="preserve">。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第三条 保管方法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：                         </w:t>
      </w:r>
      <w:r>
        <w:rPr>
          <w:rFonts w:ascii="方正书宋_GBK" w:hAnsi="方正书宋_GBK" w:cs="方正书宋_GBK" w:eastAsia="方正书宋_GBK"/>
          <w:sz w:val="22"/>
          <w:szCs w:val="22"/>
        </w:rPr>
        <w:t xml:space="preserve">。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第四条 保管物（是、否）有瑕疵，瑕疵是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</w:t>
      </w:r>
      <w:r>
        <w:rPr>
          <w:rFonts w:ascii="方正书宋_GBK" w:hAnsi="方正书宋_GBK" w:cs="方正书宋_GBK" w:eastAsia="方正书宋_GBK"/>
          <w:sz w:val="22"/>
          <w:szCs w:val="22"/>
        </w:rPr>
        <w:t>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第五条 保管物是否采取特殊措施，特殊保管措施是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</w:t>
      </w:r>
      <w:r>
        <w:rPr>
          <w:rFonts w:ascii="方正书宋_GBK" w:hAnsi="方正书宋_GBK" w:cs="方正书宋_GBK" w:eastAsia="方正书宋_GBK"/>
          <w:sz w:val="22"/>
          <w:szCs w:val="22"/>
        </w:rPr>
        <w:t xml:space="preserve"> 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b/>
          <w:bCs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第六条 保管物（是、否）货币、有价证券或者其他贵重物品。寄存人未告知保管人的，该物品毁损、灭失后，保管人按照寄存人填写的第一条保管物赔偿。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第七条 寄存人交付保管物时，保管人应当场验收，经双方确认后，开具保管凭证。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第八条 保管期限自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</w:t>
      </w:r>
      <w:r>
        <w:rPr>
          <w:rFonts w:ascii="方正书宋_GBK" w:hAnsi="方正书宋_GBK" w:cs="方正书宋_GBK" w:eastAsia="方正书宋_GBK"/>
          <w:sz w:val="22"/>
          <w:szCs w:val="22"/>
        </w:rPr>
        <w:t>年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</w:t>
      </w:r>
      <w:r>
        <w:rPr>
          <w:rFonts w:ascii="方正书宋_GBK" w:hAnsi="方正书宋_GBK" w:cs="方正书宋_GBK" w:eastAsia="方正书宋_GBK"/>
          <w:sz w:val="22"/>
          <w:szCs w:val="22"/>
        </w:rPr>
        <w:t>月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</w:t>
      </w:r>
      <w:r>
        <w:rPr>
          <w:rFonts w:ascii="方正书宋_GBK" w:hAnsi="方正书宋_GBK" w:cs="方正书宋_GBK" w:eastAsia="方正书宋_GBK"/>
          <w:sz w:val="22"/>
          <w:szCs w:val="22"/>
        </w:rPr>
        <w:t>日至年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</w:t>
      </w:r>
      <w:r>
        <w:rPr>
          <w:rFonts w:ascii="方正书宋_GBK" w:hAnsi="方正书宋_GBK" w:cs="方正书宋_GBK" w:eastAsia="方正书宋_GBK"/>
          <w:sz w:val="22"/>
          <w:szCs w:val="22"/>
        </w:rPr>
        <w:t>月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</w:t>
      </w:r>
      <w:r>
        <w:rPr>
          <w:rFonts w:ascii="方正书宋_GBK" w:hAnsi="方正书宋_GBK" w:cs="方正书宋_GBK" w:eastAsia="方正书宋_GBK"/>
          <w:sz w:val="22"/>
          <w:szCs w:val="22"/>
        </w:rPr>
        <w:t>日。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第九条 寄存人是否允许保管人将保管物移交他人保管。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第十条 保管费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     </w:t>
      </w:r>
      <w:r>
        <w:rPr>
          <w:rFonts w:ascii="方正书宋_GBK" w:hAnsi="方正书宋_GBK" w:cs="方正书宋_GBK" w:eastAsia="方正书宋_GBK"/>
          <w:sz w:val="22"/>
          <w:szCs w:val="22"/>
        </w:rPr>
        <w:t>（大写）。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第十一条 保管费用支付方式和时间：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          </w:t>
      </w:r>
      <w:r>
        <w:rPr>
          <w:rFonts w:ascii="方正书宋_GBK" w:hAnsi="方正书宋_GBK" w:cs="方正书宋_GBK" w:eastAsia="方正书宋_GBK"/>
          <w:sz w:val="22"/>
          <w:szCs w:val="22"/>
        </w:rPr>
        <w:t>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第十二条 寄存人未按照约定支付保管费，保管人是否对保管物有留置权。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第十三条 保管期间，保管物产生的孳息应当归还寄存人。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第十四条 违约责任：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                        </w:t>
      </w:r>
      <w:r>
        <w:rPr>
          <w:rFonts w:ascii="方正书宋_GBK" w:hAnsi="方正书宋_GBK" w:cs="方正书宋_GBK" w:eastAsia="方正书宋_GBK"/>
          <w:sz w:val="22"/>
          <w:szCs w:val="22"/>
        </w:rPr>
        <w:t>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第十五条 合同争议解决方式：本合同在履行过程中发生争议的，由双方当事人协商解决；协商不成的，按下列第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</w:t>
      </w:r>
      <w:r>
        <w:rPr>
          <w:rFonts w:ascii="方正书宋_GBK" w:hAnsi="方正书宋_GBK" w:cs="方正书宋_GBK" w:eastAsia="方正书宋_GBK"/>
          <w:sz w:val="22"/>
          <w:szCs w:val="22"/>
        </w:rPr>
        <w:t>种方式解决：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（一）提交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 </w:t>
      </w:r>
      <w:r>
        <w:rPr>
          <w:rFonts w:ascii="方正书宋_GBK" w:hAnsi="方正书宋_GBK" w:cs="方正书宋_GBK" w:eastAsia="方正书宋_GBK"/>
          <w:sz w:val="22"/>
          <w:szCs w:val="22"/>
        </w:rPr>
        <w:t>仲裁委员会仲裁。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（二）依法向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   </w:t>
      </w:r>
      <w:r>
        <w:rPr>
          <w:rFonts w:ascii="方正书宋_GBK" w:hAnsi="方正书宋_GBK" w:cs="方正书宋_GBK" w:eastAsia="方正书宋_GBK"/>
          <w:sz w:val="22"/>
          <w:szCs w:val="22"/>
        </w:rPr>
        <w:t>人民法院提起诉讼。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第十六条 本合同自保管物交付时（     年  月  日）成立。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</w:r>
    </w:p>
    <w:sectPr>
      <w:headerReference w:type="default" r:id="rId2"/>
      <w:headerReference w:type="first" r:id="rId3"/>
      <w:footerReference w:type="default" r:id="rId4"/>
      <w:footerReference w:type="first" r:id="rId5"/>
      <w:type w:val="nextPage"/>
      <w:pgSz w:w="11906" w:h="16838"/>
      <w:pgMar w:left="1588" w:right="1474" w:gutter="0" w:header="851" w:top="1440" w:footer="992" w:bottom="1440"/>
      <w:pgNumType w:start="1"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altName w:val="DejaVu Sans"/>
    <w:charset w:val="00" w:characterSet="windows-1252"/>
    <w:family w:val="roman"/>
    <w:pitch w:val="default"/>
  </w:font>
  <w:font w:name="Liberation Sans">
    <w:altName w:val="Arial"/>
    <w:charset w:val="01" w:characterSet="utf-8"/>
    <w:family w:val="swiss"/>
    <w:pitch w:val="variable"/>
  </w:font>
  <w:font w:name="CESI小标宋-GB2312">
    <w:charset w:val="86"/>
    <w:family w:val="auto"/>
    <w:pitch w:val="default"/>
  </w:font>
  <w:font w:name="方正书宋_GBK">
    <w:charset w:val="86"/>
    <w:family w:val="auto"/>
    <w:pitch w:val="default"/>
  </w:font>
  <w:font w:name="方正黑体_GBK">
    <w:charset w:val="86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end"/>
      <w:rPr>
        <w:rFonts w:eastAsia="Times New Roman;DejaVu Sans"/>
        <w:sz w:val="28"/>
        <w:szCs w:val="28"/>
      </w:rPr>
    </w:pPr>
    <w:r>
      <w:rPr>
        <w:rFonts w:eastAsia="Times New Roman;DejaVu Sans"/>
        <w:sz w:val="28"/>
        <w:szCs w:val="28"/>
      </w:rPr>
      <w:t xml:space="preserve"> 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nil"/>
      </w:pBdr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Left"/>
      <w:rPr/>
    </w:pPr>
    <w:r>
      <w:rPr/>
    </w:r>
  </w:p>
</w:hdr>
</file>

<file path=word/settings.xml><?xml version="1.0" encoding="utf-8"?>
<w:settings xmlns:w="http://schemas.openxmlformats.org/wordprocessingml/2006/main">
  <w:zoom w:percent="130"/>
  <w:defaultTabStop w:val="420"/>
  <w:autoHyphenation w:val="true"/>
  <w:hyphenationZone w:val="0"/>
  <w:compat>
    <w:doNotExpandShiftReturn/>
    <w:compatSetting w:name="compatibilityMode" w:uri="http://schemas.microsoft.com/office/word" w:val="1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华文宋体" w:cs="Arial Unicode M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Times New Roman;DejaVu Sans" w:hAnsi="Times New Roman;DejaVu Sans" w:eastAsia="宋体;方正书宋_GBK" w:cs="Times New Roman;DejaVu Sans"/>
      <w:color w:val="auto"/>
      <w:kern w:val="2"/>
      <w:sz w:val="21"/>
      <w:szCs w:val="24"/>
      <w:lang w:val="en-US" w:eastAsia="zh-CN" w:bidi="ar-SA"/>
    </w:rPr>
  </w:style>
  <w:style w:type="character" w:styleId="Style14">
    <w:name w:val="默认段落字体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start"/>
    </w:pPr>
    <w:rPr>
      <w:kern w:val="0"/>
      <w:sz w:val="18"/>
      <w:szCs w:val="18"/>
    </w:rPr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kern w:val="0"/>
      <w:sz w:val="18"/>
      <w:szCs w:val="1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erLeft">
    <w:name w:val="Header Left"/>
    <w:basedOn w:val="Header"/>
    <w:qFormat/>
    <w:pPr>
      <w:suppressLineNumbers/>
      <w:tabs>
        <w:tab w:val="clear" w:pos="4153"/>
        <w:tab w:val="clear" w:pos="8306"/>
        <w:tab w:val="center" w:pos="4422" w:leader="none"/>
        <w:tab w:val="right" w:pos="8844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10080</TotalTime>
  <Application>LibreOffice/25.2.2.2$MacOSX_AARCH64 LibreOffice_project/7370d4be9e3cf6031a51beef54ff3bda878e3fac</Application>
  <AppVersion>15.0000</AppVersion>
  <Pages>2</Pages>
  <Words>526</Words>
  <Characters>537</Characters>
  <CharactersWithSpaces>885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2022-01-14T18:33:00Z</dcterms:created>
  <dc:creator>uos</dc:creator>
  <dc:description/>
  <dc:language>zh-CN</dc:language>
  <cp:lastModifiedBy>uos</cp:lastModifiedBy>
  <dcterms:modified xsi:type="dcterms:W3CDTF">2022-01-13T22:04:58Z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2052-11.8.2.10229</vt:lpwstr>
  </property>
</Properties>
</file>