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rPr>
          <w:rFonts w:hint="eastAsia" w:ascii="黑体" w:hAnsi="宋体" w:eastAsia="黑体"/>
          <w:color w:val="000000"/>
          <w:spacing w:val="0"/>
          <w:sz w:val="52"/>
          <w:szCs w:val="52"/>
        </w:rPr>
      </w:pPr>
      <w:bookmarkStart w:id="1" w:name="_GoBack"/>
      <w:bookmarkEnd w:id="1"/>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海南省建设工程检测合同</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b w:val="0"/>
          <w:color w:val="000000"/>
          <w:spacing w:val="0"/>
          <w:sz w:val="52"/>
          <w:szCs w:val="52"/>
        </w:rPr>
        <w:t>（示范文本）</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（见证取样检测2021版）</w:t>
      </w:r>
    </w:p>
    <w:p>
      <w:pPr>
        <w:widowControl w:val="0"/>
        <w:spacing w:line="500" w:lineRule="exact"/>
        <w:rPr>
          <w:rFonts w:hint="eastAsia" w:ascii="宋体" w:hAnsi="宋体" w:eastAsia="微软雅黑"/>
          <w:sz w:val="24"/>
          <w:lang w:val="en-US" w:eastAsia="zh-CN"/>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32"/>
          <w:szCs w:val="32"/>
        </w:rPr>
      </w:pPr>
    </w:p>
    <w:p>
      <w:pPr>
        <w:widowControl w:val="0"/>
        <w:tabs>
          <w:tab w:val="left" w:pos="2686"/>
          <w:tab w:val="left" w:pos="4108"/>
        </w:tabs>
        <w:spacing w:line="500" w:lineRule="exact"/>
        <w:ind w:firstLine="2038" w:firstLineChars="637"/>
        <w:rPr>
          <w:rFonts w:ascii="黑体" w:hAnsi="宋体" w:eastAsia="黑体"/>
          <w:sz w:val="32"/>
          <w:szCs w:val="32"/>
        </w:rPr>
      </w:pPr>
      <w:r>
        <w:rPr>
          <w:rFonts w:ascii="黑体" w:hAnsi="宋体" w:eastAsia="黑体"/>
          <w:spacing w:val="0"/>
          <w:sz w:val="32"/>
          <w:szCs w:val="32"/>
        </w:rPr>
        <mc:AlternateContent>
          <mc:Choice Requires="wps">
            <w:drawing>
              <wp:anchor distT="0" distB="0" distL="114300" distR="114300" simplePos="0" relativeHeight="251660288" behindDoc="0" locked="0" layoutInCell="1" allowOverlap="1">
                <wp:simplePos x="0" y="0"/>
                <wp:positionH relativeFrom="column">
                  <wp:posOffset>3676650</wp:posOffset>
                </wp:positionH>
                <wp:positionV relativeFrom="paragraph">
                  <wp:posOffset>209550</wp:posOffset>
                </wp:positionV>
                <wp:extent cx="571500" cy="2997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1500" cy="299720"/>
                        </a:xfrm>
                        <a:prstGeom prst="rect">
                          <a:avLst/>
                        </a:prstGeom>
                        <a:noFill/>
                        <a:ln>
                          <a:noFill/>
                        </a:ln>
                      </wps:spPr>
                      <wps:txbx>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wps:txbx>
                      <wps:bodyPr lIns="0" tIns="0" rIns="0" bIns="0" upright="1"/>
                    </wps:wsp>
                  </a:graphicData>
                </a:graphic>
              </wp:anchor>
            </w:drawing>
          </mc:Choice>
          <mc:Fallback>
            <w:pict>
              <v:shape id="_x0000_s1026" o:spid="_x0000_s1026" o:spt="202" type="#_x0000_t202" style="position:absolute;left:0pt;margin-left:289.5pt;margin-top:16.5pt;height:23.6pt;width:45pt;z-index:251660288;mso-width-relative:page;mso-height-relative:page;" filled="f" stroked="f" coordsize="21600,21600" o:gfxdata="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ypQQDtgAAAAJAQAADwAAAAAAAAAB&#10;ACAAAAAiAAAAZHJzL2Rvd25yZXYueG1sUEsBAhQAFAAAAAgAh07iQFw95nCeAQAAIwMAAA4AAAAA&#10;AAAAAQAgAAAAJwEAAGRycy9lMm9Eb2MueG1sUEsFBgAAAAAGAAYAWQEAADcFAAAAAA==&#10;">
                <v:fill on="f" focussize="0,0"/>
                <v:stroke on="f"/>
                <v:imagedata o:title=""/>
                <o:lock v:ext="edit" aspectratio="f"/>
                <v:textbox inset="0mm,0mm,0mm,0mm">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v:textbox>
              </v:shape>
            </w:pict>
          </mc:Fallback>
        </mc:AlternateContent>
      </w:r>
      <w:r>
        <w:rPr>
          <w:rFonts w:hint="eastAsia" w:ascii="黑体" w:hAnsi="宋体" w:eastAsia="黑体"/>
          <w:spacing w:val="0"/>
          <w:sz w:val="32"/>
          <w:szCs w:val="32"/>
        </w:rPr>
        <w:t>海南省住房和城乡建设厅</w:t>
      </w:r>
    </w:p>
    <w:p>
      <w:pPr>
        <w:widowControl w:val="0"/>
        <w:tabs>
          <w:tab w:val="left" w:pos="2686"/>
          <w:tab w:val="left" w:pos="4108"/>
        </w:tabs>
        <w:spacing w:line="500" w:lineRule="exact"/>
        <w:ind w:firstLine="2037" w:firstLineChars="566"/>
        <w:rPr>
          <w:rFonts w:hint="eastAsia" w:ascii="黑体" w:hAnsi="宋体" w:eastAsia="黑体"/>
          <w:spacing w:val="20"/>
          <w:sz w:val="32"/>
          <w:szCs w:val="32"/>
          <w:lang w:eastAsia="zh-CN"/>
        </w:rPr>
      </w:pPr>
      <w:r>
        <w:rPr>
          <w:rFonts w:hint="eastAsia" w:ascii="黑体" w:hAnsi="宋体" w:eastAsia="黑体"/>
          <w:spacing w:val="20"/>
          <w:sz w:val="32"/>
          <w:szCs w:val="32"/>
        </w:rPr>
        <w:t>海南省</w:t>
      </w:r>
      <w:r>
        <w:rPr>
          <w:rFonts w:hint="eastAsia" w:ascii="黑体" w:hAnsi="宋体" w:eastAsia="黑体"/>
          <w:spacing w:val="20"/>
          <w:sz w:val="32"/>
          <w:szCs w:val="32"/>
          <w:lang w:eastAsia="zh-CN"/>
        </w:rPr>
        <w:t>市场监督管理局</w:t>
      </w:r>
    </w:p>
    <w:p>
      <w:pPr>
        <w:widowControl w:val="0"/>
        <w:tabs>
          <w:tab w:val="left" w:pos="2686"/>
        </w:tabs>
        <w:spacing w:line="500" w:lineRule="exact"/>
        <w:ind w:firstLine="640" w:firstLineChars="200"/>
        <w:rPr>
          <w:rFonts w:hint="eastAsia" w:ascii="黑体" w:hAnsi="宋体" w:eastAsia="黑体"/>
          <w:sz w:val="32"/>
          <w:szCs w:val="32"/>
        </w:rPr>
      </w:pPr>
    </w:p>
    <w:p>
      <w:pPr>
        <w:widowControl w:val="0"/>
        <w:tabs>
          <w:tab w:val="left" w:pos="2686"/>
        </w:tabs>
        <w:spacing w:line="500" w:lineRule="exact"/>
        <w:ind w:firstLine="1985"/>
        <w:rPr>
          <w:rFonts w:ascii="宋体" w:hAnsi="宋体"/>
          <w:sz w:val="32"/>
          <w:szCs w:val="32"/>
        </w:rPr>
        <w:sectPr>
          <w:footerReference r:id="rId3" w:type="default"/>
          <w:pgSz w:w="11906" w:h="16838"/>
          <w:pgMar w:top="1440" w:right="1749" w:bottom="1440" w:left="1797" w:header="708" w:footer="708" w:gutter="0"/>
          <w:pgNumType w:fmt="decimal"/>
          <w:cols w:space="720" w:num="1"/>
          <w:docGrid w:type="lines" w:linePitch="360" w:charSpace="0"/>
        </w:sectPr>
      </w:pPr>
    </w:p>
    <w:p>
      <w:pPr>
        <w:widowControl w:val="0"/>
        <w:adjustRightInd/>
        <w:snapToGrid/>
        <w:spacing w:beforeLines="0" w:after="0" w:afterLines="0" w:line="560" w:lineRule="exact"/>
        <w:ind w:firstLine="0" w:firstLineChars="0"/>
        <w:jc w:val="center"/>
        <w:rPr>
          <w:rFonts w:hint="eastAsia" w:ascii="方正小标宋_GBK" w:hAnsi="方正小标宋_GBK" w:eastAsia="方正小标宋_GBK" w:cs="方正小标宋_GBK"/>
          <w:b w:val="0"/>
          <w:bCs w:val="0"/>
          <w:kern w:val="2"/>
          <w:sz w:val="36"/>
          <w:szCs w:val="36"/>
        </w:rPr>
      </w:pPr>
      <w:r>
        <w:rPr>
          <w:rFonts w:hint="eastAsia" w:ascii="方正小标宋_GBK" w:hAnsi="方正小标宋_GBK" w:eastAsia="方正小标宋_GBK" w:cs="方正小标宋_GBK"/>
          <w:b w:val="0"/>
          <w:bCs w:val="0"/>
          <w:kern w:val="2"/>
          <w:sz w:val="36"/>
          <w:szCs w:val="36"/>
        </w:rPr>
        <w:t>建设工程质量（见证取样类）检测合同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p>
    <w:p>
      <w:pPr>
        <w:widowControl w:val="0"/>
        <w:adjustRightInd/>
        <w:snapToGrid/>
        <w:spacing w:beforeLines="0" w:after="0" w:afterLines="0" w:line="700" w:lineRule="exact"/>
        <w:ind w:firstLine="562" w:firstLineChars="200"/>
        <w:jc w:val="right"/>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合同编号：</w:t>
      </w:r>
      <w:r>
        <w:rPr>
          <w:rFonts w:hint="eastAsia" w:asciiTheme="minorEastAsia" w:hAnsiTheme="minorEastAsia" w:eastAsiaTheme="minorEastAsia" w:cstheme="minorEastAsia"/>
          <w:b/>
          <w:bCs/>
          <w:sz w:val="28"/>
          <w:szCs w:val="28"/>
        </w:rPr>
        <w:t>___________</w:t>
      </w:r>
    </w:p>
    <w:p>
      <w:pPr>
        <w:widowControl w:val="0"/>
        <w:adjustRightInd/>
        <w:snapToGrid/>
        <w:spacing w:beforeLines="0" w:after="0" w:afterLines="0" w:line="700" w:lineRule="exact"/>
        <w:ind w:firstLine="0" w:firstLineChars="0"/>
        <w:jc w:val="both"/>
        <w:rPr>
          <w:rFonts w:hint="default" w:asciiTheme="minorEastAsia" w:hAnsiTheme="minorEastAsia" w:eastAsiaTheme="minorEastAsia" w:cstheme="minorEastAsia"/>
          <w:b/>
          <w:bCs/>
          <w:kern w:val="2"/>
          <w:sz w:val="28"/>
          <w:szCs w:val="28"/>
          <w:u w:val="single"/>
        </w:rPr>
      </w:pPr>
      <w:r>
        <w:rPr>
          <w:rFonts w:hint="eastAsia" w:asciiTheme="minorEastAsia" w:hAnsiTheme="minorEastAsia" w:eastAsiaTheme="minorEastAsia" w:cstheme="minorEastAsia"/>
          <w:b/>
          <w:bCs/>
          <w:kern w:val="2"/>
          <w:sz w:val="28"/>
          <w:szCs w:val="28"/>
        </w:rPr>
        <w:t>甲方(委托人)：</w:t>
      </w:r>
      <w:r>
        <w:rPr>
          <w:rFonts w:hint="eastAsia" w:asciiTheme="minorEastAsia" w:hAnsiTheme="minorEastAsia" w:eastAsiaTheme="minorEastAsia" w:cstheme="minorEastAsia"/>
          <w:b/>
          <w:bCs/>
          <w:kern w:val="2"/>
          <w:sz w:val="28"/>
          <w:szCs w:val="28"/>
          <w:u w:val="single"/>
          <w:lang w:val="en-US" w:eastAsia="zh-CN"/>
        </w:rPr>
        <w:t xml:space="preserve">                      </w:t>
      </w:r>
    </w:p>
    <w:p>
      <w:pPr>
        <w:widowControl w:val="0"/>
        <w:adjustRightInd/>
        <w:snapToGrid/>
        <w:spacing w:beforeLines="0" w:after="0" w:afterLines="0" w:line="700" w:lineRule="exact"/>
        <w:ind w:firstLine="0" w:firstLineChars="0"/>
        <w:jc w:val="both"/>
        <w:rPr>
          <w:rFonts w:hint="default" w:asciiTheme="minorEastAsia" w:hAnsiTheme="minorEastAsia" w:eastAsiaTheme="minorEastAsia" w:cstheme="minorEastAsia"/>
          <w:b/>
          <w:bCs/>
          <w:kern w:val="2"/>
          <w:sz w:val="28"/>
          <w:szCs w:val="28"/>
          <w:u w:val="single"/>
        </w:rPr>
      </w:pPr>
      <w:r>
        <w:rPr>
          <w:rFonts w:hint="eastAsia" w:asciiTheme="minorEastAsia" w:hAnsiTheme="minorEastAsia" w:eastAsiaTheme="minorEastAsia" w:cstheme="minorEastAsia"/>
          <w:b/>
          <w:bCs/>
          <w:kern w:val="2"/>
          <w:sz w:val="28"/>
          <w:szCs w:val="28"/>
        </w:rPr>
        <w:t>乙方(检测机构)：</w:t>
      </w:r>
      <w:r>
        <w:rPr>
          <w:rFonts w:hint="eastAsia" w:asciiTheme="minorEastAsia" w:hAnsiTheme="minorEastAsia" w:eastAsiaTheme="minorEastAsia" w:cstheme="minorEastAsia"/>
          <w:b/>
          <w:bCs/>
          <w:kern w:val="2"/>
          <w:sz w:val="28"/>
          <w:szCs w:val="28"/>
          <w:u w:val="single"/>
          <w:lang w:val="en-US" w:eastAsia="zh-CN"/>
        </w:rPr>
        <w:t xml:space="preserve">                    </w:t>
      </w:r>
    </w:p>
    <w:p>
      <w:pPr>
        <w:widowControl w:val="0"/>
        <w:adjustRightInd/>
        <w:snapToGrid/>
        <w:spacing w:beforeLines="0" w:after="0" w:afterLines="0" w:line="700" w:lineRule="exact"/>
        <w:ind w:firstLine="0" w:firstLineChars="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检测机构编号：</w:t>
      </w:r>
      <w:r>
        <w:rPr>
          <w:rFonts w:hint="eastAsia" w:asciiTheme="minorEastAsia" w:hAnsiTheme="minorEastAsia" w:eastAsiaTheme="minorEastAsia" w:cstheme="minorEastAsia"/>
          <w:b/>
          <w:bCs/>
          <w:kern w:val="2"/>
          <w:sz w:val="28"/>
          <w:szCs w:val="28"/>
          <w:u w:val="single"/>
          <w:lang w:val="en-US" w:eastAsia="zh-CN"/>
        </w:rPr>
        <w:t xml:space="preserve">                      </w:t>
      </w:r>
    </w:p>
    <w:p>
      <w:pPr>
        <w:widowControl w:val="0"/>
        <w:adjustRightInd/>
        <w:snapToGrid/>
        <w:spacing w:beforeLines="0" w:after="0" w:afterLines="0" w:line="560" w:lineRule="exact"/>
        <w:ind w:firstLine="562" w:firstLineChars="200"/>
        <w:jc w:val="both"/>
        <w:rPr>
          <w:rFonts w:hint="eastAsia" w:asciiTheme="minorEastAsia" w:hAnsiTheme="minorEastAsia" w:eastAsiaTheme="minorEastAsia" w:cstheme="minorEastAsia"/>
          <w:b/>
          <w:bCs/>
          <w:kern w:val="2"/>
          <w:sz w:val="28"/>
          <w:szCs w:val="28"/>
        </w:rPr>
      </w:pP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b w:val="0"/>
          <w:bCs w:val="0"/>
          <w:kern w:val="2"/>
          <w:sz w:val="28"/>
          <w:szCs w:val="28"/>
        </w:rPr>
      </w:pPr>
      <w:r>
        <w:rPr>
          <w:rFonts w:hint="eastAsia" w:asciiTheme="minorEastAsia" w:hAnsiTheme="minorEastAsia" w:eastAsiaTheme="minorEastAsia" w:cstheme="minorEastAsia"/>
          <w:b w:val="0"/>
          <w:bCs w:val="0"/>
          <w:kern w:val="2"/>
          <w:sz w:val="28"/>
          <w:szCs w:val="28"/>
        </w:rPr>
        <w:t>根据《中华人民共和国民法典》､《建设工程质量检测管理办法》、《海南省建设工程质量检测管理办法》等法律法规的规定,遵循平等､自愿､公平和诚实守信的原则,甲乙双方就本建设工程检测事宜协商一致,签订本合同｡</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第一条 工程概况</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1</w:t>
      </w:r>
      <w:r>
        <w:rPr>
          <w:rFonts w:hint="eastAsia" w:asciiTheme="minorEastAsia" w:hAnsiTheme="minorEastAsia" w:eastAsiaTheme="minorEastAsia" w:cstheme="minorEastAsia"/>
          <w:kern w:val="2"/>
          <w:sz w:val="28"/>
          <w:szCs w:val="28"/>
          <w:lang w:val="en-US" w:eastAsia="zh-CN"/>
        </w:rPr>
        <w:t>.</w:t>
      </w:r>
      <w:r>
        <w:rPr>
          <w:rFonts w:hint="eastAsia" w:asciiTheme="minorEastAsia" w:hAnsiTheme="minorEastAsia" w:eastAsiaTheme="minorEastAsia" w:cstheme="minorEastAsia"/>
          <w:kern w:val="2"/>
          <w:sz w:val="28"/>
          <w:szCs w:val="28"/>
        </w:rPr>
        <w:t>工程名称：</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2</w:t>
      </w:r>
      <w:r>
        <w:rPr>
          <w:rFonts w:hint="eastAsia" w:asciiTheme="minorEastAsia" w:hAnsiTheme="minorEastAsia" w:eastAsiaTheme="minorEastAsia" w:cstheme="minorEastAsia"/>
          <w:kern w:val="2"/>
          <w:sz w:val="28"/>
          <w:szCs w:val="28"/>
          <w:lang w:val="en-US" w:eastAsia="zh-CN"/>
        </w:rPr>
        <w:t>.</w:t>
      </w:r>
      <w:r>
        <w:rPr>
          <w:rFonts w:hint="eastAsia" w:asciiTheme="minorEastAsia" w:hAnsiTheme="minorEastAsia" w:eastAsiaTheme="minorEastAsia" w:cstheme="minorEastAsia"/>
          <w:kern w:val="2"/>
          <w:sz w:val="28"/>
          <w:szCs w:val="28"/>
        </w:rPr>
        <w:t>工程地点：</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3</w:t>
      </w:r>
      <w:r>
        <w:rPr>
          <w:rFonts w:hint="eastAsia" w:asciiTheme="minorEastAsia" w:hAnsiTheme="minorEastAsia" w:eastAsiaTheme="minorEastAsia" w:cstheme="minorEastAsia"/>
          <w:kern w:val="2"/>
          <w:sz w:val="28"/>
          <w:szCs w:val="28"/>
          <w:lang w:val="en-US" w:eastAsia="zh-CN"/>
        </w:rPr>
        <w:t>.</w:t>
      </w:r>
      <w:r>
        <w:rPr>
          <w:rFonts w:hint="eastAsia" w:asciiTheme="minorEastAsia" w:hAnsiTheme="minorEastAsia" w:eastAsiaTheme="minorEastAsia" w:cstheme="minorEastAsia"/>
          <w:kern w:val="2"/>
          <w:sz w:val="28"/>
          <w:szCs w:val="28"/>
          <w:lang w:eastAsia="zh-CN"/>
        </w:rPr>
        <w:t>建筑面积</w:t>
      </w:r>
      <w:r>
        <w:rPr>
          <w:rFonts w:hint="eastAsia" w:asciiTheme="minorEastAsia" w:hAnsiTheme="minorEastAsia" w:eastAsiaTheme="minorEastAsia" w:cstheme="minorEastAsia"/>
          <w:kern w:val="2"/>
          <w:sz w:val="28"/>
          <w:szCs w:val="28"/>
        </w:rPr>
        <w:t>：</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4</w:t>
      </w:r>
      <w:r>
        <w:rPr>
          <w:rFonts w:hint="eastAsia" w:asciiTheme="minorEastAsia" w:hAnsiTheme="minorEastAsia" w:eastAsiaTheme="minorEastAsia" w:cstheme="minorEastAsia"/>
          <w:kern w:val="2"/>
          <w:sz w:val="28"/>
          <w:szCs w:val="28"/>
          <w:lang w:val="en-US" w:eastAsia="zh-CN"/>
        </w:rPr>
        <w:t>.</w:t>
      </w:r>
      <w:r>
        <w:rPr>
          <w:rFonts w:hint="eastAsia" w:asciiTheme="minorEastAsia" w:hAnsiTheme="minorEastAsia" w:eastAsiaTheme="minorEastAsia" w:cstheme="minorEastAsia"/>
          <w:kern w:val="2"/>
          <w:sz w:val="28"/>
          <w:szCs w:val="28"/>
        </w:rPr>
        <w:t>其    他：</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第二条 检测项目</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甲方委托乙方的检测项目：</w:t>
      </w:r>
    </w:p>
    <w:p>
      <w:pPr>
        <w:widowControl w:val="0"/>
        <w:adjustRightInd/>
        <w:snapToGrid/>
        <w:spacing w:beforeLines="0" w:after="0" w:afterLines="0" w:line="560" w:lineRule="exact"/>
        <w:ind w:firstLine="560" w:firstLineChars="200"/>
        <w:jc w:val="both"/>
        <w:rPr>
          <w:rStyle w:val="8"/>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1.</w:t>
      </w:r>
      <w:r>
        <w:rPr>
          <w:rStyle w:val="8"/>
          <w:rFonts w:hint="eastAsia" w:asciiTheme="minorEastAsia" w:hAnsiTheme="minorEastAsia" w:eastAsiaTheme="minorEastAsia" w:cstheme="minorEastAsia"/>
          <w:kern w:val="2"/>
          <w:sz w:val="28"/>
          <w:szCs w:val="28"/>
        </w:rPr>
        <w:t>水泥物理力学性能检验；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2.</w:t>
      </w:r>
      <w:r>
        <w:rPr>
          <w:rStyle w:val="8"/>
          <w:rFonts w:hint="eastAsia" w:asciiTheme="minorEastAsia" w:hAnsiTheme="minorEastAsia" w:eastAsiaTheme="minorEastAsia" w:cstheme="minorEastAsia"/>
          <w:kern w:val="2"/>
          <w:sz w:val="28"/>
          <w:szCs w:val="28"/>
        </w:rPr>
        <w:t>钢筋（含焊接与机械连接）力学性能检验；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3.</w:t>
      </w:r>
      <w:r>
        <w:rPr>
          <w:rStyle w:val="8"/>
          <w:rFonts w:hint="eastAsia" w:asciiTheme="minorEastAsia" w:hAnsiTheme="minorEastAsia" w:eastAsiaTheme="minorEastAsia" w:cstheme="minorEastAsia"/>
          <w:kern w:val="2"/>
          <w:sz w:val="28"/>
          <w:szCs w:val="28"/>
        </w:rPr>
        <w:t>砂、石常规检验；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4.</w:t>
      </w:r>
      <w:r>
        <w:rPr>
          <w:rStyle w:val="8"/>
          <w:rFonts w:hint="eastAsia" w:asciiTheme="minorEastAsia" w:hAnsiTheme="minorEastAsia" w:eastAsiaTheme="minorEastAsia" w:cstheme="minorEastAsia"/>
          <w:kern w:val="2"/>
          <w:sz w:val="28"/>
          <w:szCs w:val="28"/>
        </w:rPr>
        <w:t>混凝土、砂浆强度检验；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5.</w:t>
      </w:r>
      <w:r>
        <w:rPr>
          <w:rStyle w:val="8"/>
          <w:rFonts w:hint="eastAsia" w:asciiTheme="minorEastAsia" w:hAnsiTheme="minorEastAsia" w:eastAsiaTheme="minorEastAsia" w:cstheme="minorEastAsia"/>
          <w:kern w:val="2"/>
          <w:sz w:val="28"/>
          <w:szCs w:val="28"/>
        </w:rPr>
        <w:t>简易土工试验；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6.</w:t>
      </w:r>
      <w:r>
        <w:rPr>
          <w:rStyle w:val="8"/>
          <w:rFonts w:hint="eastAsia" w:asciiTheme="minorEastAsia" w:hAnsiTheme="minorEastAsia" w:eastAsiaTheme="minorEastAsia" w:cstheme="minorEastAsia"/>
          <w:kern w:val="2"/>
          <w:sz w:val="28"/>
          <w:szCs w:val="28"/>
        </w:rPr>
        <w:t>混凝土掺加剂检验；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7.</w:t>
      </w:r>
      <w:r>
        <w:rPr>
          <w:rStyle w:val="8"/>
          <w:rFonts w:hint="eastAsia" w:asciiTheme="minorEastAsia" w:hAnsiTheme="minorEastAsia" w:eastAsiaTheme="minorEastAsia" w:cstheme="minorEastAsia"/>
          <w:kern w:val="2"/>
          <w:sz w:val="28"/>
          <w:szCs w:val="28"/>
        </w:rPr>
        <w:t>预应力钢绞线、锚夹具检验；</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8.</w:t>
      </w:r>
      <w:r>
        <w:rPr>
          <w:rStyle w:val="8"/>
          <w:rFonts w:hint="eastAsia" w:asciiTheme="minorEastAsia" w:hAnsiTheme="minorEastAsia" w:eastAsiaTheme="minorEastAsia" w:cstheme="minorEastAsia"/>
          <w:kern w:val="2"/>
          <w:sz w:val="28"/>
          <w:szCs w:val="28"/>
        </w:rPr>
        <w:t>沥青、沥青混合料检验;</w:t>
      </w:r>
    </w:p>
    <w:p>
      <w:pPr>
        <w:widowControl w:val="0"/>
        <w:adjustRightInd/>
        <w:snapToGrid/>
        <w:spacing w:beforeLines="0" w:after="0" w:afterLines="0" w:line="560" w:lineRule="exact"/>
        <w:ind w:firstLine="560" w:firstLineChars="200"/>
        <w:jc w:val="both"/>
        <w:rPr>
          <w:rStyle w:val="8"/>
          <w:rFonts w:hint="eastAsia" w:asciiTheme="minorEastAsia" w:hAnsiTheme="minorEastAsia" w:eastAsiaTheme="minorEastAsia" w:cstheme="minorEastAsia"/>
          <w:kern w:val="2"/>
          <w:sz w:val="28"/>
          <w:szCs w:val="28"/>
          <w:u w:val="single"/>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val="en-US" w:eastAsia="zh-CN"/>
        </w:rPr>
        <w:t>9.</w:t>
      </w:r>
      <w:r>
        <w:rPr>
          <w:rStyle w:val="8"/>
          <w:rFonts w:hint="eastAsia" w:asciiTheme="minorEastAsia" w:hAnsiTheme="minorEastAsia" w:eastAsiaTheme="minorEastAsia" w:cstheme="minorEastAsia"/>
          <w:kern w:val="2"/>
          <w:sz w:val="28"/>
          <w:szCs w:val="28"/>
        </w:rPr>
        <w:t>国家规范或标准规定的其他见证取样检测项目：</w:t>
      </w:r>
      <w:r>
        <w:rPr>
          <w:rStyle w:val="8"/>
          <w:rFonts w:hint="eastAsia" w:asciiTheme="minorEastAsia" w:hAnsiTheme="minorEastAsia" w:eastAsiaTheme="minorEastAsia" w:cstheme="minorEastAsia"/>
          <w:kern w:val="2"/>
          <w:sz w:val="28"/>
          <w:szCs w:val="28"/>
          <w:u w:val="single"/>
        </w:rPr>
        <w:t xml:space="preserve"> </w:t>
      </w:r>
      <w:r>
        <w:rPr>
          <w:rStyle w:val="8"/>
          <w:rFonts w:hint="eastAsia" w:asciiTheme="minorEastAsia" w:hAnsiTheme="minorEastAsia" w:eastAsiaTheme="minorEastAsia" w:cstheme="minorEastAsia"/>
          <w:kern w:val="2"/>
          <w:sz w:val="28"/>
          <w:szCs w:val="28"/>
          <w:u w:val="single"/>
        </w:rPr>
        <w:t xml:space="preserve">           </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u w:val="single"/>
        </w:rPr>
      </w:pPr>
      <w:r>
        <w:rPr>
          <w:rStyle w:val="8"/>
          <w:rFonts w:hint="eastAsia" w:asciiTheme="minorEastAsia" w:hAnsiTheme="minorEastAsia" w:eastAsiaTheme="minorEastAsia" w:cstheme="minorEastAsia"/>
          <w:kern w:val="2"/>
          <w:sz w:val="28"/>
          <w:szCs w:val="28"/>
          <w:u w:val="single"/>
        </w:rPr>
        <w:t xml:space="preserve">                                            </w:t>
      </w:r>
      <w:r>
        <w:rPr>
          <w:rFonts w:hint="eastAsia" w:asciiTheme="minorEastAsia" w:hAnsiTheme="minorEastAsia" w:eastAsiaTheme="minorEastAsia" w:cstheme="minorEastAsia"/>
          <w:kern w:val="2"/>
          <w:sz w:val="28"/>
          <w:szCs w:val="28"/>
          <w:u w:val="single"/>
          <w:lang w:val="en-US" w:eastAsia="zh-CN"/>
        </w:rPr>
        <w:t xml:space="preserve">      </w:t>
      </w:r>
      <w:r>
        <w:rPr>
          <w:rStyle w:val="8"/>
          <w:rFonts w:hint="eastAsia" w:asciiTheme="minorEastAsia" w:hAnsiTheme="minorEastAsia" w:eastAsiaTheme="minorEastAsia" w:cstheme="minorEastAsia"/>
          <w:kern w:val="2"/>
          <w:sz w:val="28"/>
          <w:szCs w:val="28"/>
          <w:u w:val="single"/>
        </w:rPr>
        <w:t xml:space="preserve">       </w:t>
      </w:r>
      <w:r>
        <w:rPr>
          <w:rFonts w:hint="eastAsia" w:asciiTheme="minorEastAsia" w:hAnsiTheme="minorEastAsia" w:eastAsiaTheme="minorEastAsia" w:cstheme="minorEastAsia"/>
          <w:kern w:val="2"/>
          <w:sz w:val="28"/>
          <w:szCs w:val="28"/>
          <w:u w:val="single"/>
        </w:rPr>
        <w:t xml:space="preserve"> </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具体的检测项目､数量及检测参数见附件一｡</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第三条 检测依据</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检测依据为现行有效的国家､行业及海南省地区相关标准｡</w:t>
      </w:r>
    </w:p>
    <w:p>
      <w:pPr>
        <w:widowControl w:val="0"/>
        <w:numPr>
          <w:ilvl w:val="0"/>
          <w:numId w:val="0"/>
        </w:numPr>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第四条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服务期限</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kern w:val="2"/>
          <w:sz w:val="28"/>
          <w:szCs w:val="28"/>
        </w:rPr>
        <w:t>（一）双方同意按照下列第______种</w:t>
      </w:r>
      <w:r>
        <w:rPr>
          <w:rFonts w:hint="eastAsia" w:asciiTheme="minorEastAsia" w:hAnsiTheme="minorEastAsia" w:eastAsiaTheme="minorEastAsia" w:cstheme="minorEastAsia"/>
          <w:kern w:val="2"/>
          <w:sz w:val="28"/>
          <w:szCs w:val="28"/>
          <w:lang w:eastAsia="zh-CN"/>
        </w:rPr>
        <w:t>方式确定</w:t>
      </w:r>
      <w:r>
        <w:rPr>
          <w:rFonts w:hint="eastAsia" w:asciiTheme="minorEastAsia" w:hAnsiTheme="minorEastAsia" w:eastAsiaTheme="minorEastAsia" w:cstheme="minorEastAsia"/>
          <w:sz w:val="28"/>
          <w:szCs w:val="28"/>
        </w:rPr>
        <w:t>建设工程质量检测服务</w:t>
      </w:r>
      <w:r>
        <w:rPr>
          <w:rFonts w:hint="eastAsia" w:asciiTheme="minorEastAsia" w:hAnsiTheme="minorEastAsia" w:eastAsiaTheme="minorEastAsia" w:cstheme="minorEastAsia"/>
          <w:sz w:val="28"/>
          <w:szCs w:val="28"/>
          <w:lang w:eastAsia="zh-CN"/>
        </w:rPr>
        <w:t>期限。</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建设工程质量检测服务</w:t>
      </w:r>
      <w:r>
        <w:rPr>
          <w:rFonts w:hint="eastAsia" w:asciiTheme="minorEastAsia" w:hAnsiTheme="minorEastAsia" w:eastAsiaTheme="minorEastAsia" w:cstheme="minorEastAsia"/>
          <w:sz w:val="28"/>
          <w:szCs w:val="28"/>
          <w:lang w:eastAsia="zh-CN"/>
        </w:rPr>
        <w:t>期限：</w:t>
      </w:r>
      <w:r>
        <w:rPr>
          <w:rFonts w:hint="eastAsia" w:asciiTheme="minorEastAsia" w:hAnsiTheme="minorEastAsia" w:eastAsiaTheme="minorEastAsia" w:cstheme="minorEastAsia"/>
          <w:sz w:val="28"/>
          <w:szCs w:val="28"/>
          <w:lang w:val="en-US" w:eastAsia="zh-CN"/>
        </w:rPr>
        <w:t>合同生效之日起至建设项目竣工验收通过之日止。</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2.双方约定的</w:t>
      </w:r>
      <w:r>
        <w:rPr>
          <w:rFonts w:hint="eastAsia" w:asciiTheme="minorEastAsia" w:hAnsiTheme="minorEastAsia" w:eastAsiaTheme="minorEastAsia" w:cstheme="minorEastAsia"/>
          <w:sz w:val="28"/>
          <w:szCs w:val="28"/>
        </w:rPr>
        <w:t>建设工程质量检测服务</w:t>
      </w:r>
      <w:r>
        <w:rPr>
          <w:rFonts w:hint="eastAsia" w:asciiTheme="minorEastAsia" w:hAnsiTheme="minorEastAsia" w:eastAsiaTheme="minorEastAsia" w:cstheme="minorEastAsia"/>
          <w:sz w:val="28"/>
          <w:szCs w:val="28"/>
          <w:lang w:eastAsia="zh-CN"/>
        </w:rPr>
        <w:t>期限：</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日至</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年</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日</w:t>
      </w:r>
      <w:r>
        <w:rPr>
          <w:rFonts w:hint="eastAsia" w:asciiTheme="minorEastAsia" w:hAnsiTheme="minorEastAsia" w:eastAsiaTheme="minorEastAsia" w:cstheme="minorEastAsia"/>
          <w:sz w:val="28"/>
          <w:szCs w:val="28"/>
          <w:lang w:eastAsia="zh-CN"/>
        </w:rPr>
        <w:t>止。</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lang w:eastAsia="zh-CN"/>
        </w:rPr>
        <w:t>第五条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检测费用的核算与支付</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（一）双方同意按照下列第______种</w:t>
      </w:r>
      <w:r>
        <w:rPr>
          <w:rFonts w:hint="eastAsia" w:asciiTheme="minorEastAsia" w:hAnsiTheme="minorEastAsia" w:eastAsiaTheme="minorEastAsia" w:cstheme="minorEastAsia"/>
          <w:kern w:val="2"/>
          <w:sz w:val="28"/>
          <w:szCs w:val="28"/>
          <w:lang w:eastAsia="zh-CN"/>
        </w:rPr>
        <w:t>收费标准</w:t>
      </w:r>
      <w:r>
        <w:rPr>
          <w:rFonts w:hint="eastAsia" w:asciiTheme="minorEastAsia" w:hAnsiTheme="minorEastAsia" w:eastAsiaTheme="minorEastAsia" w:cstheme="minorEastAsia"/>
          <w:kern w:val="2"/>
          <w:sz w:val="28"/>
          <w:szCs w:val="28"/>
        </w:rPr>
        <w:t>核算检测费用。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lang w:val="en-US" w:eastAsia="zh-CN"/>
        </w:rPr>
        <w:t>1.</w:t>
      </w:r>
      <w:r>
        <w:rPr>
          <w:rFonts w:hint="eastAsia" w:asciiTheme="minorEastAsia" w:hAnsiTheme="minorEastAsia" w:eastAsiaTheme="minorEastAsia" w:cstheme="minorEastAsia"/>
          <w:kern w:val="2"/>
          <w:sz w:val="28"/>
          <w:szCs w:val="28"/>
        </w:rPr>
        <w:t>本合同收费标准</w:t>
      </w:r>
      <w:r>
        <w:rPr>
          <w:rFonts w:hint="eastAsia" w:asciiTheme="minorEastAsia" w:hAnsiTheme="minorEastAsia" w:eastAsiaTheme="minorEastAsia" w:cstheme="minorEastAsia"/>
          <w:kern w:val="2"/>
          <w:sz w:val="28"/>
          <w:szCs w:val="28"/>
          <w:lang w:eastAsia="zh-CN"/>
        </w:rPr>
        <w:t>依据</w:t>
      </w:r>
      <w:r>
        <w:rPr>
          <w:rFonts w:hint="eastAsia" w:asciiTheme="minorEastAsia" w:hAnsiTheme="minorEastAsia" w:eastAsiaTheme="minorEastAsia" w:cstheme="minorEastAsia"/>
          <w:kern w:val="2"/>
          <w:sz w:val="28"/>
          <w:szCs w:val="28"/>
        </w:rPr>
        <w:t>《海南省房屋建筑与市政基础设施工程收费参考价》</w:t>
      </w:r>
      <w:r>
        <w:rPr>
          <w:rFonts w:hint="eastAsia" w:asciiTheme="minorEastAsia" w:hAnsiTheme="minorEastAsia" w:eastAsiaTheme="minorEastAsia" w:cstheme="minorEastAsia"/>
          <w:kern w:val="2"/>
          <w:sz w:val="28"/>
          <w:szCs w:val="28"/>
          <w:lang w:eastAsia="zh-CN"/>
        </w:rPr>
        <w:t>执行。</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val="en-US" w:eastAsia="zh-CN"/>
        </w:rPr>
      </w:pPr>
      <w:r>
        <w:rPr>
          <w:rFonts w:hint="eastAsia" w:asciiTheme="minorEastAsia" w:hAnsiTheme="minorEastAsia" w:eastAsiaTheme="minorEastAsia" w:cstheme="minorEastAsia"/>
          <w:kern w:val="2"/>
          <w:sz w:val="28"/>
          <w:szCs w:val="28"/>
          <w:lang w:val="en-US" w:eastAsia="zh-CN"/>
        </w:rPr>
        <w:t xml:space="preserve">2. </w:t>
      </w:r>
      <w:r>
        <w:rPr>
          <w:rFonts w:hint="eastAsia" w:asciiTheme="minorEastAsia" w:hAnsiTheme="minorEastAsia" w:eastAsiaTheme="minorEastAsia" w:cstheme="minorEastAsia"/>
          <w:kern w:val="2"/>
          <w:sz w:val="28"/>
          <w:szCs w:val="28"/>
          <w:u w:val="single"/>
          <w:lang w:val="en-US" w:eastAsia="zh-CN"/>
        </w:rPr>
        <w:t xml:space="preserve">                                               。</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eastAsia="zh-CN"/>
        </w:rPr>
        <w:t>二</w:t>
      </w:r>
      <w:r>
        <w:rPr>
          <w:rFonts w:hint="eastAsia" w:asciiTheme="minorEastAsia" w:hAnsiTheme="minorEastAsia" w:eastAsiaTheme="minorEastAsia" w:cstheme="minorEastAsia"/>
          <w:kern w:val="2"/>
          <w:sz w:val="28"/>
          <w:szCs w:val="28"/>
        </w:rPr>
        <w:t>）双方同意按照下列第______种计算方式核算检测费用。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1．根据检测委托单按实际检测数量</w:t>
      </w:r>
      <w:r>
        <w:rPr>
          <w:rFonts w:hint="eastAsia" w:asciiTheme="minorEastAsia" w:hAnsiTheme="minorEastAsia" w:eastAsiaTheme="minorEastAsia" w:cstheme="minorEastAsia"/>
          <w:kern w:val="2"/>
          <w:sz w:val="28"/>
          <w:szCs w:val="28"/>
          <w:lang w:eastAsia="zh-CN"/>
        </w:rPr>
        <w:t>，根据本合同附件一各项检测单价</w:t>
      </w:r>
      <w:r>
        <w:rPr>
          <w:rFonts w:hint="eastAsia" w:asciiTheme="minorEastAsia" w:hAnsiTheme="minorEastAsia" w:eastAsiaTheme="minorEastAsia" w:cstheme="minorEastAsia"/>
          <w:kern w:val="2"/>
          <w:sz w:val="28"/>
          <w:szCs w:val="28"/>
        </w:rPr>
        <w:t>计算检测费用。</w:t>
      </w:r>
    </w:p>
    <w:p>
      <w:pPr>
        <w:widowControl w:val="0"/>
        <w:spacing w:beforeLines="0" w:after="0" w:afterLines="0" w:line="560" w:lineRule="exact"/>
        <w:ind w:left="0"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2．</w:t>
      </w:r>
      <w:r>
        <w:rPr>
          <w:rFonts w:hint="eastAsia" w:asciiTheme="minorEastAsia" w:hAnsiTheme="minorEastAsia" w:eastAsiaTheme="minorEastAsia" w:cstheme="minorEastAsia"/>
          <w:kern w:val="2"/>
          <w:sz w:val="28"/>
          <w:szCs w:val="28"/>
          <w:lang w:eastAsia="zh-CN"/>
        </w:rPr>
        <w:t>根据</w:t>
      </w:r>
      <w:r>
        <w:rPr>
          <w:rFonts w:hint="eastAsia" w:asciiTheme="minorEastAsia" w:hAnsiTheme="minorEastAsia" w:eastAsiaTheme="minorEastAsia" w:cstheme="minorEastAsia"/>
          <w:kern w:val="2"/>
          <w:sz w:val="28"/>
          <w:szCs w:val="28"/>
        </w:rPr>
        <w:t>设计图纸及相关规范标准列明检测项目及数量</w:t>
      </w:r>
      <w:r>
        <w:rPr>
          <w:rFonts w:hint="eastAsia" w:asciiTheme="minorEastAsia" w:hAnsiTheme="minorEastAsia" w:eastAsiaTheme="minorEastAsia" w:cstheme="minorEastAsia"/>
          <w:kern w:val="2"/>
          <w:sz w:val="28"/>
          <w:szCs w:val="28"/>
          <w:lang w:eastAsia="zh-CN"/>
        </w:rPr>
        <w:t>，根据本合同附件一各项检测单价汇总计算</w:t>
      </w:r>
      <w:r>
        <w:rPr>
          <w:rFonts w:hint="eastAsia" w:asciiTheme="minorEastAsia" w:hAnsiTheme="minorEastAsia" w:eastAsiaTheme="minorEastAsia" w:cstheme="minorEastAsia"/>
          <w:kern w:val="2"/>
          <w:sz w:val="28"/>
          <w:szCs w:val="28"/>
        </w:rPr>
        <w:t>总检测费用为_____________元</w:t>
      </w:r>
      <w:r>
        <w:rPr>
          <w:rFonts w:hint="eastAsia" w:asciiTheme="minorEastAsia" w:hAnsiTheme="minorEastAsia" w:eastAsiaTheme="minorEastAsia" w:cstheme="minorEastAsia"/>
          <w:color w:val="000000" w:themeColor="text1"/>
          <w:kern w:val="2"/>
          <w:sz w:val="28"/>
          <w:szCs w:val="28"/>
          <w:lang w:eastAsia="zh-CN"/>
          <w14:textFill>
            <w14:solidFill>
              <w14:schemeClr w14:val="tx1"/>
            </w14:solidFill>
          </w14:textFill>
        </w:rPr>
        <w:t>（其中不含税总价</w:t>
      </w:r>
      <w:r>
        <w:rPr>
          <w:rFonts w:hint="eastAsia" w:asciiTheme="minorEastAsia" w:hAnsiTheme="minorEastAsia" w:eastAsiaTheme="minorEastAsia" w:cstheme="minorEastAsia"/>
          <w:color w:val="000000" w:themeColor="text1"/>
          <w:kern w:val="2"/>
          <w:sz w:val="28"/>
          <w:szCs w:val="28"/>
          <w:u w:val="singl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2"/>
          <w:sz w:val="28"/>
          <w:szCs w:val="28"/>
          <w:lang w:val="en-US" w:eastAsia="zh-CN"/>
          <w14:textFill>
            <w14:solidFill>
              <w14:schemeClr w14:val="tx1"/>
            </w14:solidFill>
          </w14:textFill>
        </w:rPr>
        <w:t xml:space="preserve"> ，税金总额</w:t>
      </w:r>
      <w:r>
        <w:rPr>
          <w:rFonts w:hint="eastAsia" w:asciiTheme="minorEastAsia" w:hAnsiTheme="minorEastAsia" w:eastAsiaTheme="minorEastAsia" w:cstheme="minorEastAsia"/>
          <w:color w:val="000000" w:themeColor="text1"/>
          <w:kern w:val="2"/>
          <w:sz w:val="28"/>
          <w:szCs w:val="28"/>
          <w:u w:val="single"/>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2"/>
          <w:sz w:val="28"/>
          <w:szCs w:val="28"/>
          <w:lang w:eastAsia="zh-CN"/>
          <w14:textFill>
            <w14:solidFill>
              <w14:schemeClr w14:val="tx1"/>
            </w14:solidFill>
          </w14:textFill>
        </w:rPr>
        <w:t>）</w:t>
      </w:r>
      <w:r>
        <w:rPr>
          <w:rFonts w:hint="eastAsia" w:asciiTheme="minorEastAsia" w:hAnsiTheme="minorEastAsia" w:eastAsiaTheme="minorEastAsia" w:cstheme="minorEastAsia"/>
          <w:kern w:val="2"/>
          <w:sz w:val="28"/>
          <w:szCs w:val="28"/>
          <w:lang w:eastAsia="zh-CN"/>
        </w:rPr>
        <w:t>。</w:t>
      </w:r>
    </w:p>
    <w:p>
      <w:pPr>
        <w:widowControl w:val="0"/>
        <w:spacing w:beforeLines="0" w:after="0" w:afterLines="0" w:line="560" w:lineRule="exact"/>
        <w:ind w:left="0" w:firstLine="560" w:firstLineChars="200"/>
        <w:jc w:val="both"/>
        <w:rPr>
          <w:rFonts w:hint="eastAsia" w:asciiTheme="minorEastAsia" w:hAnsiTheme="minorEastAsia" w:eastAsiaTheme="minorEastAsia" w:cstheme="minorEastAsia"/>
          <w:kern w:val="2"/>
          <w:sz w:val="28"/>
          <w:szCs w:val="28"/>
          <w:u w:val="none"/>
          <w:lang w:val="en-US" w:eastAsia="zh-CN"/>
        </w:rPr>
      </w:pPr>
      <w:r>
        <w:rPr>
          <w:rFonts w:hint="eastAsia" w:asciiTheme="minorEastAsia" w:hAnsiTheme="minorEastAsia" w:eastAsiaTheme="minorEastAsia" w:cstheme="minorEastAsia"/>
          <w:kern w:val="2"/>
          <w:sz w:val="28"/>
          <w:szCs w:val="28"/>
          <w:lang w:val="en-US" w:eastAsia="zh-CN"/>
        </w:rPr>
        <w:t xml:space="preserve">3. </w:t>
      </w:r>
      <w:r>
        <w:rPr>
          <w:rFonts w:hint="eastAsia" w:asciiTheme="minorEastAsia" w:hAnsiTheme="minorEastAsia" w:eastAsiaTheme="minorEastAsia" w:cstheme="minorEastAsia"/>
          <w:kern w:val="2"/>
          <w:sz w:val="28"/>
          <w:szCs w:val="28"/>
          <w:u w:val="single"/>
          <w:lang w:val="en-US" w:eastAsia="zh-CN"/>
        </w:rPr>
        <w:t xml:space="preserve">                                               。</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eastAsia="zh-CN"/>
        </w:rPr>
        <w:t>三</w:t>
      </w:r>
      <w:r>
        <w:rPr>
          <w:rFonts w:hint="eastAsia" w:asciiTheme="minorEastAsia" w:hAnsiTheme="minorEastAsia" w:eastAsiaTheme="minorEastAsia" w:cstheme="minorEastAsia"/>
          <w:kern w:val="2"/>
          <w:sz w:val="28"/>
          <w:szCs w:val="28"/>
        </w:rPr>
        <w:t>）双方同意按照下列第______种支付方式支付检测费用。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1．</w:t>
      </w:r>
      <w:r>
        <w:rPr>
          <w:rFonts w:hint="eastAsia" w:asciiTheme="minorEastAsia" w:hAnsiTheme="minorEastAsia" w:eastAsiaTheme="minorEastAsia" w:cstheme="minorEastAsia"/>
          <w:kern w:val="2"/>
          <w:sz w:val="28"/>
          <w:szCs w:val="28"/>
          <w:lang w:eastAsia="zh-CN"/>
        </w:rPr>
        <w:t>一次性付款：即</w:t>
      </w:r>
      <w:r>
        <w:rPr>
          <w:rFonts w:hint="eastAsia" w:asciiTheme="minorEastAsia" w:hAnsiTheme="minorEastAsia" w:eastAsiaTheme="minorEastAsia" w:cstheme="minorEastAsia"/>
          <w:kern w:val="2"/>
          <w:sz w:val="28"/>
          <w:szCs w:val="28"/>
        </w:rPr>
        <w:t>自本合同签订之日起____日内，甲方支付全部检测费用。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2．</w:t>
      </w:r>
      <w:r>
        <w:rPr>
          <w:rFonts w:hint="eastAsia" w:asciiTheme="minorEastAsia" w:hAnsiTheme="minorEastAsia" w:eastAsiaTheme="minorEastAsia" w:cstheme="minorEastAsia"/>
          <w:kern w:val="2"/>
          <w:sz w:val="28"/>
          <w:szCs w:val="28"/>
          <w:lang w:eastAsia="zh-CN"/>
        </w:rPr>
        <w:t>按月分期付款:据自本合同签订之日起___日内支付押金___元，甲方每月</w:t>
      </w:r>
      <w:r>
        <w:rPr>
          <w:rFonts w:hint="eastAsia" w:asciiTheme="minorEastAsia" w:hAnsiTheme="minorEastAsia" w:eastAsiaTheme="minorEastAsia" w:cstheme="minorEastAsia"/>
          <w:kern w:val="2"/>
          <w:sz w:val="28"/>
          <w:szCs w:val="28"/>
          <w:u w:val="single"/>
          <w:lang w:val="en-US" w:eastAsia="zh-CN"/>
        </w:rPr>
        <w:t xml:space="preserve">    </w:t>
      </w:r>
      <w:r>
        <w:rPr>
          <w:rFonts w:hint="eastAsia" w:asciiTheme="minorEastAsia" w:hAnsiTheme="minorEastAsia" w:eastAsiaTheme="minorEastAsia" w:cstheme="minorEastAsia"/>
          <w:kern w:val="2"/>
          <w:sz w:val="28"/>
          <w:szCs w:val="28"/>
          <w:lang w:eastAsia="zh-CN"/>
        </w:rPr>
        <w:t>日前根据乙方每月完成的实际检测数量，凭监管平台检测数量台账支付上一月的检测费用。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val="en-US" w:eastAsia="zh-CN"/>
        </w:rPr>
      </w:pPr>
      <w:r>
        <w:rPr>
          <w:rFonts w:hint="eastAsia" w:asciiTheme="minorEastAsia" w:hAnsiTheme="minorEastAsia" w:eastAsiaTheme="minorEastAsia" w:cstheme="minorEastAsia"/>
          <w:kern w:val="2"/>
          <w:sz w:val="28"/>
          <w:szCs w:val="28"/>
          <w:lang w:val="en-US" w:eastAsia="zh-CN"/>
        </w:rPr>
        <w:t>3.</w:t>
      </w:r>
      <w:r>
        <w:rPr>
          <w:rFonts w:hint="eastAsia" w:asciiTheme="minorEastAsia" w:hAnsiTheme="minorEastAsia" w:eastAsiaTheme="minorEastAsia" w:cstheme="minorEastAsia"/>
          <w:kern w:val="2"/>
          <w:sz w:val="28"/>
          <w:szCs w:val="28"/>
          <w:lang w:eastAsia="zh-CN"/>
        </w:rPr>
        <w:t>按分部工程进度分期付款:据自本合同签订之日起___日内支付押金___元，甲方按乙方每个分部工程完成的实际检测数量，凭监管平台检测数量台账支付检测费用。</w:t>
      </w:r>
      <w:r>
        <w:rPr>
          <w:rFonts w:hint="eastAsia" w:asciiTheme="minorEastAsia" w:hAnsiTheme="minorEastAsia" w:eastAsiaTheme="minorEastAsia" w:cstheme="minorEastAsia"/>
          <w:kern w:val="2"/>
          <w:sz w:val="28"/>
          <w:szCs w:val="28"/>
          <w:lang w:val="en-US" w:eastAsia="zh-CN"/>
        </w:rPr>
        <w:t xml:space="preserve">    </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u w:val="none"/>
          <w:lang w:val="en-US" w:eastAsia="zh-CN"/>
        </w:rPr>
        <w:t>4.</w:t>
      </w:r>
      <w:r>
        <w:rPr>
          <w:rFonts w:hint="eastAsia" w:asciiTheme="minorEastAsia" w:hAnsiTheme="minorEastAsia" w:eastAsiaTheme="minorEastAsia" w:cstheme="minorEastAsia"/>
          <w:kern w:val="2"/>
          <w:sz w:val="28"/>
          <w:szCs w:val="28"/>
          <w:u w:val="single"/>
          <w:lang w:val="en-US" w:eastAsia="zh-CN"/>
        </w:rPr>
        <w:t xml:space="preserve">                                                        </w:t>
      </w:r>
      <w:r>
        <w:rPr>
          <w:rFonts w:hint="eastAsia" w:asciiTheme="minorEastAsia" w:hAnsiTheme="minorEastAsia" w:eastAsiaTheme="minorEastAsia" w:cstheme="minorEastAsia"/>
          <w:kern w:val="2"/>
          <w:sz w:val="28"/>
          <w:szCs w:val="28"/>
          <w:u w:val="none"/>
          <w:lang w:val="en-US" w:eastAsia="zh-CN"/>
        </w:rPr>
        <w:t>。</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eastAsia="zh-CN"/>
        </w:rPr>
        <w:t>四</w:t>
      </w:r>
      <w:r>
        <w:rPr>
          <w:rFonts w:hint="eastAsia" w:asciiTheme="minorEastAsia" w:hAnsiTheme="minorEastAsia" w:eastAsiaTheme="minorEastAsia" w:cstheme="minorEastAsia"/>
          <w:kern w:val="2"/>
          <w:sz w:val="28"/>
          <w:szCs w:val="28"/>
        </w:rPr>
        <w:t>）甲方对检测项目费用有异议的，应及时与乙方进行协商，但不得拖延其他无异议项目检测费用的支付。</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六</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检测报告的交付</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（一）乙方交付检测报告时间的约定见附件一。乙方交付检测报告一式______份，并对其准确性和可靠性负责。当甲方对部分检测项目的检测报告份数有特殊需要时，可另行约定。</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（二）双方约定按照下列第______种方式交付检测报告。</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jc w:val="both"/>
        <w:textAlignment w:val="auto"/>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1．甲方上门提取检测报告。</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jc w:val="both"/>
        <w:textAlignment w:val="auto"/>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2．乙方送检测报告给甲方</w:t>
      </w:r>
      <w:r>
        <w:rPr>
          <w:rFonts w:hint="eastAsia" w:asciiTheme="minorEastAsia" w:hAnsiTheme="minorEastAsia" w:eastAsiaTheme="minorEastAsia" w:cstheme="minorEastAsia"/>
          <w:kern w:val="2"/>
          <w:sz w:val="28"/>
          <w:szCs w:val="28"/>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jc w:val="both"/>
        <w:textAlignment w:val="auto"/>
        <w:rPr>
          <w:rFonts w:hint="eastAsia" w:asciiTheme="minorEastAsia" w:hAnsiTheme="minorEastAsia" w:eastAsiaTheme="minorEastAsia" w:cstheme="minorEastAsia"/>
          <w:kern w:val="2"/>
          <w:sz w:val="28"/>
          <w:szCs w:val="28"/>
          <w:u w:val="none"/>
          <w:lang w:val="en-US" w:eastAsia="zh-CN"/>
        </w:rPr>
      </w:pPr>
      <w:r>
        <w:rPr>
          <w:rFonts w:hint="eastAsia" w:asciiTheme="minorEastAsia" w:hAnsiTheme="minorEastAsia" w:eastAsiaTheme="minorEastAsia" w:cstheme="minorEastAsia"/>
          <w:kern w:val="2"/>
          <w:sz w:val="28"/>
          <w:szCs w:val="28"/>
          <w:lang w:val="en-US" w:eastAsia="zh-CN"/>
        </w:rPr>
        <w:t>3.</w:t>
      </w:r>
      <w:r>
        <w:rPr>
          <w:rFonts w:hint="eastAsia" w:asciiTheme="minorEastAsia" w:hAnsiTheme="minorEastAsia" w:eastAsiaTheme="minorEastAsia" w:cstheme="minorEastAsia"/>
          <w:kern w:val="2"/>
          <w:sz w:val="28"/>
          <w:szCs w:val="28"/>
          <w:u w:val="single"/>
          <w:lang w:val="en-US" w:eastAsia="zh-CN"/>
        </w:rPr>
        <w:t xml:space="preserve">                    </w:t>
      </w:r>
      <w:r>
        <w:rPr>
          <w:rFonts w:hint="eastAsia" w:asciiTheme="minorEastAsia" w:hAnsiTheme="minorEastAsia" w:eastAsiaTheme="minorEastAsia" w:cstheme="minorEastAsia"/>
          <w:kern w:val="2"/>
          <w:sz w:val="28"/>
          <w:szCs w:val="28"/>
          <w:u w:val="none"/>
          <w:lang w:val="en-US" w:eastAsia="zh-CN"/>
        </w:rPr>
        <w:t>。</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七</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甲方的权利义务</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（一）甲方不得将同一单位工程中的同一类型检测项目委托其他检测机构进行检测。</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（二）双方签订本合同后，由甲方在开展检测活动之前，将本合同报送建设主管部门指定的机构进行登记。当本合同工程概况中所列信息以及委托的检测项目等发生变化时，甲方应及时办理本合同变更登记手续。</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（三）甲方授权</w:t>
      </w:r>
      <w:r>
        <w:rPr>
          <w:rFonts w:hint="eastAsia" w:asciiTheme="minorEastAsia" w:hAnsiTheme="minorEastAsia" w:eastAsiaTheme="minorEastAsia" w:cstheme="minorEastAsia"/>
          <w:color w:val="000000"/>
          <w:spacing w:val="0"/>
          <w:sz w:val="28"/>
          <w:szCs w:val="28"/>
          <w:u w:val="single"/>
        </w:rPr>
        <w:t xml:space="preserve">        </w:t>
      </w:r>
      <w:r>
        <w:rPr>
          <w:rFonts w:hint="eastAsia" w:asciiTheme="minorEastAsia" w:hAnsiTheme="minorEastAsia" w:eastAsiaTheme="minorEastAsia" w:cstheme="minorEastAsia"/>
          <w:color w:val="000000"/>
          <w:spacing w:val="0"/>
          <w:sz w:val="28"/>
          <w:szCs w:val="28"/>
          <w:u w:val="none"/>
          <w:lang w:eastAsia="zh-CN"/>
        </w:rPr>
        <w:t>（</w:t>
      </w:r>
      <w:r>
        <w:rPr>
          <w:rFonts w:hint="eastAsia" w:asciiTheme="minorEastAsia" w:hAnsiTheme="minorEastAsia" w:eastAsiaTheme="minorEastAsia" w:cstheme="minorEastAsia"/>
          <w:color w:val="000000"/>
          <w:spacing w:val="0"/>
          <w:sz w:val="28"/>
          <w:szCs w:val="28"/>
        </w:rPr>
        <w:t>电话：</w:t>
      </w:r>
      <w:r>
        <w:rPr>
          <w:rFonts w:hint="eastAsia" w:asciiTheme="minorEastAsia" w:hAnsiTheme="minorEastAsia" w:eastAsiaTheme="minorEastAsia" w:cstheme="minorEastAsia"/>
          <w:color w:val="000000"/>
          <w:spacing w:val="0"/>
          <w:sz w:val="28"/>
          <w:szCs w:val="28"/>
          <w:u w:val="single"/>
        </w:rPr>
        <w:t xml:space="preserve">   </w:t>
      </w:r>
      <w:r>
        <w:rPr>
          <w:rFonts w:hint="eastAsia" w:asciiTheme="minorEastAsia" w:hAnsiTheme="minorEastAsia" w:eastAsiaTheme="minorEastAsia" w:cstheme="minorEastAsia"/>
          <w:color w:val="000000"/>
          <w:spacing w:val="0"/>
          <w:sz w:val="28"/>
          <w:szCs w:val="28"/>
          <w:u w:val="single"/>
          <w:lang w:val="en-US" w:eastAsia="zh-CN"/>
        </w:rPr>
        <w:t xml:space="preserve">  </w:t>
      </w:r>
      <w:r>
        <w:rPr>
          <w:rFonts w:hint="eastAsia" w:asciiTheme="minorEastAsia" w:hAnsiTheme="minorEastAsia" w:eastAsiaTheme="minorEastAsia" w:cstheme="minorEastAsia"/>
          <w:color w:val="000000"/>
          <w:spacing w:val="0"/>
          <w:sz w:val="28"/>
          <w:szCs w:val="28"/>
          <w:u w:val="single"/>
        </w:rPr>
        <w:t xml:space="preserve">      </w:t>
      </w:r>
      <w:r>
        <w:rPr>
          <w:rFonts w:hint="eastAsia" w:asciiTheme="minorEastAsia" w:hAnsiTheme="minorEastAsia" w:eastAsiaTheme="minorEastAsia" w:cstheme="minorEastAsia"/>
          <w:color w:val="000000"/>
          <w:spacing w:val="0"/>
          <w:sz w:val="28"/>
          <w:szCs w:val="28"/>
          <w:u w:val="none"/>
          <w:lang w:eastAsia="zh-CN"/>
        </w:rPr>
        <w:t>）</w:t>
      </w:r>
      <w:r>
        <w:rPr>
          <w:rFonts w:hint="eastAsia" w:asciiTheme="minorEastAsia" w:hAnsiTheme="minorEastAsia" w:eastAsiaTheme="minorEastAsia" w:cstheme="minorEastAsia"/>
          <w:kern w:val="2"/>
          <w:sz w:val="28"/>
          <w:szCs w:val="28"/>
        </w:rPr>
        <w:t>为代表，负责与乙方联系。如甲方代表发生变更，甲方应书面告知乙方。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（四）甲方应于检测活动开始前____日内向乙方提供与本检测业务有关的资料及文件，并对资料的可靠性负责。</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（五）委托检测前，甲方应将见证单位和见证人员以书面形式通知乙方。见证人员发生变更的，甲方应及时书面告知乙方。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（六）在委托见证取样类样品检测前，甲方应</w:t>
      </w:r>
      <w:r>
        <w:rPr>
          <w:rFonts w:hint="eastAsia" w:asciiTheme="minorEastAsia" w:hAnsiTheme="minorEastAsia" w:eastAsiaTheme="minorEastAsia" w:cstheme="minorEastAsia"/>
          <w:kern w:val="2"/>
          <w:sz w:val="28"/>
          <w:szCs w:val="28"/>
          <w:lang w:eastAsia="zh-CN"/>
        </w:rPr>
        <w:t>遵照</w:t>
      </w:r>
      <w:r>
        <w:rPr>
          <w:rFonts w:hint="eastAsia" w:asciiTheme="minorEastAsia" w:hAnsiTheme="minorEastAsia" w:eastAsiaTheme="minorEastAsia" w:cstheme="minorEastAsia"/>
          <w:kern w:val="2"/>
          <w:sz w:val="28"/>
          <w:szCs w:val="28"/>
          <w:lang w:val="en-US" w:eastAsia="zh-CN"/>
        </w:rPr>
        <w:t>《房屋建筑工程和市政基础设施工程实行见证取样和送检的规定》（</w:t>
      </w:r>
      <w:r>
        <w:rPr>
          <w:rFonts w:hint="eastAsia" w:asciiTheme="minorEastAsia" w:hAnsiTheme="minorEastAsia" w:eastAsiaTheme="minorEastAsia" w:cstheme="minorEastAsia"/>
          <w:kern w:val="2"/>
          <w:sz w:val="28"/>
          <w:szCs w:val="28"/>
          <w:lang w:eastAsia="zh-CN"/>
        </w:rPr>
        <w:t>建</w:t>
      </w:r>
      <w:r>
        <w:rPr>
          <w:rFonts w:hint="eastAsia" w:asciiTheme="minorEastAsia" w:hAnsiTheme="minorEastAsia" w:eastAsiaTheme="minorEastAsia" w:cstheme="minorEastAsia"/>
          <w:kern w:val="2"/>
          <w:sz w:val="28"/>
          <w:szCs w:val="28"/>
          <w:lang w:val="en-US" w:eastAsia="zh-CN"/>
        </w:rPr>
        <w:t>〔2000〕211号）、《海南省建设工程质量检测管理办法》（琼建质监〔2016〕274号）、《混凝土结构工程施工质量验收规范》（GB 50204-2015）等有关规定及施工设计图纸要求</w:t>
      </w:r>
      <w:r>
        <w:rPr>
          <w:rFonts w:hint="eastAsia" w:asciiTheme="minorEastAsia" w:hAnsiTheme="minorEastAsia" w:eastAsiaTheme="minorEastAsia" w:cstheme="minorEastAsia"/>
          <w:kern w:val="2"/>
          <w:sz w:val="28"/>
          <w:szCs w:val="28"/>
        </w:rPr>
        <w:t>填写检测委托单。委托单应采用本省统一样式，并经见证人员和取样人员当场签字确认。</w:t>
      </w:r>
      <w:r>
        <w:rPr>
          <w:rFonts w:hint="eastAsia" w:asciiTheme="minorEastAsia" w:hAnsiTheme="minorEastAsia" w:eastAsiaTheme="minorEastAsia" w:cstheme="minorEastAsia"/>
          <w:kern w:val="2"/>
          <w:sz w:val="28"/>
          <w:szCs w:val="28"/>
          <w:lang w:eastAsia="zh-CN"/>
        </w:rPr>
        <w:t>确保以实际检测数量进行送检，且送检数量不得少于相关标准规范规定的最低检测数量要求。</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（七）检测项目属于工程现场取样类检测的，甲方应提前____日将现场检测日期通知乙方。见证人员应对工程现场检测进行见证，并在现场检测原始记录上签字确认。</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（八）甲方应当负责与本工程检测业务有关的第三人的协调，为乙方提供必要的外部工作条件。</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（九）甲方不得以任何方式要求乙方出具虚假检测报告。</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八</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乙方的权利义务</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（一）乙方应向甲方提供与本工程检测业务有关的资料，包括建设工程检测资质证书、检测机构资质认定证书及其附表的复印件。</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（二）乙方承诺与行政机关、法律法规授权的具有管理公共事务职能的组织以及本工程相关的设计单位、施工单位、监理单位无隶属关系或者其他利害关系。</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（三）乙方应在甲方通知的日期</w:t>
      </w:r>
      <w:r>
        <w:rPr>
          <w:rFonts w:hint="eastAsia" w:asciiTheme="minorEastAsia" w:hAnsiTheme="minorEastAsia" w:eastAsiaTheme="minorEastAsia" w:cstheme="minorEastAsia"/>
          <w:kern w:val="2"/>
          <w:sz w:val="28"/>
          <w:szCs w:val="28"/>
          <w:lang w:eastAsia="zh-CN"/>
        </w:rPr>
        <w:t>或双方商定的日期</w:t>
      </w:r>
      <w:r>
        <w:rPr>
          <w:rFonts w:hint="eastAsia" w:asciiTheme="minorEastAsia" w:hAnsiTheme="minorEastAsia" w:eastAsiaTheme="minorEastAsia" w:cstheme="minorEastAsia"/>
          <w:kern w:val="2"/>
          <w:sz w:val="28"/>
          <w:szCs w:val="28"/>
        </w:rPr>
        <w:t>进场开展检测活动。</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（四）乙方现场检测时应遵守工程安全管理及其他工程现场管理制度。</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（五）对于已纳入本省建设工程检测信息管理系统内的检测项目，乙方应使用该系统实施检测和管理，并出具带有防伪标记和校验码的检测报告。</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（六）检测结果不合格的，乙方应在获得检测结果后____日内通知甲方。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（七）在基桩、地基基础、主体结构、建筑节能及单位工程验收前，乙方应向甲方提供《建设工程检测报告确认证明》，对工程检测内容、数量和不合格项等情况作出说明。</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九</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对检测结论异议的处理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0" w:afterLines="0" w:line="560" w:lineRule="exact"/>
        <w:ind w:firstLine="560" w:firstLineChars="200"/>
        <w:jc w:val="both"/>
        <w:textAlignment w:val="auto"/>
        <w:rPr>
          <w:rFonts w:hint="eastAsia" w:asciiTheme="minorEastAsia" w:hAnsiTheme="minorEastAsia" w:eastAsiaTheme="minorEastAsia" w:cstheme="minorEastAsia"/>
          <w:color w:val="0000FF"/>
          <w:kern w:val="2"/>
          <w:sz w:val="28"/>
          <w:szCs w:val="28"/>
          <w:lang w:val="en-US" w:eastAsia="zh-CN"/>
        </w:rPr>
      </w:pPr>
      <w:r>
        <w:rPr>
          <w:rFonts w:hint="eastAsia" w:asciiTheme="minorEastAsia" w:hAnsiTheme="minorEastAsia" w:eastAsiaTheme="minorEastAsia" w:cstheme="minorEastAsia"/>
          <w:kern w:val="2"/>
          <w:sz w:val="28"/>
          <w:szCs w:val="28"/>
          <w:lang w:eastAsia="zh-CN"/>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lang w:eastAsia="zh-CN"/>
        </w:rPr>
        <w:t>第十条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合同变更</w:t>
      </w:r>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2"/>
          <w:sz w:val="28"/>
          <w:szCs w:val="28"/>
        </w:rPr>
        <w:t>（一）</w:t>
      </w:r>
      <w:r>
        <w:rPr>
          <w:rFonts w:hint="eastAsia" w:asciiTheme="minorEastAsia" w:hAnsiTheme="minorEastAsia" w:eastAsiaTheme="minorEastAsia" w:cstheme="minorEastAsia"/>
          <w:sz w:val="28"/>
          <w:szCs w:val="28"/>
        </w:rPr>
        <w:t>双方经协商一致后可进行变更。</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sz w:val="28"/>
          <w:szCs w:val="28"/>
          <w:lang w:val="en-US" w:eastAsia="zh-CN"/>
        </w:rPr>
        <w:t>（二）</w:t>
      </w:r>
      <w:r>
        <w:rPr>
          <w:rFonts w:hint="eastAsia" w:asciiTheme="minorEastAsia" w:hAnsiTheme="minorEastAsia" w:eastAsiaTheme="minorEastAsia" w:cstheme="minorEastAsia"/>
          <w:sz w:val="28"/>
          <w:szCs w:val="28"/>
        </w:rPr>
        <w:t>除不可抗力外，非</w:t>
      </w:r>
      <w:r>
        <w:rPr>
          <w:rFonts w:hint="eastAsia" w:asciiTheme="minorEastAsia" w:hAnsiTheme="minorEastAsia" w:eastAsiaTheme="minorEastAsia" w:cstheme="minorEastAsia"/>
          <w:sz w:val="28"/>
          <w:szCs w:val="28"/>
          <w:lang w:eastAsia="zh-CN"/>
        </w:rPr>
        <w:t>因</w:t>
      </w:r>
      <w:r>
        <w:rPr>
          <w:rFonts w:hint="eastAsia" w:asciiTheme="minorEastAsia" w:hAnsiTheme="minorEastAsia" w:eastAsiaTheme="minorEastAsia" w:cstheme="minorEastAsia"/>
          <w:sz w:val="28"/>
          <w:szCs w:val="28"/>
        </w:rPr>
        <w:t>乙方原因导致乙方履行合同新增工程量时，乙方应当将此情况与可能产生的影响及时通知甲方，增加的工程量甲方应予以确认。</w:t>
      </w:r>
      <w:r>
        <w:rPr>
          <w:rFonts w:hint="eastAsia" w:asciiTheme="minorEastAsia" w:hAnsiTheme="minorEastAsia" w:eastAsiaTheme="minorEastAsia" w:cstheme="minorEastAsia"/>
          <w:kern w:val="0"/>
          <w:sz w:val="28"/>
          <w:szCs w:val="28"/>
        </w:rPr>
        <w:t>新增工程量的检测费用按下列方法确定：</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工程量的确定方法：</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价格的确定方法采用以下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lang w:eastAsia="zh-CN"/>
        </w:rPr>
        <w:t>种</w:t>
      </w:r>
      <w:r>
        <w:rPr>
          <w:rFonts w:hint="eastAsia" w:asciiTheme="minorEastAsia" w:hAnsiTheme="minorEastAsia" w:eastAsiaTheme="minorEastAsia" w:cstheme="minorEastAsia"/>
          <w:sz w:val="28"/>
          <w:szCs w:val="28"/>
        </w:rPr>
        <w:t>：</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rPr>
        <w:t>（</w:t>
      </w:r>
      <w:r>
        <w:rPr>
          <w:rFonts w:hint="eastAsia" w:asciiTheme="minorEastAsia" w:hAnsiTheme="minorEastAsia" w:eastAsiaTheme="minorEastAsia" w:cstheme="minorEastAsia"/>
          <w:kern w:val="2"/>
          <w:sz w:val="28"/>
          <w:szCs w:val="28"/>
          <w:lang w:val="en-US" w:eastAsia="zh-CN"/>
        </w:rPr>
        <w:t>1</w:t>
      </w:r>
      <w:r>
        <w:rPr>
          <w:rFonts w:hint="eastAsia" w:asciiTheme="minorEastAsia" w:hAnsiTheme="minorEastAsia" w:eastAsiaTheme="minorEastAsia" w:cstheme="minorEastAsia"/>
          <w:kern w:val="2"/>
          <w:sz w:val="28"/>
          <w:szCs w:val="28"/>
          <w:lang w:eastAsia="zh-CN"/>
        </w:rPr>
        <w:t>）</w:t>
      </w:r>
      <w:r>
        <w:rPr>
          <w:rFonts w:hint="eastAsia" w:asciiTheme="minorEastAsia" w:hAnsiTheme="minorEastAsia" w:eastAsiaTheme="minorEastAsia" w:cstheme="minorEastAsia"/>
          <w:kern w:val="2"/>
          <w:sz w:val="28"/>
          <w:szCs w:val="28"/>
        </w:rPr>
        <w:t>根据检测委托单按实际检测数量</w:t>
      </w:r>
      <w:r>
        <w:rPr>
          <w:rFonts w:hint="eastAsia" w:asciiTheme="minorEastAsia" w:hAnsiTheme="minorEastAsia" w:eastAsiaTheme="minorEastAsia" w:cstheme="minorEastAsia"/>
          <w:kern w:val="2"/>
          <w:sz w:val="28"/>
          <w:szCs w:val="28"/>
          <w:lang w:eastAsia="zh-CN"/>
        </w:rPr>
        <w:t>，根据本合同附件一各项检测单价</w:t>
      </w:r>
      <w:r>
        <w:rPr>
          <w:rFonts w:hint="eastAsia" w:asciiTheme="minorEastAsia" w:hAnsiTheme="minorEastAsia" w:eastAsiaTheme="minorEastAsia" w:cstheme="minorEastAsia"/>
          <w:kern w:val="2"/>
          <w:sz w:val="28"/>
          <w:szCs w:val="28"/>
        </w:rPr>
        <w:t>计算检测费用。</w:t>
      </w:r>
    </w:p>
    <w:p>
      <w:pPr>
        <w:widowControl w:val="0"/>
        <w:spacing w:beforeLines="0" w:after="0" w:afterLines="0" w:line="560" w:lineRule="exact"/>
        <w:ind w:left="0"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lang w:eastAsia="zh-CN"/>
        </w:rPr>
        <w:t>（</w:t>
      </w:r>
      <w:r>
        <w:rPr>
          <w:rFonts w:hint="eastAsia" w:asciiTheme="minorEastAsia" w:hAnsiTheme="minorEastAsia" w:eastAsiaTheme="minorEastAsia" w:cstheme="minorEastAsia"/>
          <w:kern w:val="2"/>
          <w:sz w:val="28"/>
          <w:szCs w:val="28"/>
          <w:lang w:val="en-US" w:eastAsia="zh-CN"/>
        </w:rPr>
        <w:t>2</w:t>
      </w:r>
      <w:r>
        <w:rPr>
          <w:rFonts w:hint="eastAsia" w:asciiTheme="minorEastAsia" w:hAnsiTheme="minorEastAsia" w:eastAsiaTheme="minorEastAsia" w:cstheme="minorEastAsia"/>
          <w:kern w:val="2"/>
          <w:sz w:val="28"/>
          <w:szCs w:val="28"/>
          <w:lang w:eastAsia="zh-CN"/>
        </w:rPr>
        <w:t>）根据</w:t>
      </w:r>
      <w:r>
        <w:rPr>
          <w:rFonts w:hint="eastAsia" w:asciiTheme="minorEastAsia" w:hAnsiTheme="minorEastAsia" w:eastAsiaTheme="minorEastAsia" w:cstheme="minorEastAsia"/>
          <w:kern w:val="2"/>
          <w:sz w:val="28"/>
          <w:szCs w:val="28"/>
        </w:rPr>
        <w:t>设计图纸及相关规范标准列明检测项目及数量</w:t>
      </w:r>
      <w:r>
        <w:rPr>
          <w:rFonts w:hint="eastAsia" w:asciiTheme="minorEastAsia" w:hAnsiTheme="minorEastAsia" w:eastAsiaTheme="minorEastAsia" w:cstheme="minorEastAsia"/>
          <w:kern w:val="2"/>
          <w:sz w:val="28"/>
          <w:szCs w:val="28"/>
          <w:lang w:eastAsia="zh-CN"/>
        </w:rPr>
        <w:t>，根据本合同附件一各项检测单价汇总计算</w:t>
      </w:r>
      <w:r>
        <w:rPr>
          <w:rFonts w:hint="eastAsia" w:asciiTheme="minorEastAsia" w:hAnsiTheme="minorEastAsia" w:eastAsiaTheme="minorEastAsia" w:cstheme="minorEastAsia"/>
          <w:kern w:val="2"/>
          <w:sz w:val="28"/>
          <w:szCs w:val="28"/>
        </w:rPr>
        <w:t>总检测费用为_____________元</w:t>
      </w:r>
      <w:r>
        <w:rPr>
          <w:rFonts w:hint="eastAsia" w:asciiTheme="minorEastAsia" w:hAnsiTheme="minorEastAsia" w:eastAsiaTheme="minorEastAsia" w:cstheme="minorEastAsia"/>
          <w:kern w:val="2"/>
          <w:sz w:val="28"/>
          <w:szCs w:val="28"/>
          <w:lang w:eastAsia="zh-CN"/>
        </w:rPr>
        <w:t>。</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2"/>
          <w:sz w:val="28"/>
          <w:szCs w:val="28"/>
          <w:lang w:val="en-US" w:eastAsia="zh-CN"/>
        </w:rPr>
        <w:t>（3）</w:t>
      </w:r>
      <w:r>
        <w:rPr>
          <w:rFonts w:hint="eastAsia" w:asciiTheme="minorEastAsia" w:hAnsiTheme="minorEastAsia" w:eastAsiaTheme="minorEastAsia" w:cstheme="minorEastAsia"/>
          <w:kern w:val="2"/>
          <w:sz w:val="28"/>
          <w:szCs w:val="28"/>
          <w:u w:val="single"/>
          <w:lang w:val="en-US" w:eastAsia="zh-CN"/>
        </w:rPr>
        <w:t xml:space="preserve">                                               </w:t>
      </w:r>
      <w:r>
        <w:rPr>
          <w:rFonts w:hint="eastAsia" w:asciiTheme="minorEastAsia" w:hAnsiTheme="minorEastAsia" w:eastAsiaTheme="minorEastAsia" w:cstheme="minorEastAsia"/>
          <w:kern w:val="2"/>
          <w:sz w:val="28"/>
          <w:szCs w:val="28"/>
          <w:u w:val="none"/>
          <w:lang w:val="en-US" w:eastAsia="zh-CN"/>
        </w:rPr>
        <w:t>。</w:t>
      </w:r>
    </w:p>
    <w:p>
      <w:pPr>
        <w:widowControl w:val="0"/>
        <w:spacing w:beforeLines="0" w:after="0" w:afterLines="0" w:line="560" w:lineRule="exact"/>
        <w:ind w:right="0" w:rightChars="0"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w:t>
      </w:r>
      <w:r>
        <w:rPr>
          <w:rFonts w:hint="eastAsia" w:asciiTheme="minorEastAsia" w:hAnsiTheme="minorEastAsia" w:eastAsiaTheme="minorEastAsia" w:cstheme="minorEastAsia"/>
          <w:kern w:val="2"/>
          <w:sz w:val="28"/>
          <w:szCs w:val="28"/>
          <w:lang w:eastAsia="zh-CN"/>
        </w:rPr>
        <w:t>三</w:t>
      </w:r>
      <w:r>
        <w:rPr>
          <w:rFonts w:hint="eastAsia" w:asciiTheme="minorEastAsia" w:hAnsiTheme="minorEastAsia" w:eastAsiaTheme="minorEastAsia" w:cstheme="minorEastAsia"/>
          <w:kern w:val="2"/>
          <w:sz w:val="28"/>
          <w:szCs w:val="28"/>
        </w:rPr>
        <w:t>）因国家、地方政府以及行业主管部门现行有效的规范、标准、规程和文件等发生变化引起质量检测服务范围及工程量变化时的调整</w:t>
      </w:r>
      <w:r>
        <w:rPr>
          <w:rFonts w:hint="eastAsia" w:asciiTheme="minorEastAsia" w:hAnsiTheme="minorEastAsia" w:eastAsiaTheme="minorEastAsia" w:cstheme="minorEastAsia"/>
          <w:kern w:val="2"/>
          <w:sz w:val="28"/>
          <w:szCs w:val="28"/>
          <w:lang w:eastAsia="zh-CN"/>
        </w:rPr>
        <w:t>方</w:t>
      </w:r>
      <w:r>
        <w:rPr>
          <w:rFonts w:hint="eastAsia" w:asciiTheme="minorEastAsia" w:hAnsiTheme="minorEastAsia" w:eastAsiaTheme="minorEastAsia" w:cstheme="minorEastAsia"/>
          <w:kern w:val="2"/>
          <w:sz w:val="28"/>
          <w:szCs w:val="28"/>
        </w:rPr>
        <w:t>法：</w:t>
      </w:r>
      <w:r>
        <w:rPr>
          <w:rFonts w:hint="eastAsia" w:asciiTheme="minorEastAsia" w:hAnsiTheme="minorEastAsia" w:eastAsiaTheme="minorEastAsia" w:cstheme="minorEastAsia"/>
          <w:kern w:val="2"/>
          <w:sz w:val="28"/>
          <w:szCs w:val="28"/>
          <w:u w:val="single"/>
        </w:rPr>
        <w:t xml:space="preserve">         </w:t>
      </w:r>
      <w:r>
        <w:rPr>
          <w:rFonts w:hint="eastAsia" w:asciiTheme="minorEastAsia" w:hAnsiTheme="minorEastAsia" w:eastAsiaTheme="minorEastAsia" w:cstheme="minorEastAsia"/>
          <w:kern w:val="2"/>
          <w:sz w:val="28"/>
          <w:szCs w:val="28"/>
          <w:u w:val="none"/>
          <w:lang w:eastAsia="zh-CN"/>
        </w:rPr>
        <w:t>。</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rPr>
        <w:t>（四）</w:t>
      </w:r>
      <w:r>
        <w:rPr>
          <w:rFonts w:hint="eastAsia" w:asciiTheme="minorEastAsia" w:hAnsiTheme="minorEastAsia" w:eastAsiaTheme="minorEastAsia" w:cstheme="minorEastAsia"/>
          <w:kern w:val="2"/>
          <w:sz w:val="28"/>
          <w:szCs w:val="28"/>
        </w:rPr>
        <w:t>因工程规模、服务范围及工作内容的变化等导致乙方的工作量增减时，检测费用的调整方法：</w:t>
      </w:r>
      <w:r>
        <w:rPr>
          <w:rFonts w:hint="eastAsia" w:asciiTheme="minorEastAsia" w:hAnsiTheme="minorEastAsia" w:eastAsiaTheme="minorEastAsia" w:cstheme="minorEastAsia"/>
          <w:kern w:val="2"/>
          <w:sz w:val="28"/>
          <w:szCs w:val="28"/>
          <w:u w:val="single"/>
        </w:rPr>
        <w:t xml:space="preserve">                           </w:t>
      </w:r>
      <w:r>
        <w:rPr>
          <w:rFonts w:hint="eastAsia" w:asciiTheme="minorEastAsia" w:hAnsiTheme="minorEastAsia" w:eastAsiaTheme="minorEastAsia" w:cstheme="minorEastAsia"/>
          <w:kern w:val="2"/>
          <w:sz w:val="28"/>
          <w:szCs w:val="28"/>
        </w:rPr>
        <w:t>。</w:t>
      </w:r>
    </w:p>
    <w:p>
      <w:pPr>
        <w:widowControl w:val="0"/>
        <w:numPr>
          <w:ilvl w:val="0"/>
          <w:numId w:val="0"/>
        </w:numPr>
        <w:adjustRightInd/>
        <w:snapToGrid/>
        <w:spacing w:before="181" w:beforeLines="50" w:after="181" w:afterLines="50" w:line="560" w:lineRule="exact"/>
        <w:ind w:left="0"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lang w:eastAsia="zh-CN"/>
        </w:rPr>
        <w:t>第十一条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合同解除</w:t>
      </w:r>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（一）</w:t>
      </w:r>
      <w:r>
        <w:rPr>
          <w:rFonts w:hint="eastAsia" w:asciiTheme="minorEastAsia" w:hAnsiTheme="minorEastAsia" w:eastAsiaTheme="minorEastAsia" w:cstheme="minorEastAsia"/>
          <w:sz w:val="28"/>
          <w:szCs w:val="28"/>
        </w:rPr>
        <w:t>甲方与乙方协商一致，可以解除合同。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（二）</w:t>
      </w:r>
      <w:r>
        <w:rPr>
          <w:rFonts w:hint="eastAsia" w:asciiTheme="minorEastAsia" w:hAnsiTheme="minorEastAsia" w:eastAsiaTheme="minorEastAsia" w:cstheme="minorEastAsia"/>
          <w:sz w:val="28"/>
          <w:szCs w:val="28"/>
        </w:rPr>
        <w:t>有下列情形之一的，合同一方或双方可以解除合同：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乙方提供的检测服务不符合合同约定的要求，经甲方催告仍不能达到合同约定要求的，甲方可以解除合同；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甲方未按合同约定支付检测费用，经乙方催告后，在</w:t>
      </w:r>
      <w:r>
        <w:rPr>
          <w:rFonts w:hint="eastAsia" w:asciiTheme="minorEastAsia" w:hAnsiTheme="minorEastAsia" w:eastAsiaTheme="minorEastAsia" w:cstheme="minorEastAsia"/>
          <w:sz w:val="28"/>
          <w:szCs w:val="28"/>
          <w:lang w:val="en-US" w:eastAsia="zh-CN"/>
        </w:rPr>
        <w:t>30</w:t>
      </w:r>
      <w:r>
        <w:rPr>
          <w:rFonts w:hint="eastAsia" w:asciiTheme="minorEastAsia" w:hAnsiTheme="minorEastAsia" w:eastAsiaTheme="minorEastAsia" w:cstheme="minorEastAsia"/>
          <w:sz w:val="28"/>
          <w:szCs w:val="28"/>
        </w:rPr>
        <w:t>天内仍未支付的，乙方可以解除合同；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因不可抗力致使合同无法履行；</w:t>
      </w:r>
    </w:p>
    <w:p>
      <w:pPr>
        <w:widowControl w:val="0"/>
        <w:adjustRightInd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因一方违约致使合同无法实际履行或实际履行已无必要。</w:t>
      </w:r>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u w:val="none"/>
          <w:lang w:eastAsia="zh-CN"/>
        </w:rPr>
      </w:pPr>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lang w:eastAsia="zh-CN"/>
        </w:rPr>
        <w:t>其他约定：</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none"/>
          <w:lang w:val="en-US" w:eastAsia="zh-CN"/>
        </w:rPr>
        <w:t xml:space="preserve">                                              </w:t>
      </w:r>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（三）</w:t>
      </w:r>
      <w:r>
        <w:rPr>
          <w:rFonts w:hint="eastAsia" w:asciiTheme="minorEastAsia" w:hAnsiTheme="minorEastAsia" w:eastAsiaTheme="minorEastAsia" w:cstheme="minorEastAsia"/>
          <w:sz w:val="28"/>
          <w:szCs w:val="28"/>
        </w:rPr>
        <w:t>因甲方原因导致合同解除的，甲方应按照合同约定向乙方支付已完成部分的检测费用。</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（四）</w:t>
      </w:r>
      <w:r>
        <w:rPr>
          <w:rFonts w:hint="eastAsia" w:asciiTheme="minorEastAsia" w:hAnsiTheme="minorEastAsia" w:eastAsiaTheme="minorEastAsia" w:cstheme="minorEastAsia"/>
          <w:sz w:val="28"/>
          <w:szCs w:val="28"/>
        </w:rPr>
        <w:t>因政府有关政策、规定而影响本合同全部或部分执行的，双方均不构成违约，同时对未受影响的部分</w:t>
      </w:r>
      <w:r>
        <w:rPr>
          <w:rFonts w:hint="eastAsia" w:asciiTheme="minorEastAsia" w:hAnsiTheme="minorEastAsia" w:eastAsiaTheme="minorEastAsia" w:cstheme="minorEastAsia"/>
          <w:sz w:val="28"/>
          <w:szCs w:val="28"/>
          <w:lang w:eastAsia="zh-CN"/>
        </w:rPr>
        <w:t>可</w:t>
      </w:r>
      <w:r>
        <w:rPr>
          <w:rFonts w:hint="eastAsia" w:asciiTheme="minorEastAsia" w:hAnsiTheme="minorEastAsia" w:eastAsiaTheme="minorEastAsia" w:cstheme="minorEastAsia"/>
          <w:sz w:val="28"/>
          <w:szCs w:val="28"/>
        </w:rPr>
        <w:t>继续履行完毕。</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sz w:val="28"/>
          <w:szCs w:val="28"/>
          <w:lang w:val="en-US" w:eastAsia="zh-CN"/>
        </w:rPr>
        <w:t>（五）</w:t>
      </w:r>
      <w:r>
        <w:rPr>
          <w:rFonts w:hint="eastAsia" w:asciiTheme="minorEastAsia" w:hAnsiTheme="minorEastAsia" w:eastAsiaTheme="minorEastAsia" w:cstheme="minorEastAsia"/>
          <w:sz w:val="28"/>
          <w:szCs w:val="28"/>
        </w:rPr>
        <w:t>本合同解除后，本合同约定的有关结算、争议解决的条款仍然有效。</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w:t>
      </w:r>
      <w:r>
        <w:rPr>
          <w:rFonts w:hint="eastAsia" w:asciiTheme="minorEastAsia" w:hAnsiTheme="minorEastAsia" w:eastAsiaTheme="minorEastAsia" w:cstheme="minorEastAsia"/>
          <w:b/>
          <w:bCs/>
          <w:kern w:val="2"/>
          <w:sz w:val="28"/>
          <w:szCs w:val="28"/>
          <w:lang w:eastAsia="zh-CN"/>
        </w:rPr>
        <w:t>十二</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违约责任</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kern w:val="2"/>
          <w:sz w:val="28"/>
          <w:szCs w:val="28"/>
          <w:lang w:eastAsia="zh-CN"/>
        </w:rPr>
        <w:t>（一）</w:t>
      </w:r>
      <w:r>
        <w:rPr>
          <w:rFonts w:hint="eastAsia" w:asciiTheme="minorEastAsia" w:hAnsiTheme="minorEastAsia" w:eastAsiaTheme="minorEastAsia" w:cstheme="minorEastAsia"/>
          <w:sz w:val="28"/>
          <w:szCs w:val="28"/>
        </w:rPr>
        <w:t xml:space="preserve"> 由于甲方提供的资料、文件错误、不准确，造成工期延误或返工时，除工期顺延外，甲方应向乙方支付</w:t>
      </w:r>
      <w:r>
        <w:rPr>
          <w:rFonts w:hint="eastAsia" w:asciiTheme="minorEastAsia" w:hAnsiTheme="minorEastAsia" w:eastAsiaTheme="minorEastAsia" w:cstheme="minorEastAsia"/>
          <w:sz w:val="28"/>
          <w:szCs w:val="28"/>
          <w:lang w:eastAsia="zh-CN"/>
        </w:rPr>
        <w:t>因</w:t>
      </w:r>
      <w:r>
        <w:rPr>
          <w:rFonts w:hint="eastAsia" w:asciiTheme="minorEastAsia" w:hAnsiTheme="minorEastAsia" w:eastAsiaTheme="minorEastAsia" w:cstheme="minorEastAsia"/>
          <w:sz w:val="28"/>
          <w:szCs w:val="28"/>
        </w:rPr>
        <w:t>返工</w:t>
      </w:r>
      <w:r>
        <w:rPr>
          <w:rFonts w:hint="eastAsia" w:asciiTheme="minorEastAsia" w:hAnsiTheme="minorEastAsia" w:eastAsiaTheme="minorEastAsia" w:cstheme="minorEastAsia"/>
          <w:sz w:val="28"/>
          <w:szCs w:val="28"/>
          <w:lang w:eastAsia="zh-CN"/>
        </w:rPr>
        <w:t>造成的</w:t>
      </w:r>
      <w:r>
        <w:rPr>
          <w:rFonts w:hint="eastAsia" w:asciiTheme="minorEastAsia" w:hAnsiTheme="minorEastAsia" w:eastAsiaTheme="minorEastAsia" w:cstheme="minorEastAsia"/>
          <w:sz w:val="28"/>
          <w:szCs w:val="28"/>
        </w:rPr>
        <w:t>费</w:t>
      </w:r>
      <w:r>
        <w:rPr>
          <w:rFonts w:hint="eastAsia" w:asciiTheme="minorEastAsia" w:hAnsiTheme="minorEastAsia" w:eastAsiaTheme="minorEastAsia" w:cstheme="minorEastAsia"/>
          <w:sz w:val="28"/>
          <w:szCs w:val="28"/>
          <w:lang w:eastAsia="zh-CN"/>
        </w:rPr>
        <w:t>用（包括并不限于人工费、材料及成本费）</w:t>
      </w:r>
      <w:r>
        <w:rPr>
          <w:rFonts w:hint="eastAsia" w:asciiTheme="minorEastAsia" w:hAnsiTheme="minorEastAsia" w:eastAsiaTheme="minorEastAsia" w:cstheme="minorEastAsia"/>
          <w:sz w:val="28"/>
          <w:szCs w:val="28"/>
        </w:rPr>
        <w:t>，造成质量、安全事故时，由甲方承担相应的法律责任和经济责任。</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（二）</w:t>
      </w:r>
      <w:r>
        <w:rPr>
          <w:rFonts w:hint="eastAsia" w:asciiTheme="minorEastAsia" w:hAnsiTheme="minorEastAsia" w:eastAsiaTheme="minorEastAsia" w:cstheme="minorEastAsia"/>
          <w:sz w:val="28"/>
          <w:szCs w:val="28"/>
        </w:rPr>
        <w:t>在合同履行期间，甲方</w:t>
      </w:r>
      <w:r>
        <w:rPr>
          <w:rFonts w:hint="eastAsia" w:asciiTheme="minorEastAsia" w:hAnsiTheme="minorEastAsia" w:eastAsiaTheme="minorEastAsia" w:cstheme="minorEastAsia"/>
          <w:sz w:val="28"/>
          <w:szCs w:val="28"/>
          <w:lang w:eastAsia="zh-CN"/>
        </w:rPr>
        <w:t>无正当理由</w:t>
      </w:r>
      <w:r>
        <w:rPr>
          <w:rFonts w:hint="eastAsia" w:asciiTheme="minorEastAsia" w:hAnsiTheme="minorEastAsia" w:eastAsiaTheme="minorEastAsia" w:cstheme="minorEastAsia"/>
          <w:sz w:val="28"/>
          <w:szCs w:val="28"/>
        </w:rPr>
        <w:t>终止或解除合同</w:t>
      </w:r>
      <w:r>
        <w:rPr>
          <w:rFonts w:hint="eastAsia" w:asciiTheme="minorEastAsia" w:hAnsiTheme="minorEastAsia" w:eastAsiaTheme="minorEastAsia" w:cstheme="minorEastAsia"/>
          <w:sz w:val="28"/>
          <w:szCs w:val="28"/>
          <w:lang w:eastAsia="zh-CN"/>
        </w:rPr>
        <w:t>的</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甲方除了</w:t>
      </w:r>
      <w:r>
        <w:rPr>
          <w:rFonts w:hint="eastAsia" w:asciiTheme="minorEastAsia" w:hAnsiTheme="minorEastAsia" w:eastAsiaTheme="minorEastAsia" w:cstheme="minorEastAsia"/>
          <w:sz w:val="28"/>
          <w:szCs w:val="28"/>
        </w:rPr>
        <w:t>应按实际完成的工作量</w:t>
      </w:r>
      <w:r>
        <w:rPr>
          <w:rFonts w:hint="eastAsia" w:asciiTheme="minorEastAsia" w:hAnsiTheme="minorEastAsia" w:eastAsiaTheme="minorEastAsia" w:cstheme="minorEastAsia"/>
          <w:sz w:val="28"/>
          <w:szCs w:val="28"/>
          <w:lang w:eastAsia="zh-CN"/>
        </w:rPr>
        <w:t>向乙方</w:t>
      </w:r>
      <w:r>
        <w:rPr>
          <w:rFonts w:hint="eastAsia" w:asciiTheme="minorEastAsia" w:hAnsiTheme="minorEastAsia" w:eastAsiaTheme="minorEastAsia" w:cstheme="minorEastAsia"/>
          <w:sz w:val="28"/>
          <w:szCs w:val="28"/>
        </w:rPr>
        <w:t>支付检测费用</w:t>
      </w:r>
      <w:r>
        <w:rPr>
          <w:rFonts w:hint="eastAsia" w:asciiTheme="minorEastAsia" w:hAnsiTheme="minorEastAsia" w:eastAsiaTheme="minorEastAsia" w:cstheme="minorEastAsia"/>
          <w:sz w:val="28"/>
          <w:szCs w:val="28"/>
          <w:lang w:eastAsia="zh-CN"/>
        </w:rPr>
        <w:t>外</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甲方还应根据附件一核算的总检测费用的</w:t>
      </w:r>
      <w:r>
        <w:rPr>
          <w:rFonts w:hint="eastAsia" w:asciiTheme="minorEastAsia" w:hAnsiTheme="minorEastAsia" w:eastAsiaTheme="minorEastAsia" w:cstheme="minorEastAsia"/>
          <w:sz w:val="28"/>
          <w:szCs w:val="28"/>
          <w:lang w:val="en-US" w:eastAsia="zh-CN"/>
        </w:rPr>
        <w:t>20%向乙方支付违约金；甲方未</w:t>
      </w:r>
      <w:r>
        <w:rPr>
          <w:rFonts w:hint="eastAsia" w:asciiTheme="minorEastAsia" w:hAnsiTheme="minorEastAsia" w:eastAsiaTheme="minorEastAsia" w:cstheme="minorEastAsia"/>
          <w:sz w:val="28"/>
          <w:szCs w:val="28"/>
          <w:lang w:eastAsia="zh-CN"/>
        </w:rPr>
        <w:t>向乙方支付上述费用的，</w:t>
      </w:r>
      <w:r>
        <w:rPr>
          <w:rFonts w:hint="eastAsia" w:asciiTheme="minorEastAsia" w:hAnsiTheme="minorEastAsia" w:eastAsiaTheme="minorEastAsia" w:cstheme="minorEastAsia"/>
          <w:sz w:val="28"/>
          <w:szCs w:val="28"/>
        </w:rPr>
        <w:t>乙方有权</w:t>
      </w:r>
      <w:r>
        <w:rPr>
          <w:rFonts w:hint="eastAsia" w:asciiTheme="minorEastAsia" w:hAnsiTheme="minorEastAsia" w:eastAsiaTheme="minorEastAsia" w:cstheme="minorEastAsia"/>
          <w:sz w:val="28"/>
          <w:szCs w:val="28"/>
          <w:lang w:eastAsia="zh-CN"/>
        </w:rPr>
        <w:t>不予发放</w:t>
      </w:r>
      <w:r>
        <w:rPr>
          <w:rFonts w:hint="eastAsia" w:asciiTheme="minorEastAsia" w:hAnsiTheme="minorEastAsia" w:eastAsiaTheme="minorEastAsia" w:cstheme="minorEastAsia"/>
          <w:sz w:val="28"/>
          <w:szCs w:val="28"/>
        </w:rPr>
        <w:t>检测报告</w:t>
      </w:r>
      <w:r>
        <w:rPr>
          <w:rFonts w:hint="eastAsia" w:asciiTheme="minorEastAsia" w:hAnsiTheme="minorEastAsia" w:eastAsiaTheme="minorEastAsia" w:cstheme="minorEastAsia"/>
          <w:sz w:val="28"/>
          <w:szCs w:val="28"/>
          <w:lang w:eastAsia="zh-CN"/>
        </w:rPr>
        <w:t>。</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（三）</w:t>
      </w:r>
      <w:r>
        <w:rPr>
          <w:rFonts w:hint="eastAsia" w:asciiTheme="minorEastAsia" w:hAnsiTheme="minorEastAsia" w:eastAsiaTheme="minorEastAsia" w:cstheme="minorEastAsia"/>
          <w:sz w:val="28"/>
          <w:szCs w:val="28"/>
        </w:rPr>
        <w:t>甲方未按合同规定时间（日期）支付检测费用，</w:t>
      </w:r>
      <w:r>
        <w:rPr>
          <w:rFonts w:hint="eastAsia" w:asciiTheme="minorEastAsia" w:hAnsiTheme="minorEastAsia" w:eastAsiaTheme="minorEastAsia" w:cstheme="minorEastAsia"/>
          <w:sz w:val="28"/>
          <w:szCs w:val="28"/>
          <w:lang w:eastAsia="zh-CN"/>
        </w:rPr>
        <w:t>每逾期一日</w:t>
      </w:r>
      <w:r>
        <w:rPr>
          <w:rFonts w:hint="eastAsia" w:asciiTheme="minorEastAsia" w:hAnsiTheme="minorEastAsia" w:eastAsiaTheme="minorEastAsia" w:cstheme="minorEastAsia"/>
          <w:sz w:val="28"/>
          <w:szCs w:val="28"/>
        </w:rPr>
        <w:t>应按照拖欠金额的</w:t>
      </w:r>
      <w:r>
        <w:rPr>
          <w:rFonts w:hint="eastAsia" w:asciiTheme="minorEastAsia" w:hAnsiTheme="minorEastAsia" w:eastAsiaTheme="minorEastAsia" w:cstheme="minorEastAsia"/>
          <w:sz w:val="28"/>
          <w:szCs w:val="28"/>
          <w:lang w:eastAsia="zh-CN"/>
        </w:rPr>
        <w:t>千分之</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向乙方支付逾期违约金</w:t>
      </w:r>
      <w:r>
        <w:rPr>
          <w:rFonts w:hint="eastAsia" w:asciiTheme="minorEastAsia" w:hAnsiTheme="minorEastAsia" w:eastAsiaTheme="minorEastAsia" w:cstheme="minorEastAsia"/>
          <w:sz w:val="28"/>
          <w:szCs w:val="28"/>
          <w:lang w:eastAsia="zh-CN"/>
        </w:rPr>
        <w:t>。</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（四）</w:t>
      </w:r>
      <w:r>
        <w:rPr>
          <w:rFonts w:hint="eastAsia" w:asciiTheme="minorEastAsia" w:hAnsiTheme="minorEastAsia" w:eastAsiaTheme="minorEastAsia" w:cstheme="minorEastAsia"/>
          <w:sz w:val="28"/>
          <w:szCs w:val="28"/>
        </w:rPr>
        <w:t>由于甲方原因，要求乙方紧急进场而发生的额外费用（包括但不限于设备转场费用）由甲方承担</w:t>
      </w:r>
      <w:r>
        <w:rPr>
          <w:rFonts w:hint="eastAsia" w:asciiTheme="minorEastAsia" w:hAnsiTheme="minorEastAsia" w:eastAsiaTheme="minorEastAsia" w:cstheme="minorEastAsia"/>
          <w:sz w:val="28"/>
          <w:szCs w:val="28"/>
          <w:lang w:eastAsia="zh-CN"/>
        </w:rPr>
        <w:t>。</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（五）</w:t>
      </w:r>
      <w:r>
        <w:rPr>
          <w:rFonts w:hint="eastAsia" w:asciiTheme="minorEastAsia" w:hAnsiTheme="minorEastAsia" w:eastAsiaTheme="minorEastAsia" w:cstheme="minorEastAsia"/>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（六）</w:t>
      </w:r>
      <w:r>
        <w:rPr>
          <w:rFonts w:hint="eastAsia" w:asciiTheme="minorEastAsia" w:hAnsiTheme="minorEastAsia" w:eastAsiaTheme="minorEastAsia" w:cstheme="minorEastAsia"/>
          <w:sz w:val="28"/>
          <w:szCs w:val="28"/>
        </w:rPr>
        <w:t>乙方未按照合同约定时间提交检测报告，</w:t>
      </w:r>
      <w:r>
        <w:rPr>
          <w:rFonts w:hint="eastAsia" w:asciiTheme="minorEastAsia" w:hAnsiTheme="minorEastAsia" w:eastAsiaTheme="minorEastAsia" w:cstheme="minorEastAsia"/>
          <w:sz w:val="28"/>
          <w:szCs w:val="28"/>
          <w:lang w:eastAsia="zh-CN"/>
        </w:rPr>
        <w:t>每逾期一日，应按合同总金额每日千分之</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向甲方支付违约金</w:t>
      </w:r>
      <w:r>
        <w:rPr>
          <w:rFonts w:hint="eastAsia" w:asciiTheme="minorEastAsia" w:hAnsiTheme="minorEastAsia" w:eastAsiaTheme="minorEastAsia" w:cstheme="minorEastAsia"/>
          <w:sz w:val="28"/>
          <w:szCs w:val="28"/>
          <w:lang w:eastAsia="zh-CN"/>
        </w:rPr>
        <w:t>。</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（七）</w:t>
      </w:r>
      <w:r>
        <w:rPr>
          <w:rFonts w:hint="eastAsia" w:asciiTheme="minorEastAsia" w:hAnsiTheme="minorEastAsia" w:eastAsiaTheme="minorEastAsia" w:cstheme="minorEastAsia"/>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（八）</w:t>
      </w:r>
      <w:r>
        <w:rPr>
          <w:rFonts w:hint="eastAsia" w:asciiTheme="minorEastAsia" w:hAnsiTheme="minorEastAsia" w:eastAsiaTheme="minorEastAsia" w:cstheme="minorEastAsia"/>
          <w:sz w:val="28"/>
          <w:szCs w:val="28"/>
        </w:rPr>
        <w:t>乙方擅自分包或者转包项目的，甲方有权解除合同，并要求乙方承担违约责任，若因此造成甲方损失还须赔偿相关损失。</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（九）</w:t>
      </w:r>
      <w:r>
        <w:rPr>
          <w:rFonts w:hint="eastAsia" w:asciiTheme="minorEastAsia" w:hAnsiTheme="minorEastAsia" w:eastAsiaTheme="minorEastAsia" w:cstheme="minorEastAsia"/>
          <w:sz w:val="28"/>
          <w:szCs w:val="28"/>
        </w:rPr>
        <w:t>乙方人员出具</w:t>
      </w:r>
      <w:r>
        <w:rPr>
          <w:rFonts w:hint="eastAsia" w:asciiTheme="minorEastAsia" w:hAnsiTheme="minorEastAsia" w:eastAsiaTheme="minorEastAsia" w:cstheme="minorEastAsia"/>
          <w:sz w:val="28"/>
          <w:szCs w:val="28"/>
          <w:lang w:eastAsia="zh-CN"/>
        </w:rPr>
        <w:t>虚假</w:t>
      </w:r>
      <w:r>
        <w:rPr>
          <w:rFonts w:hint="eastAsia" w:asciiTheme="minorEastAsia" w:hAnsiTheme="minorEastAsia" w:eastAsiaTheme="minorEastAsia" w:cstheme="minorEastAsia"/>
          <w:sz w:val="28"/>
          <w:szCs w:val="28"/>
        </w:rPr>
        <w:t>检测报告或结论，甲方有权单方解除合同，并要求乙方承担违约责任，若因此造成甲方损失还须赔偿相关损失。</w:t>
      </w:r>
    </w:p>
    <w:p>
      <w:pPr>
        <w:widowControl w:val="0"/>
        <w:spacing w:before="0" w:beforeLines="0" w:after="0" w:afterLines="0" w:line="560" w:lineRule="exact"/>
        <w:ind w:firstLine="560" w:firstLineChars="200"/>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（十）因不可抗力导致本合同无法全部或部分履行的，双方互不承担违约责任。</w:t>
      </w:r>
    </w:p>
    <w:p>
      <w:pPr>
        <w:pStyle w:val="3"/>
        <w:keepNext w:val="0"/>
        <w:keepLines w:val="0"/>
        <w:widowControl w:val="0"/>
        <w:numPr>
          <w:ilvl w:val="0"/>
          <w:numId w:val="0"/>
        </w:numPr>
        <w:tabs>
          <w:tab w:val="clear" w:pos="1287"/>
        </w:tabs>
        <w:spacing w:before="0" w:beforeLines="0" w:after="0" w:afterLines="0" w:line="560" w:lineRule="exact"/>
        <w:ind w:left="0" w:firstLine="560" w:firstLineChars="200"/>
        <w:jc w:val="both"/>
        <w:rPr>
          <w:rFonts w:hint="eastAsia" w:asciiTheme="minorEastAsia" w:hAnsiTheme="minorEastAsia" w:eastAsiaTheme="minorEastAsia" w:cstheme="minorEastAsia"/>
          <w:b w:val="0"/>
          <w:bCs w:val="0"/>
          <w:kern w:val="0"/>
          <w:sz w:val="28"/>
          <w:szCs w:val="28"/>
          <w:lang w:val="en-US" w:eastAsia="zh-CN" w:bidi="ar-SA"/>
        </w:rPr>
      </w:pPr>
      <w:r>
        <w:rPr>
          <w:rFonts w:hint="eastAsia" w:asciiTheme="minorEastAsia" w:hAnsiTheme="minorEastAsia" w:eastAsiaTheme="minorEastAsia" w:cstheme="minorEastAsia"/>
          <w:b w:val="0"/>
          <w:bCs w:val="0"/>
          <w:kern w:val="0"/>
          <w:sz w:val="28"/>
          <w:szCs w:val="28"/>
          <w:lang w:val="en-US" w:eastAsia="zh-CN" w:bidi="ar-SA"/>
        </w:rPr>
        <w:t>（十一）其他违约责任：______________________________。</w:t>
      </w:r>
      <w:bookmarkStart w:id="0" w:name="_Toc10627455"/>
    </w:p>
    <w:p>
      <w:pPr>
        <w:widowControl w:val="0"/>
        <w:numPr>
          <w:ilvl w:val="0"/>
          <w:numId w:val="0"/>
        </w:numPr>
        <w:adjustRightInd/>
        <w:snapToGrid/>
        <w:spacing w:before="181" w:beforeLines="50" w:after="181" w:afterLines="50" w:line="560" w:lineRule="exact"/>
        <w:ind w:left="7"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lang w:eastAsia="zh-CN"/>
        </w:rPr>
        <w:t>第十三条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通知与送达</w:t>
      </w:r>
      <w:bookmarkEnd w:id="0"/>
    </w:p>
    <w:p>
      <w:pPr>
        <w:widowControl w:val="0"/>
        <w:snapToGrid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（一）</w:t>
      </w:r>
      <w:r>
        <w:rPr>
          <w:rFonts w:hint="eastAsia" w:asciiTheme="minorEastAsia" w:hAnsiTheme="minorEastAsia" w:eastAsiaTheme="minorEastAsia" w:cstheme="minorEastAsia"/>
          <w:sz w:val="28"/>
          <w:szCs w:val="28"/>
        </w:rPr>
        <w:t>与合同有关的通知、指示、要求、决定等，</w:t>
      </w:r>
      <w:r>
        <w:rPr>
          <w:rFonts w:hint="eastAsia" w:asciiTheme="minorEastAsia" w:hAnsiTheme="minorEastAsia" w:eastAsiaTheme="minorEastAsia" w:cstheme="minorEastAsia"/>
          <w:sz w:val="28"/>
          <w:szCs w:val="28"/>
          <w:lang w:eastAsia="zh-CN"/>
        </w:rPr>
        <w:t>一方应在</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天内送达对方指定的接收人和送达地点。</w:t>
      </w:r>
    </w:p>
    <w:p>
      <w:pPr>
        <w:pStyle w:val="10"/>
        <w:spacing w:beforeLines="0" w:afterLines="0" w:line="560" w:lineRule="exact"/>
        <w:ind w:left="0" w:leftChars="0" w:firstLine="560" w:firstLineChars="200"/>
        <w:jc w:val="both"/>
        <w:rPr>
          <w:rFonts w:hint="eastAsia" w:asciiTheme="minorEastAsia" w:hAnsiTheme="minorEastAsia" w:eastAsiaTheme="minorEastAsia" w:cstheme="minorEastAsia"/>
          <w:color w:val="auto"/>
          <w:kern w:val="2"/>
          <w:sz w:val="28"/>
          <w:szCs w:val="28"/>
        </w:rPr>
      </w:pPr>
      <w:r>
        <w:rPr>
          <w:rFonts w:hint="eastAsia" w:asciiTheme="minorEastAsia" w:hAnsiTheme="minorEastAsia" w:eastAsiaTheme="minorEastAsia" w:cstheme="minorEastAsia"/>
          <w:color w:val="auto"/>
          <w:kern w:val="2"/>
          <w:sz w:val="28"/>
          <w:szCs w:val="28"/>
          <w:lang w:val="en-US" w:eastAsia="zh-CN"/>
        </w:rPr>
        <w:t>（二）</w:t>
      </w:r>
      <w:r>
        <w:rPr>
          <w:rFonts w:hint="eastAsia" w:asciiTheme="minorEastAsia" w:hAnsiTheme="minorEastAsia" w:eastAsiaTheme="minorEastAsia" w:cstheme="minorEastAsia"/>
          <w:color w:val="auto"/>
          <w:kern w:val="2"/>
          <w:sz w:val="28"/>
          <w:szCs w:val="28"/>
        </w:rPr>
        <w:t>甲方指定的</w:t>
      </w:r>
      <w:r>
        <w:rPr>
          <w:rFonts w:hint="eastAsia" w:asciiTheme="minorEastAsia" w:hAnsiTheme="minorEastAsia" w:eastAsiaTheme="minorEastAsia" w:cstheme="minorEastAsia"/>
          <w:color w:val="auto"/>
          <w:kern w:val="2"/>
          <w:sz w:val="28"/>
          <w:szCs w:val="28"/>
          <w:lang w:eastAsia="zh-CN"/>
        </w:rPr>
        <w:t>送达</w:t>
      </w:r>
      <w:r>
        <w:rPr>
          <w:rFonts w:hint="eastAsia" w:asciiTheme="minorEastAsia" w:hAnsiTheme="minorEastAsia" w:eastAsiaTheme="minorEastAsia" w:cstheme="minorEastAsia"/>
          <w:color w:val="auto"/>
          <w:kern w:val="2"/>
          <w:sz w:val="28"/>
          <w:szCs w:val="28"/>
          <w:lang w:val="en-US" w:eastAsia="zh-CN"/>
        </w:rPr>
        <w:t>/</w:t>
      </w:r>
      <w:r>
        <w:rPr>
          <w:rFonts w:hint="eastAsia" w:asciiTheme="minorEastAsia" w:hAnsiTheme="minorEastAsia" w:eastAsiaTheme="minorEastAsia" w:cstheme="minorEastAsia"/>
          <w:color w:val="auto"/>
          <w:kern w:val="2"/>
          <w:sz w:val="28"/>
          <w:szCs w:val="28"/>
        </w:rPr>
        <w:t>接收人：</w:t>
      </w:r>
      <w:r>
        <w:rPr>
          <w:rFonts w:hint="eastAsia" w:asciiTheme="minorEastAsia" w:hAnsiTheme="minorEastAsia" w:eastAsiaTheme="minorEastAsia" w:cstheme="minorEastAsia"/>
          <w:color w:val="auto"/>
          <w:sz w:val="28"/>
          <w:szCs w:val="28"/>
          <w:u w:val="single"/>
        </w:rPr>
        <w:t xml:space="preserve">        </w:t>
      </w:r>
      <w:r>
        <w:rPr>
          <w:rFonts w:hint="eastAsia" w:asciiTheme="minorEastAsia" w:hAnsiTheme="minorEastAsia" w:eastAsiaTheme="minorEastAsia" w:cstheme="minorEastAsia"/>
          <w:color w:val="auto"/>
          <w:kern w:val="2"/>
          <w:sz w:val="28"/>
          <w:szCs w:val="28"/>
        </w:rPr>
        <w:t>，送达地点：</w:t>
      </w:r>
      <w:r>
        <w:rPr>
          <w:rFonts w:hint="eastAsia" w:asciiTheme="minorEastAsia" w:hAnsiTheme="minorEastAsia" w:eastAsiaTheme="minorEastAsia" w:cstheme="minorEastAsia"/>
          <w:color w:val="auto"/>
          <w:sz w:val="28"/>
          <w:szCs w:val="28"/>
          <w:u w:val="single"/>
        </w:rPr>
        <w:t xml:space="preserve">               </w:t>
      </w:r>
      <w:r>
        <w:rPr>
          <w:rFonts w:hint="eastAsia" w:asciiTheme="minorEastAsia" w:hAnsiTheme="minorEastAsia" w:eastAsiaTheme="minorEastAsia" w:cstheme="minorEastAsia"/>
          <w:color w:val="auto"/>
          <w:kern w:val="2"/>
          <w:sz w:val="28"/>
          <w:szCs w:val="28"/>
        </w:rPr>
        <w:t>，</w:t>
      </w:r>
      <w:r>
        <w:rPr>
          <w:rFonts w:hint="eastAsia" w:asciiTheme="minorEastAsia" w:hAnsiTheme="minorEastAsia" w:eastAsiaTheme="minorEastAsia" w:cstheme="minorEastAsia"/>
          <w:color w:val="auto"/>
          <w:kern w:val="2"/>
          <w:sz w:val="28"/>
          <w:szCs w:val="28"/>
          <w:lang w:eastAsia="zh-CN"/>
        </w:rPr>
        <w:t>联系电话：</w:t>
      </w:r>
      <w:r>
        <w:rPr>
          <w:rFonts w:hint="eastAsia" w:asciiTheme="minorEastAsia" w:hAnsiTheme="minorEastAsia" w:eastAsiaTheme="minorEastAsia" w:cstheme="minorEastAsia"/>
          <w:color w:val="auto"/>
          <w:kern w:val="2"/>
          <w:sz w:val="28"/>
          <w:szCs w:val="28"/>
          <w:u w:val="single"/>
          <w:lang w:val="en-US" w:eastAsia="zh-CN"/>
        </w:rPr>
        <w:t xml:space="preserve">            </w:t>
      </w:r>
      <w:r>
        <w:rPr>
          <w:rFonts w:hint="eastAsia" w:asciiTheme="minorEastAsia" w:hAnsiTheme="minorEastAsia" w:eastAsiaTheme="minorEastAsia" w:cstheme="minorEastAsia"/>
          <w:color w:val="auto"/>
          <w:kern w:val="2"/>
          <w:sz w:val="28"/>
          <w:szCs w:val="28"/>
        </w:rPr>
        <w:t>电子邮箱：</w:t>
      </w:r>
      <w:r>
        <w:rPr>
          <w:rFonts w:hint="eastAsia" w:asciiTheme="minorEastAsia" w:hAnsiTheme="minorEastAsia" w:eastAsiaTheme="minorEastAsia" w:cstheme="minorEastAsia"/>
          <w:color w:val="auto"/>
          <w:sz w:val="28"/>
          <w:szCs w:val="28"/>
          <w:u w:val="single"/>
        </w:rPr>
        <w:t xml:space="preserve">               </w:t>
      </w:r>
      <w:r>
        <w:rPr>
          <w:rFonts w:hint="eastAsia" w:asciiTheme="minorEastAsia" w:hAnsiTheme="minorEastAsia" w:eastAsiaTheme="minorEastAsia" w:cstheme="minorEastAsia"/>
          <w:color w:val="auto"/>
          <w:kern w:val="2"/>
          <w:sz w:val="28"/>
          <w:szCs w:val="28"/>
        </w:rPr>
        <w:t>。</w:t>
      </w:r>
    </w:p>
    <w:p>
      <w:pPr>
        <w:pStyle w:val="10"/>
        <w:spacing w:beforeLines="0" w:afterLines="0" w:line="560" w:lineRule="exact"/>
        <w:ind w:left="0" w:leftChars="0" w:firstLine="560" w:firstLineChars="200"/>
        <w:jc w:val="both"/>
        <w:rPr>
          <w:rFonts w:hint="eastAsia" w:asciiTheme="minorEastAsia" w:hAnsiTheme="minorEastAsia" w:eastAsiaTheme="minorEastAsia" w:cstheme="minorEastAsia"/>
          <w:color w:val="auto"/>
          <w:kern w:val="2"/>
          <w:sz w:val="28"/>
          <w:szCs w:val="28"/>
        </w:rPr>
      </w:pPr>
      <w:r>
        <w:rPr>
          <w:rFonts w:hint="eastAsia" w:asciiTheme="minorEastAsia" w:hAnsiTheme="minorEastAsia" w:eastAsiaTheme="minorEastAsia" w:cstheme="minorEastAsia"/>
          <w:kern w:val="2"/>
          <w:sz w:val="28"/>
          <w:szCs w:val="28"/>
          <w:lang w:val="en-US" w:eastAsia="zh-CN"/>
        </w:rPr>
        <w:t>（三）</w:t>
      </w:r>
      <w:r>
        <w:rPr>
          <w:rFonts w:hint="eastAsia" w:asciiTheme="minorEastAsia" w:hAnsiTheme="minorEastAsia" w:eastAsiaTheme="minorEastAsia" w:cstheme="minorEastAsia"/>
          <w:color w:val="auto"/>
          <w:kern w:val="2"/>
          <w:sz w:val="28"/>
          <w:szCs w:val="28"/>
          <w:lang w:eastAsia="zh-CN"/>
        </w:rPr>
        <w:t>乙方</w:t>
      </w:r>
      <w:r>
        <w:rPr>
          <w:rFonts w:hint="eastAsia" w:asciiTheme="minorEastAsia" w:hAnsiTheme="minorEastAsia" w:eastAsiaTheme="minorEastAsia" w:cstheme="minorEastAsia"/>
          <w:color w:val="auto"/>
          <w:kern w:val="2"/>
          <w:sz w:val="28"/>
          <w:szCs w:val="28"/>
        </w:rPr>
        <w:t>指定的</w:t>
      </w:r>
      <w:r>
        <w:rPr>
          <w:rFonts w:hint="eastAsia" w:asciiTheme="minorEastAsia" w:hAnsiTheme="minorEastAsia" w:eastAsiaTheme="minorEastAsia" w:cstheme="minorEastAsia"/>
          <w:color w:val="auto"/>
          <w:kern w:val="2"/>
          <w:sz w:val="28"/>
          <w:szCs w:val="28"/>
          <w:lang w:eastAsia="zh-CN"/>
        </w:rPr>
        <w:t>送达</w:t>
      </w:r>
      <w:r>
        <w:rPr>
          <w:rFonts w:hint="eastAsia" w:asciiTheme="minorEastAsia" w:hAnsiTheme="minorEastAsia" w:eastAsiaTheme="minorEastAsia" w:cstheme="minorEastAsia"/>
          <w:color w:val="auto"/>
          <w:kern w:val="2"/>
          <w:sz w:val="28"/>
          <w:szCs w:val="28"/>
          <w:lang w:val="en-US" w:eastAsia="zh-CN"/>
        </w:rPr>
        <w:t>/</w:t>
      </w:r>
      <w:r>
        <w:rPr>
          <w:rFonts w:hint="eastAsia" w:asciiTheme="minorEastAsia" w:hAnsiTheme="minorEastAsia" w:eastAsiaTheme="minorEastAsia" w:cstheme="minorEastAsia"/>
          <w:color w:val="auto"/>
          <w:kern w:val="2"/>
          <w:sz w:val="28"/>
          <w:szCs w:val="28"/>
        </w:rPr>
        <w:t>接收人：</w:t>
      </w:r>
      <w:r>
        <w:rPr>
          <w:rFonts w:hint="eastAsia" w:asciiTheme="minorEastAsia" w:hAnsiTheme="minorEastAsia" w:eastAsiaTheme="minorEastAsia" w:cstheme="minorEastAsia"/>
          <w:color w:val="auto"/>
          <w:sz w:val="28"/>
          <w:szCs w:val="28"/>
          <w:u w:val="single"/>
        </w:rPr>
        <w:t xml:space="preserve">        </w:t>
      </w:r>
      <w:r>
        <w:rPr>
          <w:rFonts w:hint="eastAsia" w:asciiTheme="minorEastAsia" w:hAnsiTheme="minorEastAsia" w:eastAsiaTheme="minorEastAsia" w:cstheme="minorEastAsia"/>
          <w:color w:val="auto"/>
          <w:kern w:val="2"/>
          <w:sz w:val="28"/>
          <w:szCs w:val="28"/>
        </w:rPr>
        <w:t>，送达地点：</w:t>
      </w:r>
      <w:r>
        <w:rPr>
          <w:rFonts w:hint="eastAsia" w:asciiTheme="minorEastAsia" w:hAnsiTheme="minorEastAsia" w:eastAsiaTheme="minorEastAsia" w:cstheme="minorEastAsia"/>
          <w:color w:val="auto"/>
          <w:sz w:val="28"/>
          <w:szCs w:val="28"/>
          <w:u w:val="single"/>
        </w:rPr>
        <w:t xml:space="preserve">               </w:t>
      </w:r>
      <w:r>
        <w:rPr>
          <w:rFonts w:hint="eastAsia" w:asciiTheme="minorEastAsia" w:hAnsiTheme="minorEastAsia" w:eastAsiaTheme="minorEastAsia" w:cstheme="minorEastAsia"/>
          <w:color w:val="auto"/>
          <w:kern w:val="2"/>
          <w:sz w:val="28"/>
          <w:szCs w:val="28"/>
        </w:rPr>
        <w:t>，</w:t>
      </w:r>
      <w:r>
        <w:rPr>
          <w:rFonts w:hint="eastAsia" w:asciiTheme="minorEastAsia" w:hAnsiTheme="minorEastAsia" w:eastAsiaTheme="minorEastAsia" w:cstheme="minorEastAsia"/>
          <w:color w:val="auto"/>
          <w:kern w:val="2"/>
          <w:sz w:val="28"/>
          <w:szCs w:val="28"/>
          <w:lang w:eastAsia="zh-CN"/>
        </w:rPr>
        <w:t>联系电话：</w:t>
      </w:r>
      <w:r>
        <w:rPr>
          <w:rFonts w:hint="eastAsia" w:asciiTheme="minorEastAsia" w:hAnsiTheme="minorEastAsia" w:eastAsiaTheme="minorEastAsia" w:cstheme="minorEastAsia"/>
          <w:color w:val="auto"/>
          <w:kern w:val="2"/>
          <w:sz w:val="28"/>
          <w:szCs w:val="28"/>
          <w:u w:val="single"/>
          <w:lang w:val="en-US" w:eastAsia="zh-CN"/>
        </w:rPr>
        <w:t xml:space="preserve">            </w:t>
      </w:r>
      <w:r>
        <w:rPr>
          <w:rFonts w:hint="eastAsia" w:asciiTheme="minorEastAsia" w:hAnsiTheme="minorEastAsia" w:eastAsiaTheme="minorEastAsia" w:cstheme="minorEastAsia"/>
          <w:color w:val="auto"/>
          <w:kern w:val="2"/>
          <w:sz w:val="28"/>
          <w:szCs w:val="28"/>
        </w:rPr>
        <w:t>电子邮箱：</w:t>
      </w:r>
      <w:r>
        <w:rPr>
          <w:rFonts w:hint="eastAsia" w:asciiTheme="minorEastAsia" w:hAnsiTheme="minorEastAsia" w:eastAsiaTheme="minorEastAsia" w:cstheme="minorEastAsia"/>
          <w:color w:val="auto"/>
          <w:sz w:val="28"/>
          <w:szCs w:val="28"/>
          <w:u w:val="single"/>
        </w:rPr>
        <w:t xml:space="preserve">               </w:t>
      </w:r>
      <w:r>
        <w:rPr>
          <w:rFonts w:hint="eastAsia" w:asciiTheme="minorEastAsia" w:hAnsiTheme="minorEastAsia" w:eastAsiaTheme="minorEastAsia" w:cstheme="minorEastAsia"/>
          <w:color w:val="auto"/>
          <w:kern w:val="2"/>
          <w:sz w:val="28"/>
          <w:szCs w:val="28"/>
        </w:rPr>
        <w:t>。</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第十</w:t>
      </w:r>
      <w:r>
        <w:rPr>
          <w:rFonts w:hint="eastAsia" w:asciiTheme="minorEastAsia" w:hAnsiTheme="minorEastAsia" w:eastAsiaTheme="minorEastAsia" w:cstheme="minorEastAsia"/>
          <w:b/>
          <w:bCs/>
          <w:kern w:val="2"/>
          <w:sz w:val="28"/>
          <w:szCs w:val="28"/>
          <w:lang w:eastAsia="zh-CN"/>
        </w:rPr>
        <w:t>四</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其他约定事项</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u w:val="single"/>
          <w:lang w:val="en-US" w:eastAsia="zh-CN"/>
        </w:rPr>
        <w:t xml:space="preserve">                                                          </w:t>
      </w:r>
      <w:r>
        <w:rPr>
          <w:rFonts w:hint="eastAsia" w:asciiTheme="minorEastAsia" w:hAnsiTheme="minorEastAsia" w:eastAsiaTheme="minorEastAsia" w:cstheme="minorEastAsia"/>
          <w:kern w:val="2"/>
          <w:sz w:val="28"/>
          <w:szCs w:val="28"/>
        </w:rPr>
        <w:t>。</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第十</w:t>
      </w:r>
      <w:r>
        <w:rPr>
          <w:rFonts w:hint="eastAsia" w:asciiTheme="minorEastAsia" w:hAnsiTheme="minorEastAsia" w:eastAsiaTheme="minorEastAsia" w:cstheme="minorEastAsia"/>
          <w:b/>
          <w:bCs/>
          <w:kern w:val="2"/>
          <w:sz w:val="28"/>
          <w:szCs w:val="28"/>
          <w:lang w:eastAsia="zh-CN"/>
        </w:rPr>
        <w:t>五</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争议的解决方式</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（一）</w:t>
      </w:r>
      <w:r>
        <w:rPr>
          <w:rFonts w:hint="eastAsia" w:asciiTheme="minorEastAsia" w:hAnsiTheme="minorEastAsia" w:eastAsiaTheme="minorEastAsia" w:cstheme="minorEastAsia"/>
          <w:sz w:val="28"/>
          <w:szCs w:val="28"/>
        </w:rPr>
        <w:t>合同争议的最终解决方式为下列第</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种方式：</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提请</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rPr>
        <w:t>仲裁委员会进行仲裁。</w:t>
      </w:r>
    </w:p>
    <w:p>
      <w:pPr>
        <w:widowControl w:val="0"/>
        <w:spacing w:beforeLines="0" w:after="0" w:afterLines="0" w:line="560" w:lineRule="exact"/>
        <w:ind w:firstLine="560" w:firstLineChars="200"/>
        <w:jc w:val="both"/>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向</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rPr>
        <w:t>人民法院提起诉讼。</w:t>
      </w:r>
    </w:p>
    <w:p>
      <w:pPr>
        <w:widowControl w:val="0"/>
        <w:adjustRightInd/>
        <w:snapToGrid/>
        <w:spacing w:before="181" w:beforeLines="50" w:after="181" w:afterLines="50" w:line="560" w:lineRule="exact"/>
        <w:ind w:firstLine="562" w:firstLineChars="20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第十</w:t>
      </w:r>
      <w:r>
        <w:rPr>
          <w:rFonts w:hint="eastAsia" w:asciiTheme="minorEastAsia" w:hAnsiTheme="minorEastAsia" w:eastAsiaTheme="minorEastAsia" w:cstheme="minorEastAsia"/>
          <w:b/>
          <w:bCs/>
          <w:kern w:val="2"/>
          <w:sz w:val="28"/>
          <w:szCs w:val="28"/>
          <w:lang w:eastAsia="zh-CN"/>
        </w:rPr>
        <w:t>六</w:t>
      </w:r>
      <w:r>
        <w:rPr>
          <w:rFonts w:hint="eastAsia" w:asciiTheme="minorEastAsia" w:hAnsiTheme="minorEastAsia" w:eastAsiaTheme="minorEastAsia" w:cstheme="minorEastAsia"/>
          <w:b/>
          <w:bCs/>
          <w:kern w:val="2"/>
          <w:sz w:val="28"/>
          <w:szCs w:val="28"/>
        </w:rPr>
        <w:t>条</w:t>
      </w:r>
      <w:r>
        <w:rPr>
          <w:rFonts w:hint="eastAsia" w:asciiTheme="minorEastAsia" w:hAnsiTheme="minorEastAsia" w:eastAsiaTheme="minorEastAsia" w:cstheme="minorEastAsia"/>
          <w:b/>
          <w:bCs/>
          <w:kern w:val="2"/>
          <w:sz w:val="28"/>
          <w:szCs w:val="28"/>
          <w:lang w:val="en-US" w:eastAsia="zh-CN"/>
        </w:rPr>
        <w:t xml:space="preserve"> </w:t>
      </w:r>
      <w:r>
        <w:rPr>
          <w:rFonts w:hint="eastAsia" w:asciiTheme="minorEastAsia" w:hAnsiTheme="minorEastAsia" w:eastAsiaTheme="minorEastAsia" w:cstheme="minorEastAsia"/>
          <w:b/>
          <w:bCs/>
          <w:kern w:val="2"/>
          <w:sz w:val="28"/>
          <w:szCs w:val="28"/>
        </w:rPr>
        <w:t>附则</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lang w:eastAsia="zh-CN"/>
        </w:rPr>
        <w:t>（一）</w:t>
      </w:r>
      <w:r>
        <w:rPr>
          <w:rFonts w:hint="eastAsia" w:asciiTheme="minorEastAsia" w:hAnsiTheme="minorEastAsia" w:eastAsiaTheme="minorEastAsia" w:cstheme="minorEastAsia"/>
          <w:kern w:val="2"/>
          <w:sz w:val="28"/>
          <w:szCs w:val="28"/>
          <w:lang w:val="en-US"/>
        </w:rPr>
        <w:t>本合同未载明事项，一律按《中华人民共和国民法典》及国家有关法律、法规执行</w:t>
      </w:r>
      <w:r>
        <w:rPr>
          <w:rFonts w:hint="eastAsia" w:asciiTheme="minorEastAsia" w:hAnsiTheme="minorEastAsia" w:eastAsiaTheme="minorEastAsia" w:cstheme="minorEastAsia"/>
          <w:kern w:val="2"/>
          <w:sz w:val="28"/>
          <w:szCs w:val="28"/>
          <w:lang w:val="en-US" w:eastAsia="zh-CN"/>
        </w:rPr>
        <w:t>。</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rPr>
        <w:t>（二）</w:t>
      </w:r>
      <w:r>
        <w:rPr>
          <w:rFonts w:hint="eastAsia" w:asciiTheme="minorEastAsia" w:hAnsiTheme="minorEastAsia" w:eastAsiaTheme="minorEastAsia" w:cstheme="minorEastAsia"/>
          <w:kern w:val="2"/>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lang w:eastAsia="zh-CN"/>
        </w:rPr>
        <w:t>（三）</w:t>
      </w:r>
      <w:r>
        <w:rPr>
          <w:rFonts w:hint="eastAsia" w:asciiTheme="minorEastAsia" w:hAnsiTheme="minorEastAsia" w:eastAsiaTheme="minorEastAsia" w:cstheme="minorEastAsia"/>
          <w:kern w:val="2"/>
          <w:sz w:val="28"/>
          <w:szCs w:val="28"/>
        </w:rPr>
        <w:t>本合同自双方签字或者盖章之日起生效。本合同一式______份，双方各执______份。</w:t>
      </w:r>
    </w:p>
    <w:p>
      <w:pPr>
        <w:widowControl w:val="0"/>
        <w:adjustRightInd/>
        <w:snapToGrid/>
        <w:spacing w:beforeLines="0" w:after="0" w:afterLines="0" w:line="560" w:lineRule="exact"/>
        <w:ind w:firstLine="560" w:firstLineChars="200"/>
        <w:jc w:val="both"/>
        <w:rPr>
          <w:rFonts w:hint="eastAsia" w:asciiTheme="minorEastAsia" w:hAnsiTheme="minorEastAsia" w:eastAsiaTheme="minorEastAsia" w:cstheme="minorEastAsia"/>
          <w:kern w:val="2"/>
          <w:sz w:val="28"/>
          <w:szCs w:val="28"/>
        </w:rPr>
      </w:pPr>
    </w:p>
    <w:p>
      <w:pPr>
        <w:spacing w:line="240" w:lineRule="auto"/>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br w:type="page"/>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甲方：____________（盖章）乙方：____________（盖章）</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lang w:eastAsia="zh-CN"/>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住所：____________________住所：____________________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法定代表人：______________法定代表人：______________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委托代理人：______________委托代理人：______________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开户银行：________________开户银行：________________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账号：____________________账号：____________________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邮政编码：________________邮政编码：________________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单位电话：________________单位电话：________________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传真：____________________传真：____________________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联系人：__________________联系人：__________________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联系人手机：______________联系人手机：______________</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合同订立时间：________年____月____日</w:t>
      </w:r>
    </w:p>
    <w:p>
      <w:pPr>
        <w:widowControl w:val="0"/>
        <w:spacing w:beforeLines="0" w:after="0" w:afterLines="0" w:line="660" w:lineRule="exact"/>
        <w:ind w:firstLine="560" w:firstLineChars="200"/>
        <w:jc w:val="both"/>
        <w:rPr>
          <w:rFonts w:hint="eastAsia" w:asciiTheme="minorEastAsia" w:hAnsiTheme="minorEastAsia" w:eastAsiaTheme="minorEastAsia" w:cstheme="minorEastAsia"/>
          <w:kern w:val="2"/>
          <w:sz w:val="28"/>
          <w:szCs w:val="28"/>
        </w:rPr>
      </w:pPr>
      <w:r>
        <w:rPr>
          <w:rFonts w:hint="eastAsia" w:asciiTheme="minorEastAsia" w:hAnsiTheme="minorEastAsia" w:eastAsiaTheme="minorEastAsia" w:cstheme="minorEastAsia"/>
          <w:kern w:val="2"/>
          <w:sz w:val="28"/>
          <w:szCs w:val="28"/>
        </w:rPr>
        <w:tab/>
      </w:r>
      <w:r>
        <w:rPr>
          <w:rFonts w:hint="eastAsia" w:asciiTheme="minorEastAsia" w:hAnsiTheme="minorEastAsia" w:eastAsiaTheme="minorEastAsia" w:cstheme="minorEastAsia"/>
          <w:kern w:val="2"/>
          <w:sz w:val="28"/>
          <w:szCs w:val="28"/>
        </w:rPr>
        <w:t>合同订立地点：______________________________</w:t>
      </w:r>
    </w:p>
    <w:p>
      <w:pPr>
        <w:widowControl w:val="0"/>
        <w:adjustRightInd/>
        <w:snapToGrid/>
        <w:spacing w:beforeLines="0" w:after="0" w:afterLines="0" w:line="560" w:lineRule="exact"/>
        <w:ind w:firstLine="562" w:firstLineChars="200"/>
        <w:jc w:val="both"/>
        <w:rPr>
          <w:rFonts w:hint="eastAsia" w:asciiTheme="minorEastAsia" w:hAnsiTheme="minorEastAsia" w:eastAsiaTheme="minorEastAsia" w:cstheme="minorEastAsia"/>
          <w:b/>
          <w:bCs/>
          <w:kern w:val="2"/>
          <w:sz w:val="28"/>
          <w:szCs w:val="28"/>
        </w:rPr>
        <w:sectPr>
          <w:pgSz w:w="11906" w:h="16838"/>
          <w:pgMar w:top="1417" w:right="1587" w:bottom="1417" w:left="1587" w:header="708" w:footer="709" w:gutter="0"/>
          <w:pgNumType w:fmt="decimal"/>
          <w:cols w:space="0" w:num="1"/>
          <w:rtlGutter w:val="0"/>
          <w:docGrid w:type="lines" w:linePitch="360" w:charSpace="0"/>
        </w:sectPr>
      </w:pPr>
    </w:p>
    <w:p>
      <w:pPr>
        <w:widowControl w:val="0"/>
        <w:adjustRightInd/>
        <w:snapToGrid/>
        <w:spacing w:beforeLines="0" w:after="0" w:afterLines="0" w:line="560" w:lineRule="exact"/>
        <w:ind w:firstLine="0" w:firstLineChars="0"/>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附件一</w:t>
      </w:r>
    </w:p>
    <w:p>
      <w:pPr>
        <w:widowControl w:val="0"/>
        <w:adjustRightInd/>
        <w:snapToGrid/>
        <w:spacing w:after="0" w:line="500" w:lineRule="exact"/>
        <w:jc w:val="center"/>
        <w:rPr>
          <w:rFonts w:hint="eastAsia" w:ascii="方正小标宋_GBK" w:hAnsi="方正小标宋_GBK" w:eastAsia="方正小标宋_GBK" w:cs="方正小标宋_GBK"/>
          <w:b w:val="0"/>
          <w:bCs w:val="0"/>
          <w:kern w:val="2"/>
          <w:sz w:val="32"/>
          <w:szCs w:val="32"/>
        </w:rPr>
      </w:pPr>
      <w:r>
        <w:rPr>
          <w:rFonts w:hint="eastAsia" w:ascii="方正小标宋_GBK" w:hAnsi="方正小标宋_GBK" w:eastAsia="方正小标宋_GBK" w:cs="方正小标宋_GBK"/>
          <w:b w:val="0"/>
          <w:bCs w:val="0"/>
          <w:kern w:val="2"/>
          <w:sz w:val="32"/>
          <w:szCs w:val="32"/>
        </w:rPr>
        <w:t>委托检测的检测项目及收费一览表</w:t>
      </w:r>
    </w:p>
    <w:p>
      <w:pPr>
        <w:widowControl w:val="0"/>
        <w:adjustRightInd/>
        <w:snapToGrid/>
        <w:spacing w:after="0" w:line="500" w:lineRule="exact"/>
        <w:rPr>
          <w:rFonts w:hint="eastAsia" w:ascii="仿宋GB2312" w:hAnsi="仿宋GB2312" w:eastAsia="仿宋GB2312" w:cs="仿宋GB2312"/>
          <w:kern w:val="2"/>
          <w:sz w:val="32"/>
          <w:szCs w:val="32"/>
        </w:rPr>
      </w:pPr>
    </w:p>
    <w:p>
      <w:pPr>
        <w:widowControl w:val="0"/>
        <w:adjustRightInd/>
        <w:snapToGrid/>
        <w:spacing w:after="0" w:line="500" w:lineRule="exact"/>
        <w:ind w:firstLine="0" w:firstLineChars="0"/>
        <w:jc w:val="right"/>
        <w:rPr>
          <w:rFonts w:hint="eastAsia" w:ascii="宋体" w:hAnsi="宋体" w:eastAsia="宋体" w:cs="宋体"/>
          <w:kern w:val="2"/>
          <w:sz w:val="24"/>
          <w:szCs w:val="24"/>
        </w:rPr>
      </w:pPr>
      <w:r>
        <w:rPr>
          <w:rFonts w:hint="eastAsia" w:ascii="宋体" w:hAnsi="宋体" w:eastAsia="宋体" w:cs="宋体"/>
          <w:kern w:val="2"/>
          <w:sz w:val="24"/>
          <w:szCs w:val="24"/>
        </w:rPr>
        <w:t xml:space="preserve">第 </w:t>
      </w: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rPr>
        <w:t>页,共</w:t>
      </w:r>
      <w:r>
        <w:rPr>
          <w:rFonts w:hint="eastAsia" w:ascii="宋体" w:hAnsi="宋体" w:eastAsia="宋体" w:cs="宋体"/>
          <w:kern w:val="2"/>
          <w:sz w:val="24"/>
          <w:szCs w:val="24"/>
          <w:lang w:val="en-US" w:eastAsia="zh-CN"/>
        </w:rPr>
        <w:t xml:space="preserve">  </w:t>
      </w:r>
      <w:r>
        <w:rPr>
          <w:rFonts w:hint="eastAsia" w:ascii="宋体" w:hAnsi="宋体" w:eastAsia="宋体" w:cs="宋体"/>
          <w:kern w:val="2"/>
          <w:sz w:val="24"/>
          <w:szCs w:val="24"/>
        </w:rPr>
        <w:t xml:space="preserve"> 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1681"/>
        <w:gridCol w:w="1217"/>
        <w:gridCol w:w="1081"/>
        <w:gridCol w:w="1495"/>
        <w:gridCol w:w="1079"/>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序号</w:t>
            </w:r>
          </w:p>
        </w:tc>
        <w:tc>
          <w:tcPr>
            <w:tcW w:w="1681"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检测项目</w:t>
            </w:r>
          </w:p>
        </w:tc>
        <w:tc>
          <w:tcPr>
            <w:tcW w:w="1217"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检测</w:t>
            </w:r>
          </w:p>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参数</w:t>
            </w:r>
          </w:p>
        </w:tc>
        <w:tc>
          <w:tcPr>
            <w:tcW w:w="1081" w:type="dxa"/>
            <w:noWrap w:val="0"/>
            <w:vAlign w:val="center"/>
          </w:tcPr>
          <w:p>
            <w:pPr>
              <w:widowControl w:val="0"/>
              <w:adjustRightInd/>
              <w:snapToGrid/>
              <w:spacing w:after="0" w:line="560" w:lineRule="exact"/>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检测</w:t>
            </w:r>
          </w:p>
          <w:p>
            <w:pPr>
              <w:widowControl w:val="0"/>
              <w:adjustRightInd/>
              <w:snapToGrid/>
              <w:spacing w:after="0" w:line="560" w:lineRule="exact"/>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参考价</w:t>
            </w:r>
          </w:p>
        </w:tc>
        <w:tc>
          <w:tcPr>
            <w:tcW w:w="1495"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检测</w:t>
            </w:r>
          </w:p>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单价(元)</w:t>
            </w:r>
          </w:p>
        </w:tc>
        <w:tc>
          <w:tcPr>
            <w:tcW w:w="1079" w:type="dxa"/>
            <w:noWrap w:val="0"/>
            <w:vAlign w:val="center"/>
          </w:tcPr>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检测</w:t>
            </w:r>
          </w:p>
          <w:p>
            <w:pPr>
              <w:widowControl w:val="0"/>
              <w:adjustRightInd/>
              <w:snapToGrid/>
              <w:spacing w:after="0" w:line="560" w:lineRule="exact"/>
              <w:jc w:val="center"/>
              <w:rPr>
                <w:rFonts w:hint="eastAsia" w:ascii="宋体" w:hAnsi="宋体" w:eastAsia="宋体" w:cs="宋体"/>
                <w:kern w:val="2"/>
                <w:sz w:val="24"/>
                <w:szCs w:val="24"/>
              </w:rPr>
            </w:pPr>
            <w:r>
              <w:rPr>
                <w:rFonts w:hint="eastAsia" w:ascii="宋体" w:hAnsi="宋体" w:eastAsia="宋体" w:cs="宋体"/>
                <w:kern w:val="2"/>
                <w:sz w:val="24"/>
                <w:szCs w:val="24"/>
              </w:rPr>
              <w:t>数量</w:t>
            </w:r>
          </w:p>
        </w:tc>
        <w:tc>
          <w:tcPr>
            <w:tcW w:w="1217" w:type="dxa"/>
            <w:noWrap w:val="0"/>
            <w:vAlign w:val="center"/>
          </w:tcPr>
          <w:p>
            <w:pPr>
              <w:widowControl w:val="0"/>
              <w:adjustRightInd/>
              <w:snapToGrid/>
              <w:spacing w:after="0" w:line="560" w:lineRule="exact"/>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报告</w:t>
            </w:r>
          </w:p>
          <w:p>
            <w:pPr>
              <w:widowControl w:val="0"/>
              <w:adjustRightInd/>
              <w:snapToGrid/>
              <w:spacing w:after="0" w:line="560" w:lineRule="exact"/>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交付时间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6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81"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495"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079"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c>
          <w:tcPr>
            <w:tcW w:w="1217" w:type="dxa"/>
            <w:noWrap w:val="0"/>
            <w:vAlign w:val="top"/>
          </w:tcPr>
          <w:p>
            <w:pPr>
              <w:widowControl w:val="0"/>
              <w:adjustRightInd/>
              <w:snapToGrid/>
              <w:spacing w:after="0" w:line="500" w:lineRule="exact"/>
              <w:jc w:val="both"/>
              <w:rPr>
                <w:rFonts w:hint="eastAsia" w:ascii="仿宋GB2312" w:hAnsi="仿宋GB2312" w:eastAsia="仿宋GB2312" w:cs="仿宋GB2312"/>
                <w:kern w:val="2"/>
                <w:sz w:val="24"/>
                <w:szCs w:val="24"/>
              </w:rPr>
            </w:pPr>
          </w:p>
        </w:tc>
      </w:tr>
    </w:tbl>
    <w:p>
      <w:pPr>
        <w:widowControl w:val="0"/>
        <w:adjustRightInd/>
        <w:snapToGrid/>
        <w:spacing w:after="0" w:line="560" w:lineRule="exact"/>
        <w:jc w:val="both"/>
        <w:rPr>
          <w:rFonts w:hint="eastAsia" w:ascii="宋体" w:hAnsi="宋体" w:eastAsia="宋体" w:cs="宋体"/>
          <w:kern w:val="2"/>
          <w:sz w:val="24"/>
          <w:szCs w:val="24"/>
          <w:lang w:val="en-US" w:eastAsia="zh-CN"/>
        </w:rPr>
      </w:pPr>
      <w:r>
        <w:rPr>
          <w:rFonts w:hint="eastAsia" w:ascii="宋体" w:hAnsi="宋体" w:eastAsia="宋体" w:cs="宋体"/>
          <w:kern w:val="2"/>
          <w:sz w:val="24"/>
          <w:szCs w:val="24"/>
        </w:rPr>
        <w:t>备注：</w:t>
      </w:r>
      <w:r>
        <w:rPr>
          <w:rFonts w:hint="eastAsia" w:ascii="宋体" w:hAnsi="宋体" w:eastAsia="宋体" w:cs="宋体"/>
          <w:kern w:val="2"/>
          <w:sz w:val="24"/>
          <w:szCs w:val="24"/>
          <w:lang w:val="en-US" w:eastAsia="zh-CN"/>
        </w:rPr>
        <w:t>1.</w:t>
      </w:r>
      <w:r>
        <w:rPr>
          <w:rFonts w:hint="eastAsia" w:ascii="宋体" w:hAnsi="宋体" w:eastAsia="宋体" w:cs="宋体"/>
          <w:kern w:val="2"/>
          <w:sz w:val="24"/>
          <w:szCs w:val="24"/>
        </w:rPr>
        <w:t>如果填写内容超过表栏的容量,可另附纸作为附页</w:t>
      </w:r>
      <w:r>
        <w:rPr>
          <w:rFonts w:hint="eastAsia" w:ascii="宋体" w:hAnsi="宋体" w:eastAsia="宋体" w:cs="宋体"/>
          <w:kern w:val="2"/>
          <w:sz w:val="24"/>
          <w:szCs w:val="24"/>
          <w:lang w:eastAsia="zh-CN"/>
        </w:rPr>
        <w:t>。</w:t>
      </w:r>
    </w:p>
    <w:p>
      <w:pPr>
        <w:widowControl w:val="0"/>
        <w:numPr>
          <w:ilvl w:val="0"/>
          <w:numId w:val="0"/>
        </w:numPr>
        <w:adjustRightInd/>
        <w:snapToGrid/>
        <w:spacing w:after="0" w:line="560" w:lineRule="exact"/>
        <w:ind w:firstLine="720" w:firstLineChars="300"/>
        <w:jc w:val="both"/>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2.此表中检测项目、检测参数按实际填写，所填写的项目必须以资质认定证书附表一致。</w:t>
      </w:r>
    </w:p>
    <w:p>
      <w:pPr>
        <w:widowControl w:val="0"/>
        <w:numPr>
          <w:ilvl w:val="0"/>
          <w:numId w:val="0"/>
        </w:numPr>
        <w:adjustRightInd/>
        <w:snapToGrid/>
        <w:spacing w:after="0" w:line="560" w:lineRule="exact"/>
        <w:ind w:firstLine="720" w:firstLineChars="300"/>
        <w:jc w:val="both"/>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3.按检测单价计算检测费用的，本表中实际检测数量可不填写。</w:t>
      </w:r>
    </w:p>
    <w:p>
      <w:pPr>
        <w:widowControl w:val="0"/>
        <w:numPr>
          <w:ilvl w:val="0"/>
          <w:numId w:val="0"/>
        </w:numPr>
        <w:adjustRightInd/>
        <w:snapToGrid/>
        <w:spacing w:after="0" w:line="560" w:lineRule="exact"/>
        <w:ind w:firstLine="720" w:firstLineChars="300"/>
        <w:jc w:val="both"/>
        <w:rPr>
          <w:rFonts w:hint="eastAsia" w:ascii="宋体" w:hAnsi="宋体" w:eastAsia="宋体" w:cs="宋体"/>
          <w:kern w:val="2"/>
          <w:sz w:val="24"/>
          <w:szCs w:val="24"/>
          <w:lang w:val="en-US" w:eastAsia="zh-CN"/>
        </w:rPr>
        <w:sectPr>
          <w:pgSz w:w="11906" w:h="16838"/>
          <w:pgMar w:top="1440" w:right="1797" w:bottom="1440" w:left="1797" w:header="708" w:footer="708" w:gutter="0"/>
          <w:pgNumType w:fmt="decimal"/>
          <w:cols w:space="720" w:num="1"/>
          <w:docGrid w:type="lines" w:linePitch="360" w:charSpace="0"/>
        </w:sectPr>
      </w:pPr>
      <w:r>
        <w:rPr>
          <w:rFonts w:hint="eastAsia" w:ascii="宋体" w:hAnsi="宋体" w:eastAsia="宋体" w:cs="宋体"/>
          <w:kern w:val="2"/>
          <w:sz w:val="24"/>
          <w:szCs w:val="24"/>
          <w:lang w:val="en-US" w:eastAsia="zh-CN"/>
        </w:rPr>
        <w:t>4.按检测单价汇总计算总检测费用的，表中的实际检测数量需按设计图纸及相关规范汇总列明。</w:t>
      </w:r>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海南省建设工程检测合同</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b w:val="0"/>
          <w:color w:val="000000"/>
          <w:spacing w:val="0"/>
          <w:sz w:val="52"/>
          <w:szCs w:val="52"/>
        </w:rPr>
        <w:t>（示范文本）</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w:t>
      </w:r>
      <w:r>
        <w:rPr>
          <w:rFonts w:hint="eastAsia" w:ascii="方正小标宋_GBK" w:hAnsi="方正小标宋_GBK" w:eastAsia="方正小标宋_GBK" w:cs="方正小标宋_GBK"/>
          <w:color w:val="000000"/>
          <w:spacing w:val="0"/>
          <w:sz w:val="52"/>
          <w:szCs w:val="52"/>
          <w:lang w:eastAsia="zh-CN"/>
        </w:rPr>
        <w:t>地基基础</w:t>
      </w:r>
      <w:r>
        <w:rPr>
          <w:rFonts w:hint="eastAsia" w:ascii="方正小标宋_GBK" w:hAnsi="方正小标宋_GBK" w:eastAsia="方正小标宋_GBK" w:cs="方正小标宋_GBK"/>
          <w:color w:val="000000"/>
          <w:spacing w:val="0"/>
          <w:sz w:val="52"/>
          <w:szCs w:val="52"/>
        </w:rPr>
        <w:t>检测2021版）</w:t>
      </w: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30"/>
          <w:szCs w:val="30"/>
        </w:rPr>
      </w:pP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24"/>
        </w:rPr>
      </w:pPr>
    </w:p>
    <w:p>
      <w:pPr>
        <w:widowControl w:val="0"/>
        <w:spacing w:line="500" w:lineRule="exact"/>
        <w:rPr>
          <w:rFonts w:hint="eastAsia" w:ascii="宋体" w:hAnsi="宋体"/>
          <w:sz w:val="32"/>
          <w:szCs w:val="32"/>
        </w:rPr>
      </w:pPr>
    </w:p>
    <w:p>
      <w:pPr>
        <w:widowControl w:val="0"/>
        <w:spacing w:line="500" w:lineRule="exact"/>
        <w:rPr>
          <w:rFonts w:hint="eastAsia" w:ascii="宋体" w:hAnsi="宋体"/>
          <w:sz w:val="32"/>
          <w:szCs w:val="32"/>
        </w:rPr>
      </w:pPr>
    </w:p>
    <w:p>
      <w:pPr>
        <w:widowControl w:val="0"/>
        <w:tabs>
          <w:tab w:val="left" w:pos="2686"/>
          <w:tab w:val="left" w:pos="4108"/>
        </w:tabs>
        <w:spacing w:line="500" w:lineRule="exact"/>
        <w:ind w:firstLine="2038" w:firstLineChars="637"/>
        <w:rPr>
          <w:rFonts w:ascii="黑体" w:hAnsi="宋体" w:eastAsia="黑体"/>
          <w:sz w:val="32"/>
          <w:szCs w:val="32"/>
        </w:rPr>
      </w:pPr>
      <w:r>
        <w:rPr>
          <w:rFonts w:ascii="黑体" w:hAnsi="宋体" w:eastAsia="黑体"/>
          <w:spacing w:val="0"/>
          <w:sz w:val="32"/>
          <w:szCs w:val="32"/>
        </w:rPr>
        <mc:AlternateContent>
          <mc:Choice Requires="wps">
            <w:drawing>
              <wp:anchor distT="0" distB="0" distL="114300" distR="114300" simplePos="0" relativeHeight="251664384" behindDoc="0" locked="0" layoutInCell="1" allowOverlap="1">
                <wp:simplePos x="0" y="0"/>
                <wp:positionH relativeFrom="column">
                  <wp:posOffset>3676650</wp:posOffset>
                </wp:positionH>
                <wp:positionV relativeFrom="paragraph">
                  <wp:posOffset>209550</wp:posOffset>
                </wp:positionV>
                <wp:extent cx="571500" cy="2997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71500" cy="299720"/>
                        </a:xfrm>
                        <a:prstGeom prst="rect">
                          <a:avLst/>
                        </a:prstGeom>
                        <a:noFill/>
                        <a:ln>
                          <a:noFill/>
                        </a:ln>
                      </wps:spPr>
                      <wps:txbx>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wps:txbx>
                      <wps:bodyPr lIns="0" tIns="0" rIns="0" bIns="0" upright="1"/>
                    </wps:wsp>
                  </a:graphicData>
                </a:graphic>
              </wp:anchor>
            </w:drawing>
          </mc:Choice>
          <mc:Fallback>
            <w:pict>
              <v:shape id="_x0000_s1026" o:spid="_x0000_s1026" o:spt="202" type="#_x0000_t202" style="position:absolute;left:0pt;margin-left:289.5pt;margin-top:16.5pt;height:23.6pt;width:45pt;z-index:251664384;mso-width-relative:page;mso-height-relative:page;" filled="f" stroked="f" coordsize="21600,21600" o:gfxdata="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ypQQDtgAAAAJAQAADwAAAAAAAAAB&#10;ACAAAAAiAAAAZHJzL2Rvd25yZXYueG1sUEsBAhQAFAAAAAgAh07iQAIp7U6eAQAAIwMAAA4AAAAA&#10;AAAAAQAgAAAAJwEAAGRycy9lMm9Eb2MueG1sUEsFBgAAAAAGAAYAWQEAADcFAAAAAA==&#10;">
                <v:fill on="f" focussize="0,0"/>
                <v:stroke on="f"/>
                <v:imagedata o:title=""/>
                <o:lock v:ext="edit" aspectratio="f"/>
                <v:textbox inset="0mm,0mm,0mm,0mm">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v:textbox>
              </v:shape>
            </w:pict>
          </mc:Fallback>
        </mc:AlternateContent>
      </w:r>
      <w:r>
        <w:rPr>
          <w:rFonts w:hint="eastAsia" w:ascii="黑体" w:hAnsi="宋体" w:eastAsia="黑体"/>
          <w:spacing w:val="0"/>
          <w:sz w:val="32"/>
          <w:szCs w:val="32"/>
        </w:rPr>
        <w:t>海南省住房和城乡建设厅</w:t>
      </w:r>
    </w:p>
    <w:p>
      <w:pPr>
        <w:widowControl w:val="0"/>
        <w:tabs>
          <w:tab w:val="left" w:pos="2686"/>
          <w:tab w:val="left" w:pos="4108"/>
        </w:tabs>
        <w:spacing w:line="500" w:lineRule="exact"/>
        <w:ind w:firstLine="2037" w:firstLineChars="566"/>
        <w:rPr>
          <w:rFonts w:hint="eastAsia" w:ascii="黑体" w:hAnsi="宋体" w:eastAsia="黑体"/>
          <w:spacing w:val="20"/>
          <w:sz w:val="32"/>
          <w:szCs w:val="32"/>
          <w:lang w:eastAsia="zh-CN"/>
        </w:rPr>
      </w:pPr>
      <w:r>
        <w:rPr>
          <w:rFonts w:hint="eastAsia" w:ascii="黑体" w:hAnsi="宋体" w:eastAsia="黑体"/>
          <w:spacing w:val="20"/>
          <w:sz w:val="32"/>
          <w:szCs w:val="32"/>
        </w:rPr>
        <w:t>海南省</w:t>
      </w:r>
      <w:r>
        <w:rPr>
          <w:rFonts w:hint="eastAsia" w:ascii="黑体" w:hAnsi="宋体" w:eastAsia="黑体"/>
          <w:spacing w:val="20"/>
          <w:sz w:val="32"/>
          <w:szCs w:val="32"/>
          <w:lang w:eastAsia="zh-CN"/>
        </w:rPr>
        <w:t>市场监督管理局</w:t>
      </w:r>
    </w:p>
    <w:p>
      <w:pPr>
        <w:widowControl w:val="0"/>
        <w:tabs>
          <w:tab w:val="left" w:pos="2686"/>
        </w:tabs>
        <w:spacing w:line="500" w:lineRule="exact"/>
        <w:ind w:firstLine="640" w:firstLineChars="200"/>
        <w:rPr>
          <w:rFonts w:hint="eastAsia" w:ascii="黑体" w:hAnsi="宋体" w:eastAsia="黑体"/>
          <w:sz w:val="32"/>
          <w:szCs w:val="32"/>
        </w:rPr>
      </w:pPr>
    </w:p>
    <w:p>
      <w:pPr>
        <w:widowControl w:val="0"/>
        <w:tabs>
          <w:tab w:val="left" w:pos="2686"/>
        </w:tabs>
        <w:spacing w:line="500" w:lineRule="exact"/>
        <w:ind w:firstLine="1985"/>
        <w:rPr>
          <w:rFonts w:ascii="宋体" w:hAnsi="宋体"/>
          <w:sz w:val="32"/>
          <w:szCs w:val="32"/>
        </w:rPr>
        <w:sectPr>
          <w:footerReference r:id="rId4" w:type="default"/>
          <w:pgSz w:w="11906" w:h="16838"/>
          <w:pgMar w:top="1440" w:right="1749" w:bottom="1440" w:left="1797" w:header="708" w:footer="708" w:gutter="0"/>
          <w:pgNumType w:fmt="decimal"/>
          <w:cols w:space="720" w:num="1"/>
          <w:docGrid w:type="lines" w:linePitch="360" w:charSpace="0"/>
        </w:sectPr>
      </w:pPr>
    </w:p>
    <w:p>
      <w:pPr>
        <w:widowControl w:val="0"/>
        <w:adjustRightInd/>
        <w:snapToGrid/>
        <w:spacing w:beforeLines="0" w:after="0" w:afterLines="0" w:line="560" w:lineRule="exact"/>
        <w:ind w:firstLine="0" w:firstLineChars="0"/>
        <w:jc w:val="center"/>
        <w:rPr>
          <w:rFonts w:hint="eastAsia" w:ascii="方正小标宋_GBK" w:hAnsi="方正小标宋_GBK" w:eastAsia="方正小标宋_GBK" w:cs="方正小标宋_GBK"/>
          <w:b w:val="0"/>
          <w:bCs w:val="0"/>
          <w:kern w:val="2"/>
          <w:sz w:val="36"/>
          <w:szCs w:val="36"/>
        </w:rPr>
      </w:pPr>
      <w:r>
        <w:rPr>
          <w:rFonts w:hint="eastAsia" w:ascii="方正小标宋_GBK" w:hAnsi="方正小标宋_GBK" w:eastAsia="方正小标宋_GBK" w:cs="方正小标宋_GBK"/>
          <w:b w:val="0"/>
          <w:bCs w:val="0"/>
          <w:kern w:val="2"/>
          <w:sz w:val="36"/>
          <w:szCs w:val="36"/>
        </w:rPr>
        <w:t>建设工程质量（</w:t>
      </w:r>
      <w:r>
        <w:rPr>
          <w:rFonts w:hint="eastAsia" w:ascii="方正小标宋_GBK" w:hAnsi="方正小标宋_GBK" w:eastAsia="方正小标宋_GBK" w:cs="方正小标宋_GBK"/>
          <w:b w:val="0"/>
          <w:bCs w:val="0"/>
          <w:color w:val="auto"/>
          <w:kern w:val="2"/>
          <w:sz w:val="36"/>
          <w:szCs w:val="36"/>
          <w:lang w:eastAsia="zh-CN"/>
        </w:rPr>
        <w:t>地基基础</w:t>
      </w:r>
      <w:r>
        <w:rPr>
          <w:rFonts w:hint="eastAsia" w:ascii="方正小标宋_GBK" w:hAnsi="方正小标宋_GBK" w:eastAsia="方正小标宋_GBK" w:cs="方正小标宋_GBK"/>
          <w:b w:val="0"/>
          <w:bCs w:val="0"/>
          <w:color w:val="auto"/>
          <w:kern w:val="2"/>
          <w:sz w:val="36"/>
          <w:szCs w:val="36"/>
        </w:rPr>
        <w:t>工程</w:t>
      </w:r>
      <w:r>
        <w:rPr>
          <w:rFonts w:hint="eastAsia" w:ascii="方正小标宋_GBK" w:hAnsi="方正小标宋_GBK" w:eastAsia="方正小标宋_GBK" w:cs="方正小标宋_GBK"/>
          <w:b w:val="0"/>
          <w:bCs w:val="0"/>
          <w:kern w:val="2"/>
          <w:sz w:val="36"/>
          <w:szCs w:val="36"/>
        </w:rPr>
        <w:t>）检测合同</w:t>
      </w:r>
    </w:p>
    <w:p>
      <w:pPr>
        <w:widowControl w:val="0"/>
        <w:adjustRightInd/>
        <w:snapToGrid/>
        <w:spacing w:beforeLines="0" w:after="0" w:afterLines="0" w:line="700" w:lineRule="exact"/>
        <w:ind w:firstLine="562" w:firstLineChars="200"/>
        <w:jc w:val="right"/>
        <w:rPr>
          <w:rFonts w:hint="eastAsia" w:asciiTheme="minorEastAsia" w:hAnsiTheme="minorEastAsia" w:eastAsiaTheme="minorEastAsia" w:cstheme="minorEastAsia"/>
          <w:b/>
          <w:bCs/>
          <w:kern w:val="2"/>
          <w:sz w:val="28"/>
          <w:szCs w:val="28"/>
        </w:rPr>
      </w:pPr>
    </w:p>
    <w:p>
      <w:pPr>
        <w:widowControl w:val="0"/>
        <w:adjustRightInd/>
        <w:snapToGrid/>
        <w:spacing w:beforeLines="0" w:after="0" w:afterLines="0" w:line="700" w:lineRule="exact"/>
        <w:ind w:firstLine="562" w:firstLineChars="200"/>
        <w:jc w:val="right"/>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 xml:space="preserve">合同编号：___________________  </w:t>
      </w:r>
    </w:p>
    <w:p>
      <w:pPr>
        <w:widowControl w:val="0"/>
        <w:adjustRightInd/>
        <w:snapToGrid/>
        <w:spacing w:beforeLines="0" w:after="0" w:afterLines="0" w:line="700" w:lineRule="exact"/>
        <w:ind w:firstLine="562" w:firstLineChars="200"/>
        <w:jc w:val="right"/>
        <w:rPr>
          <w:rFonts w:hint="eastAsia" w:asciiTheme="minorEastAsia" w:hAnsiTheme="minorEastAsia" w:eastAsiaTheme="minorEastAsia" w:cstheme="minorEastAsia"/>
          <w:b/>
          <w:bCs/>
          <w:kern w:val="2"/>
          <w:sz w:val="28"/>
          <w:szCs w:val="28"/>
        </w:rPr>
      </w:pPr>
    </w:p>
    <w:p>
      <w:pPr>
        <w:widowControl w:val="0"/>
        <w:adjustRightInd/>
        <w:snapToGrid/>
        <w:spacing w:beforeLines="0" w:after="0" w:afterLines="0" w:line="700" w:lineRule="exact"/>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甲方(委托人)：</w:t>
      </w:r>
      <w:r>
        <w:rPr>
          <w:rFonts w:hint="eastAsia" w:asciiTheme="minorEastAsia" w:hAnsiTheme="minorEastAsia" w:eastAsiaTheme="minorEastAsia" w:cstheme="minorEastAsia"/>
          <w:b/>
          <w:bCs/>
          <w:kern w:val="2"/>
          <w:sz w:val="28"/>
          <w:szCs w:val="28"/>
          <w:u w:val="single"/>
          <w:lang w:val="en-US" w:eastAsia="zh-CN"/>
        </w:rPr>
        <w:t xml:space="preserve">                         </w:t>
      </w:r>
      <w:r>
        <w:rPr>
          <w:rFonts w:hint="eastAsia" w:asciiTheme="minorEastAsia" w:hAnsiTheme="minorEastAsia" w:eastAsiaTheme="minorEastAsia" w:cstheme="minorEastAsia"/>
          <w:b/>
          <w:bCs/>
          <w:kern w:val="2"/>
          <w:sz w:val="28"/>
          <w:szCs w:val="28"/>
        </w:rPr>
        <w:t xml:space="preserve"> </w:t>
      </w:r>
    </w:p>
    <w:p>
      <w:pPr>
        <w:widowControl w:val="0"/>
        <w:adjustRightInd/>
        <w:snapToGrid/>
        <w:spacing w:beforeLines="0" w:after="0" w:afterLines="0" w:line="700" w:lineRule="exact"/>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乙方(检测机构)：</w:t>
      </w:r>
      <w:r>
        <w:rPr>
          <w:rFonts w:hint="eastAsia" w:asciiTheme="minorEastAsia" w:hAnsiTheme="minorEastAsia" w:eastAsiaTheme="minorEastAsia" w:cstheme="minorEastAsia"/>
          <w:b/>
          <w:bCs/>
          <w:kern w:val="2"/>
          <w:sz w:val="28"/>
          <w:szCs w:val="28"/>
          <w:u w:val="single"/>
          <w:lang w:val="en-US" w:eastAsia="zh-CN"/>
        </w:rPr>
        <w:t xml:space="preserve">                       </w:t>
      </w:r>
    </w:p>
    <w:p>
      <w:pPr>
        <w:widowControl w:val="0"/>
        <w:adjustRightInd/>
        <w:snapToGrid/>
        <w:spacing w:beforeLines="0" w:after="0" w:afterLines="0" w:line="700" w:lineRule="exact"/>
        <w:jc w:val="both"/>
        <w:rPr>
          <w:rFonts w:hint="eastAsia" w:asciiTheme="minorEastAsia" w:hAnsiTheme="minorEastAsia" w:eastAsiaTheme="minorEastAsia" w:cstheme="minorEastAsia"/>
          <w:b/>
          <w:bCs/>
          <w:kern w:val="2"/>
          <w:sz w:val="28"/>
          <w:szCs w:val="28"/>
        </w:rPr>
      </w:pPr>
      <w:r>
        <w:rPr>
          <w:rFonts w:hint="eastAsia" w:asciiTheme="minorEastAsia" w:hAnsiTheme="minorEastAsia" w:eastAsiaTheme="minorEastAsia" w:cstheme="minorEastAsia"/>
          <w:b/>
          <w:bCs/>
          <w:kern w:val="2"/>
          <w:sz w:val="28"/>
          <w:szCs w:val="28"/>
        </w:rPr>
        <w:t>检测机构编号：</w:t>
      </w:r>
      <w:r>
        <w:rPr>
          <w:rFonts w:hint="eastAsia" w:asciiTheme="minorEastAsia" w:hAnsiTheme="minorEastAsia" w:eastAsiaTheme="minorEastAsia" w:cstheme="minorEastAsia"/>
          <w:b/>
          <w:bCs/>
          <w:kern w:val="2"/>
          <w:sz w:val="28"/>
          <w:szCs w:val="28"/>
          <w:u w:val="single"/>
          <w:lang w:val="en-US" w:eastAsia="zh-CN"/>
        </w:rPr>
        <w:t xml:space="preserve">                         </w:t>
      </w:r>
    </w:p>
    <w:p>
      <w:pPr>
        <w:widowControl w:val="0"/>
        <w:spacing w:line="500" w:lineRule="exact"/>
        <w:ind w:firstLine="482" w:firstLineChars="200"/>
        <w:rPr>
          <w:rFonts w:hint="eastAsia" w:ascii="仿宋GB2312" w:hAnsi="仿宋GB2312" w:eastAsia="仿宋GB2312" w:cs="仿宋GB2312"/>
          <w:b/>
          <w:bCs/>
          <w:sz w:val="24"/>
        </w:rPr>
      </w:pPr>
    </w:p>
    <w:p>
      <w:pPr>
        <w:widowControl w:val="0"/>
        <w:spacing w:after="0" w:line="560" w:lineRule="exact"/>
        <w:ind w:firstLine="560" w:firstLineChars="200"/>
        <w:rPr>
          <w:rFonts w:hint="eastAsia" w:ascii="宋体" w:hAnsi="宋体" w:eastAsia="宋体" w:cs="宋体"/>
          <w:b w:val="0"/>
          <w:bCs w:val="0"/>
          <w:sz w:val="28"/>
          <w:szCs w:val="28"/>
        </w:rPr>
      </w:pPr>
      <w:r>
        <w:rPr>
          <w:rFonts w:hint="eastAsia" w:ascii="宋体" w:hAnsi="宋体" w:eastAsia="宋体" w:cs="宋体"/>
          <w:b w:val="0"/>
          <w:bCs w:val="0"/>
          <w:sz w:val="28"/>
          <w:szCs w:val="28"/>
        </w:rPr>
        <w:t>根据《中华人民共和国民法典》和《建设工程勘察设计管理条例》等法律法规的规定，甲方委托乙方承担建设工程质量检测任务。为明确权责，保护当事人双方的合法权利，经双方协商一致，签订本合同，以资共同遵守。</w:t>
      </w:r>
    </w:p>
    <w:p>
      <w:pPr>
        <w:widowControl w:val="0"/>
        <w:spacing w:before="157" w:beforeLines="50" w:after="157" w:afterLines="50" w:line="560" w:lineRule="exact"/>
        <w:ind w:firstLine="562" w:firstLineChars="200"/>
        <w:rPr>
          <w:rFonts w:hint="eastAsia" w:ascii="宋体" w:hAnsi="宋体" w:eastAsia="宋体" w:cs="宋体"/>
          <w:sz w:val="28"/>
          <w:szCs w:val="28"/>
          <w:lang w:eastAsia="zh-CN"/>
        </w:rPr>
      </w:pPr>
      <w:r>
        <w:rPr>
          <w:rFonts w:hint="eastAsia" w:ascii="宋体" w:hAnsi="宋体" w:eastAsia="宋体" w:cs="宋体"/>
          <w:b/>
          <w:bCs/>
          <w:sz w:val="28"/>
          <w:szCs w:val="28"/>
        </w:rPr>
        <w:t>第一条 工程</w:t>
      </w:r>
      <w:r>
        <w:rPr>
          <w:rFonts w:hint="eastAsia" w:ascii="宋体" w:hAnsi="宋体" w:eastAsia="宋体" w:cs="宋体"/>
          <w:b/>
          <w:bCs/>
          <w:sz w:val="28"/>
          <w:szCs w:val="28"/>
          <w:lang w:val="en-US" w:eastAsia="zh-CN"/>
        </w:rPr>
        <w:t>概况</w:t>
      </w:r>
    </w:p>
    <w:p>
      <w:pPr>
        <w:widowControl w:val="0"/>
        <w:adjustRightInd/>
        <w:snapToGrid/>
        <w:spacing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1</w:t>
      </w:r>
      <w:r>
        <w:rPr>
          <w:rFonts w:hint="eastAsia" w:ascii="宋体" w:hAnsi="宋体" w:eastAsia="宋体" w:cs="宋体"/>
          <w:kern w:val="2"/>
          <w:sz w:val="28"/>
          <w:szCs w:val="28"/>
          <w:lang w:val="en-US" w:eastAsia="zh-CN"/>
        </w:rPr>
        <w:t>、</w:t>
      </w:r>
      <w:r>
        <w:rPr>
          <w:rFonts w:hint="eastAsia" w:ascii="宋体" w:hAnsi="宋体" w:eastAsia="宋体" w:cs="宋体"/>
          <w:kern w:val="2"/>
          <w:sz w:val="28"/>
          <w:szCs w:val="28"/>
        </w:rPr>
        <w:t>工程名称：</w:t>
      </w:r>
    </w:p>
    <w:p>
      <w:pPr>
        <w:widowControl w:val="0"/>
        <w:adjustRightInd/>
        <w:snapToGrid/>
        <w:spacing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2</w:t>
      </w:r>
      <w:r>
        <w:rPr>
          <w:rFonts w:hint="eastAsia" w:ascii="宋体" w:hAnsi="宋体" w:eastAsia="宋体" w:cs="宋体"/>
          <w:kern w:val="2"/>
          <w:sz w:val="28"/>
          <w:szCs w:val="28"/>
          <w:lang w:val="en-US" w:eastAsia="zh-CN"/>
        </w:rPr>
        <w:t>、</w:t>
      </w:r>
      <w:r>
        <w:rPr>
          <w:rFonts w:hint="eastAsia" w:ascii="宋体" w:hAnsi="宋体" w:eastAsia="宋体" w:cs="宋体"/>
          <w:kern w:val="2"/>
          <w:sz w:val="28"/>
          <w:szCs w:val="28"/>
        </w:rPr>
        <w:t>工程地点：</w:t>
      </w:r>
    </w:p>
    <w:p>
      <w:pPr>
        <w:widowControl w:val="0"/>
        <w:adjustRightInd/>
        <w:snapToGrid/>
        <w:spacing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3</w:t>
      </w:r>
      <w:r>
        <w:rPr>
          <w:rFonts w:hint="eastAsia" w:ascii="宋体" w:hAnsi="宋体" w:eastAsia="宋体" w:cs="宋体"/>
          <w:kern w:val="2"/>
          <w:sz w:val="28"/>
          <w:szCs w:val="28"/>
          <w:lang w:val="en-US" w:eastAsia="zh-CN"/>
        </w:rPr>
        <w:t>、</w:t>
      </w:r>
      <w:r>
        <w:rPr>
          <w:rFonts w:hint="eastAsia" w:ascii="宋体" w:hAnsi="宋体" w:eastAsia="宋体" w:cs="宋体"/>
          <w:kern w:val="2"/>
          <w:sz w:val="28"/>
          <w:szCs w:val="28"/>
          <w:lang w:eastAsia="zh-CN"/>
        </w:rPr>
        <w:t>建筑面积</w:t>
      </w:r>
      <w:r>
        <w:rPr>
          <w:rFonts w:hint="eastAsia" w:ascii="宋体" w:hAnsi="宋体" w:eastAsia="宋体" w:cs="宋体"/>
          <w:kern w:val="2"/>
          <w:sz w:val="28"/>
          <w:szCs w:val="28"/>
        </w:rPr>
        <w:t>：</w:t>
      </w:r>
    </w:p>
    <w:p>
      <w:pPr>
        <w:widowControl w:val="0"/>
        <w:adjustRightInd/>
        <w:snapToGrid/>
        <w:spacing w:after="0" w:line="560" w:lineRule="exact"/>
        <w:ind w:firstLine="560" w:firstLineChars="200"/>
        <w:rPr>
          <w:rFonts w:hint="eastAsia" w:ascii="宋体" w:hAnsi="宋体" w:eastAsia="宋体" w:cs="宋体"/>
          <w:sz w:val="28"/>
          <w:szCs w:val="28"/>
        </w:rPr>
      </w:pPr>
      <w:r>
        <w:rPr>
          <w:rFonts w:hint="eastAsia" w:ascii="宋体" w:hAnsi="宋体" w:eastAsia="宋体" w:cs="宋体"/>
          <w:kern w:val="2"/>
          <w:sz w:val="28"/>
          <w:szCs w:val="28"/>
        </w:rPr>
        <w:t>4</w:t>
      </w:r>
      <w:r>
        <w:rPr>
          <w:rFonts w:hint="eastAsia" w:ascii="宋体" w:hAnsi="宋体" w:eastAsia="宋体" w:cs="宋体"/>
          <w:kern w:val="2"/>
          <w:sz w:val="28"/>
          <w:szCs w:val="28"/>
          <w:lang w:val="en-US" w:eastAsia="zh-CN"/>
        </w:rPr>
        <w:t>、</w:t>
      </w:r>
      <w:r>
        <w:rPr>
          <w:rFonts w:hint="eastAsia" w:ascii="宋体" w:hAnsi="宋体" w:eastAsia="宋体" w:cs="宋体"/>
          <w:kern w:val="2"/>
          <w:sz w:val="28"/>
          <w:szCs w:val="28"/>
        </w:rPr>
        <w:t>其    他：</w:t>
      </w:r>
      <w:r>
        <w:rPr>
          <w:rFonts w:hint="eastAsia" w:ascii="宋体" w:hAnsi="宋体" w:eastAsia="宋体" w:cs="宋体"/>
          <w:sz w:val="28"/>
          <w:szCs w:val="28"/>
        </w:rPr>
        <w:t xml:space="preserve">                                           </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第二条 检测</w:t>
      </w:r>
      <w:r>
        <w:rPr>
          <w:rFonts w:hint="eastAsia" w:ascii="宋体" w:hAnsi="宋体" w:eastAsia="宋体" w:cs="宋体"/>
          <w:b/>
          <w:bCs/>
          <w:sz w:val="28"/>
          <w:szCs w:val="28"/>
          <w:lang w:val="en-US" w:eastAsia="zh-CN"/>
        </w:rPr>
        <w:t>项目</w:t>
      </w:r>
      <w:r>
        <w:rPr>
          <w:rFonts w:hint="eastAsia" w:ascii="宋体" w:hAnsi="宋体" w:eastAsia="宋体" w:cs="宋体"/>
          <w:b/>
          <w:bCs/>
          <w:sz w:val="28"/>
          <w:szCs w:val="28"/>
        </w:rPr>
        <w:t xml:space="preserve">          </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w:t>
      </w:r>
      <w:r>
        <w:rPr>
          <w:rFonts w:hint="eastAsia" w:ascii="宋体" w:hAnsi="宋体" w:eastAsia="宋体" w:cs="宋体"/>
          <w:sz w:val="28"/>
          <w:szCs w:val="28"/>
        </w:rPr>
        <w:t>静载试验法判定单桩竖向抗压承载力是否满足设计要求。</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eastAsia="宋体" w:cs="宋体"/>
          <w:sz w:val="28"/>
          <w:szCs w:val="28"/>
          <w:lang w:val="en-US" w:eastAsia="zh-CN"/>
        </w:rPr>
        <w:t>.</w:t>
      </w:r>
      <w:r>
        <w:rPr>
          <w:rFonts w:hint="eastAsia" w:ascii="宋体" w:hAnsi="宋体" w:eastAsia="宋体" w:cs="宋体"/>
          <w:sz w:val="28"/>
          <w:szCs w:val="28"/>
        </w:rPr>
        <w:t>静载试验法确定单桩竖向抗压极限承载力。</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w:t>
      </w:r>
      <w:r>
        <w:rPr>
          <w:rFonts w:hint="eastAsia" w:ascii="宋体" w:hAnsi="宋体" w:eastAsia="宋体" w:cs="宋体"/>
          <w:sz w:val="28"/>
          <w:szCs w:val="28"/>
        </w:rPr>
        <w:t>静载试验法确定单桩竖向抗拔极限承载力。</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□4</w:t>
      </w:r>
      <w:r>
        <w:rPr>
          <w:rFonts w:hint="eastAsia" w:ascii="宋体" w:hAnsi="宋体" w:eastAsia="宋体" w:cs="宋体"/>
          <w:sz w:val="28"/>
          <w:szCs w:val="28"/>
          <w:lang w:val="en-US" w:eastAsia="zh-CN"/>
        </w:rPr>
        <w:t>.</w:t>
      </w:r>
      <w:r>
        <w:rPr>
          <w:rFonts w:hint="eastAsia" w:ascii="宋体" w:hAnsi="宋体" w:eastAsia="宋体" w:cs="宋体"/>
          <w:sz w:val="28"/>
          <w:szCs w:val="28"/>
        </w:rPr>
        <w:t>静载试验法判定复合地基承载力是否满足设计要求。</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□5</w:t>
      </w:r>
      <w:r>
        <w:rPr>
          <w:rFonts w:hint="eastAsia" w:ascii="宋体" w:hAnsi="宋体" w:eastAsia="宋体" w:cs="宋体"/>
          <w:sz w:val="28"/>
          <w:szCs w:val="28"/>
          <w:lang w:val="en-US" w:eastAsia="zh-CN"/>
        </w:rPr>
        <w:t>.</w:t>
      </w:r>
      <w:r>
        <w:rPr>
          <w:rFonts w:hint="eastAsia" w:ascii="宋体" w:hAnsi="宋体" w:eastAsia="宋体" w:cs="宋体"/>
          <w:sz w:val="28"/>
          <w:szCs w:val="28"/>
        </w:rPr>
        <w:t>高应变法判定单桩竖向抗压承载力是否满足设计要求。</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□6</w:t>
      </w:r>
      <w:r>
        <w:rPr>
          <w:rFonts w:hint="eastAsia" w:ascii="宋体" w:hAnsi="宋体" w:eastAsia="宋体" w:cs="宋体"/>
          <w:sz w:val="28"/>
          <w:szCs w:val="28"/>
          <w:lang w:val="en-US" w:eastAsia="zh-CN"/>
        </w:rPr>
        <w:t>.</w:t>
      </w:r>
      <w:r>
        <w:rPr>
          <w:rFonts w:hint="eastAsia" w:ascii="宋体" w:hAnsi="宋体" w:eastAsia="宋体" w:cs="宋体"/>
          <w:sz w:val="28"/>
          <w:szCs w:val="28"/>
        </w:rPr>
        <w:t>低应变法检测桩身缺陷及其位置，判定桩身完整性类别。</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□7</w:t>
      </w:r>
      <w:r>
        <w:rPr>
          <w:rFonts w:hint="eastAsia" w:ascii="宋体" w:hAnsi="宋体" w:eastAsia="宋体" w:cs="宋体"/>
          <w:sz w:val="28"/>
          <w:szCs w:val="28"/>
          <w:lang w:val="en-US" w:eastAsia="zh-CN"/>
        </w:rPr>
        <w:t>.</w:t>
      </w:r>
      <w:r>
        <w:rPr>
          <w:rFonts w:hint="eastAsia" w:ascii="宋体" w:hAnsi="宋体" w:eastAsia="宋体" w:cs="宋体"/>
          <w:sz w:val="28"/>
          <w:szCs w:val="28"/>
        </w:rPr>
        <w:t>声波透射法检测桩身缺陷及其位置，判定桩身完整性类别。</w:t>
      </w:r>
    </w:p>
    <w:p>
      <w:pPr>
        <w:widowControl w:val="0"/>
        <w:spacing w:after="0" w:line="560" w:lineRule="exact"/>
        <w:ind w:firstLine="560" w:firstLineChars="200"/>
        <w:rPr>
          <w:rFonts w:hint="eastAsia" w:ascii="宋体" w:hAnsi="宋体" w:eastAsia="宋体" w:cs="宋体"/>
          <w:sz w:val="28"/>
          <w:szCs w:val="28"/>
          <w:highlight w:val="none"/>
        </w:rPr>
      </w:pPr>
      <w:r>
        <w:rPr>
          <w:rFonts w:hint="eastAsia" w:ascii="宋体" w:hAnsi="宋体" w:eastAsia="宋体" w:cs="宋体"/>
          <w:sz w:val="28"/>
          <w:szCs w:val="28"/>
        </w:rPr>
        <w:t>□</w:t>
      </w:r>
      <w:r>
        <w:rPr>
          <w:rFonts w:hint="eastAsia" w:ascii="宋体" w:hAnsi="宋体" w:eastAsia="宋体" w:cs="宋体"/>
          <w:sz w:val="28"/>
          <w:szCs w:val="28"/>
          <w:highlight w:val="none"/>
        </w:rPr>
        <w:t>8</w:t>
      </w:r>
      <w:r>
        <w:rPr>
          <w:rFonts w:hint="eastAsia" w:ascii="宋体" w:hAnsi="宋体" w:eastAsia="宋体" w:cs="宋体"/>
          <w:sz w:val="28"/>
          <w:szCs w:val="28"/>
          <w:highlight w:val="none"/>
          <w:lang w:val="en-US" w:eastAsia="zh-CN"/>
        </w:rPr>
        <w:t>.</w:t>
      </w:r>
      <w:r>
        <w:rPr>
          <w:rFonts w:hint="eastAsia" w:ascii="宋体" w:hAnsi="宋体" w:eastAsia="宋体" w:cs="宋体"/>
          <w:sz w:val="28"/>
          <w:szCs w:val="28"/>
          <w:highlight w:val="none"/>
        </w:rPr>
        <w:t>钻芯法检测桩身缺陷及其位置、桩身混凝土强度、桩底沉渣厚度，判定桩身完整性类别及持力层性状。</w:t>
      </w:r>
    </w:p>
    <w:p>
      <w:pPr>
        <w:widowControl w:val="0"/>
        <w:spacing w:after="0" w:line="560" w:lineRule="exact"/>
        <w:ind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9.</w:t>
      </w:r>
      <w:r>
        <w:rPr>
          <w:rFonts w:hint="eastAsia" w:ascii="宋体" w:hAnsi="宋体" w:eastAsia="宋体" w:cs="宋体"/>
          <w:sz w:val="28"/>
          <w:szCs w:val="28"/>
          <w:highlight w:val="none"/>
        </w:rPr>
        <w:t xml:space="preserve">国家规范或标准规定的其他见证取样检测项目： </w:t>
      </w:r>
      <w:r>
        <w:rPr>
          <w:rFonts w:hint="eastAsia" w:ascii="宋体" w:hAnsi="宋体" w:eastAsia="宋体" w:cs="宋体"/>
          <w:sz w:val="28"/>
          <w:szCs w:val="28"/>
          <w:highlight w:val="none"/>
          <w:u w:val="single"/>
          <w:lang w:val="en-US" w:eastAsia="zh-CN"/>
        </w:rPr>
        <w:t xml:space="preserve">     </w:t>
      </w:r>
      <w:r>
        <w:rPr>
          <w:rFonts w:hint="eastAsia" w:ascii="宋体" w:hAnsi="宋体" w:eastAsia="宋体" w:cs="宋体"/>
          <w:sz w:val="28"/>
          <w:szCs w:val="28"/>
          <w:u w:val="single"/>
          <w:lang w:val="en-US" w:eastAsia="zh-CN"/>
        </w:rPr>
        <w:t xml:space="preserve">  </w:t>
      </w:r>
    </w:p>
    <w:p>
      <w:pPr>
        <w:widowControl w:val="0"/>
        <w:spacing w:after="0" w:line="560" w:lineRule="exact"/>
        <w:ind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u w:val="single"/>
          <w:lang w:val="en-US" w:eastAsia="zh-CN"/>
        </w:rPr>
        <w:t xml:space="preserve">                                                       </w:t>
      </w:r>
    </w:p>
    <w:p>
      <w:pPr>
        <w:widowControl w:val="0"/>
        <w:spacing w:before="157" w:beforeLines="50" w:after="157" w:afterLines="50" w:line="560" w:lineRule="exact"/>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rPr>
        <w:t xml:space="preserve">第三条 </w:t>
      </w:r>
      <w:r>
        <w:rPr>
          <w:rFonts w:hint="eastAsia" w:ascii="宋体" w:hAnsi="宋体" w:eastAsia="宋体" w:cs="宋体"/>
          <w:b/>
          <w:bCs/>
          <w:sz w:val="28"/>
          <w:szCs w:val="28"/>
          <w:lang w:val="en-US" w:eastAsia="zh-CN"/>
        </w:rPr>
        <w:t>检测依据</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.《建筑地基处理技术规范》（JGJ 79-2012）</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 xml:space="preserve"> 《建筑基桩检测技术规范》（JGJ 106-2014）</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《建筑地基基础设计规范》（GB 50007-2011）</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 xml:space="preserve"> 《建筑地基检测技术规范》（JGJ340-2015）</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 《建筑地基基础工程施工质量验收标准》（GB 50202-2018）</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6</w:t>
      </w:r>
      <w:r>
        <w:rPr>
          <w:rFonts w:hint="eastAsia" w:ascii="宋体" w:hAnsi="宋体" w:eastAsia="宋体" w:cs="宋体"/>
          <w:sz w:val="28"/>
          <w:szCs w:val="28"/>
        </w:rPr>
        <w:t xml:space="preserve"> 设计图纸和委托单位的要求</w:t>
      </w:r>
    </w:p>
    <w:p>
      <w:pPr>
        <w:widowControl w:val="0"/>
        <w:spacing w:after="0" w:line="560" w:lineRule="exact"/>
        <w:ind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lang w:val="en-US" w:eastAsia="zh-CN"/>
        </w:rPr>
        <w:t>7</w:t>
      </w:r>
      <w:r>
        <w:rPr>
          <w:rFonts w:hint="eastAsia" w:ascii="宋体" w:hAnsi="宋体" w:eastAsia="宋体" w:cs="宋体"/>
          <w:sz w:val="28"/>
          <w:szCs w:val="28"/>
          <w:u w:val="none"/>
          <w:lang w:val="en-US" w:eastAsia="zh-CN"/>
        </w:rPr>
        <w:t xml:space="preserve"> 其他：</w:t>
      </w:r>
      <w:r>
        <w:rPr>
          <w:rFonts w:hint="eastAsia" w:ascii="宋体" w:hAnsi="宋体" w:eastAsia="宋体" w:cs="宋体"/>
          <w:sz w:val="28"/>
          <w:szCs w:val="28"/>
          <w:u w:val="single"/>
          <w:lang w:val="en-US" w:eastAsia="zh-CN"/>
        </w:rPr>
        <w:t xml:space="preserve">                                              </w:t>
      </w:r>
    </w:p>
    <w:p>
      <w:pPr>
        <w:widowControl w:val="0"/>
        <w:spacing w:before="157" w:beforeLines="50" w:after="157" w:afterLines="50" w:line="560" w:lineRule="exact"/>
        <w:ind w:firstLine="562" w:firstLineChars="200"/>
        <w:rPr>
          <w:rFonts w:hint="eastAsia" w:ascii="宋体" w:hAnsi="宋体" w:eastAsia="宋体" w:cs="宋体"/>
          <w:b/>
          <w:bCs/>
          <w:sz w:val="28"/>
          <w:szCs w:val="28"/>
          <w:lang w:eastAsia="zh-CN"/>
        </w:rPr>
      </w:pPr>
      <w:r>
        <w:rPr>
          <w:rFonts w:hint="eastAsia" w:ascii="宋体" w:hAnsi="宋体" w:eastAsia="宋体" w:cs="宋体"/>
          <w:b/>
          <w:bCs/>
          <w:sz w:val="28"/>
          <w:szCs w:val="28"/>
        </w:rPr>
        <w:t xml:space="preserve">第四条 </w:t>
      </w:r>
      <w:r>
        <w:rPr>
          <w:rFonts w:hint="eastAsia" w:ascii="宋体" w:hAnsi="宋体" w:eastAsia="宋体" w:cs="宋体"/>
          <w:b/>
          <w:bCs/>
          <w:sz w:val="28"/>
          <w:szCs w:val="28"/>
          <w:lang w:eastAsia="zh-CN"/>
        </w:rPr>
        <w:t>服务期限</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提供检测报告的时间按下列第</w:t>
      </w:r>
      <w:r>
        <w:rPr>
          <w:rFonts w:hint="eastAsia" w:ascii="宋体" w:hAnsi="宋体" w:eastAsia="宋体" w:cs="宋体"/>
          <w:sz w:val="28"/>
          <w:szCs w:val="28"/>
          <w:u w:val="single"/>
        </w:rPr>
        <w:t xml:space="preserve">     </w:t>
      </w:r>
      <w:r>
        <w:rPr>
          <w:rFonts w:hint="eastAsia" w:ascii="宋体" w:hAnsi="宋体" w:eastAsia="宋体" w:cs="宋体"/>
          <w:sz w:val="28"/>
          <w:szCs w:val="28"/>
        </w:rPr>
        <w:t>条执行：</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w:t>
      </w:r>
      <w:r>
        <w:rPr>
          <w:rFonts w:hint="eastAsia" w:ascii="宋体" w:hAnsi="宋体" w:eastAsia="宋体" w:cs="宋体"/>
          <w:sz w:val="28"/>
          <w:szCs w:val="28"/>
        </w:rPr>
        <w:t>双方约定检测周期为</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天， 自 </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年</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月 </w:t>
      </w:r>
      <w:r>
        <w:rPr>
          <w:rFonts w:hint="eastAsia" w:ascii="宋体" w:hAnsi="宋体" w:eastAsia="宋体" w:cs="宋体"/>
          <w:sz w:val="28"/>
          <w:szCs w:val="28"/>
          <w:u w:val="single"/>
        </w:rPr>
        <w:t xml:space="preserve">  </w:t>
      </w:r>
      <w:r>
        <w:rPr>
          <w:rFonts w:hint="eastAsia" w:ascii="宋体" w:hAnsi="宋体" w:eastAsia="宋体" w:cs="宋体"/>
          <w:sz w:val="28"/>
          <w:szCs w:val="28"/>
        </w:rPr>
        <w:t>日起，</w:t>
      </w:r>
      <w:r>
        <w:rPr>
          <w:rFonts w:hint="eastAsia" w:ascii="宋体" w:hAnsi="宋体" w:eastAsia="宋体" w:cs="宋体"/>
          <w:sz w:val="28"/>
          <w:szCs w:val="28"/>
          <w:u w:val="single"/>
        </w:rPr>
        <w:t xml:space="preserve">    </w:t>
      </w:r>
      <w:r>
        <w:rPr>
          <w:rFonts w:hint="eastAsia" w:ascii="宋体" w:hAnsi="宋体" w:eastAsia="宋体" w:cs="宋体"/>
          <w:sz w:val="28"/>
          <w:szCs w:val="28"/>
        </w:rPr>
        <w:t>年</w:t>
      </w:r>
      <w:r>
        <w:rPr>
          <w:rFonts w:hint="eastAsia" w:ascii="宋体" w:hAnsi="宋体" w:eastAsia="宋体" w:cs="宋体"/>
          <w:sz w:val="28"/>
          <w:szCs w:val="28"/>
          <w:u w:val="single"/>
        </w:rPr>
        <w:t xml:space="preserve">  </w:t>
      </w:r>
      <w:r>
        <w:rPr>
          <w:rFonts w:hint="eastAsia" w:ascii="宋体" w:hAnsi="宋体" w:eastAsia="宋体" w:cs="宋体"/>
          <w:sz w:val="28"/>
          <w:szCs w:val="28"/>
        </w:rPr>
        <w:t>月</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日前提供检测报告。</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eastAsia="宋体" w:cs="宋体"/>
          <w:sz w:val="28"/>
          <w:szCs w:val="28"/>
          <w:lang w:val="en-US" w:eastAsia="zh-CN"/>
        </w:rPr>
        <w:t>.</w:t>
      </w:r>
      <w:r>
        <w:rPr>
          <w:rFonts w:hint="eastAsia" w:ascii="宋体" w:hAnsi="宋体" w:eastAsia="宋体" w:cs="宋体"/>
          <w:sz w:val="28"/>
          <w:szCs w:val="28"/>
        </w:rPr>
        <w:t xml:space="preserve">甲方提前通知乙方进场检测，乙方在接到通知后 </w:t>
      </w:r>
      <w:r>
        <w:rPr>
          <w:rFonts w:hint="eastAsia" w:ascii="宋体" w:hAnsi="宋体" w:eastAsia="宋体" w:cs="宋体"/>
          <w:sz w:val="28"/>
          <w:szCs w:val="28"/>
          <w:u w:val="single"/>
        </w:rPr>
        <w:t xml:space="preserve">  </w:t>
      </w:r>
      <w:r>
        <w:rPr>
          <w:rFonts w:hint="eastAsia" w:ascii="宋体" w:hAnsi="宋体" w:eastAsia="宋体" w:cs="宋体"/>
          <w:sz w:val="28"/>
          <w:szCs w:val="28"/>
        </w:rPr>
        <w:t>天内进场实施检测，现场作业完成后</w:t>
      </w:r>
      <w:r>
        <w:rPr>
          <w:rFonts w:hint="eastAsia" w:ascii="宋体" w:hAnsi="宋体" w:eastAsia="宋体" w:cs="宋体"/>
          <w:sz w:val="28"/>
          <w:szCs w:val="28"/>
          <w:u w:val="single"/>
        </w:rPr>
        <w:t xml:space="preserve">   </w:t>
      </w:r>
      <w:r>
        <w:rPr>
          <w:rFonts w:hint="eastAsia" w:ascii="宋体" w:hAnsi="宋体" w:eastAsia="宋体" w:cs="宋体"/>
          <w:sz w:val="28"/>
          <w:szCs w:val="28"/>
        </w:rPr>
        <w:t>天内提供检测报告。</w:t>
      </w:r>
    </w:p>
    <w:p>
      <w:pPr>
        <w:widowControl w:val="0"/>
        <w:spacing w:before="157" w:beforeLines="50" w:after="157" w:afterLines="50" w:line="560" w:lineRule="exact"/>
        <w:ind w:firstLine="562" w:firstLineChars="200"/>
        <w:rPr>
          <w:rFonts w:hint="eastAsia" w:ascii="宋体" w:hAnsi="宋体" w:eastAsia="宋体" w:cs="宋体"/>
          <w:b/>
          <w:bCs/>
          <w:sz w:val="28"/>
          <w:szCs w:val="28"/>
          <w:lang w:eastAsia="zh-CN"/>
        </w:rPr>
      </w:pPr>
      <w:r>
        <w:rPr>
          <w:rFonts w:hint="eastAsia" w:ascii="宋体" w:hAnsi="宋体" w:eastAsia="宋体" w:cs="宋体"/>
          <w:b/>
          <w:bCs/>
          <w:sz w:val="28"/>
          <w:szCs w:val="28"/>
        </w:rPr>
        <w:t xml:space="preserve">第五条  </w:t>
      </w:r>
      <w:r>
        <w:rPr>
          <w:rFonts w:hint="eastAsia" w:ascii="宋体" w:hAnsi="宋体" w:eastAsia="宋体" w:cs="宋体"/>
          <w:b/>
          <w:bCs/>
          <w:sz w:val="28"/>
          <w:szCs w:val="28"/>
          <w:lang w:eastAsia="zh-CN"/>
        </w:rPr>
        <w:t>检测费用的核算与支付</w:t>
      </w:r>
    </w:p>
    <w:p>
      <w:pPr>
        <w:widowControl w:val="0"/>
        <w:spacing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（一）双方同意按照下列第______种</w:t>
      </w:r>
      <w:r>
        <w:rPr>
          <w:rFonts w:hint="eastAsia" w:ascii="宋体" w:hAnsi="宋体" w:eastAsia="宋体" w:cs="宋体"/>
          <w:kern w:val="2"/>
          <w:sz w:val="28"/>
          <w:szCs w:val="28"/>
          <w:lang w:eastAsia="zh-CN"/>
        </w:rPr>
        <w:t>收费标准</w:t>
      </w:r>
      <w:r>
        <w:rPr>
          <w:rFonts w:hint="eastAsia" w:ascii="宋体" w:hAnsi="宋体" w:eastAsia="宋体" w:cs="宋体"/>
          <w:kern w:val="2"/>
          <w:sz w:val="28"/>
          <w:szCs w:val="28"/>
        </w:rPr>
        <w:t>核算检测费用。</w:t>
      </w:r>
    </w:p>
    <w:p>
      <w:pPr>
        <w:widowControl w:val="0"/>
        <w:spacing w:after="0" w:line="5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lang w:val="en-US" w:eastAsia="zh-CN"/>
        </w:rPr>
        <w:t>1.</w:t>
      </w:r>
      <w:r>
        <w:rPr>
          <w:rFonts w:hint="eastAsia" w:ascii="宋体" w:hAnsi="宋体" w:eastAsia="宋体" w:cs="宋体"/>
          <w:kern w:val="2"/>
          <w:sz w:val="28"/>
          <w:szCs w:val="28"/>
        </w:rPr>
        <w:t>本合同收费标准</w:t>
      </w:r>
      <w:r>
        <w:rPr>
          <w:rFonts w:hint="eastAsia" w:ascii="宋体" w:hAnsi="宋体" w:eastAsia="宋体" w:cs="宋体"/>
          <w:kern w:val="2"/>
          <w:sz w:val="28"/>
          <w:szCs w:val="28"/>
          <w:lang w:eastAsia="zh-CN"/>
        </w:rPr>
        <w:t>依据</w:t>
      </w:r>
      <w:r>
        <w:rPr>
          <w:rFonts w:hint="eastAsia" w:ascii="宋体" w:hAnsi="宋体" w:eastAsia="宋体" w:cs="宋体"/>
          <w:kern w:val="2"/>
          <w:sz w:val="28"/>
          <w:szCs w:val="28"/>
        </w:rPr>
        <w:t>《海南省房屋建筑与市政基础设施工程收费参考价》</w:t>
      </w:r>
      <w:r>
        <w:rPr>
          <w:rFonts w:hint="eastAsia" w:ascii="宋体" w:hAnsi="宋体" w:eastAsia="宋体" w:cs="宋体"/>
          <w:kern w:val="2"/>
          <w:sz w:val="28"/>
          <w:szCs w:val="28"/>
          <w:lang w:eastAsia="zh-CN"/>
        </w:rPr>
        <w:t>执行。</w:t>
      </w:r>
    </w:p>
    <w:p>
      <w:pPr>
        <w:widowControl w:val="0"/>
        <w:spacing w:after="0" w:line="560" w:lineRule="exact"/>
        <w:ind w:firstLine="560" w:firstLineChars="200"/>
        <w:rPr>
          <w:rFonts w:hint="eastAsia" w:ascii="宋体" w:hAnsi="宋体" w:eastAsia="宋体" w:cs="宋体"/>
          <w:kern w:val="2"/>
          <w:sz w:val="28"/>
          <w:szCs w:val="28"/>
          <w:lang w:val="en-US" w:eastAsia="zh-CN"/>
        </w:rPr>
      </w:pPr>
      <w:r>
        <w:rPr>
          <w:rFonts w:hint="eastAsia" w:ascii="宋体" w:hAnsi="宋体" w:eastAsia="宋体" w:cs="宋体"/>
          <w:kern w:val="2"/>
          <w:sz w:val="28"/>
          <w:szCs w:val="28"/>
          <w:lang w:val="en-US" w:eastAsia="zh-CN"/>
        </w:rPr>
        <w:t xml:space="preserve">2. </w:t>
      </w:r>
      <w:r>
        <w:rPr>
          <w:rFonts w:hint="eastAsia" w:ascii="宋体" w:hAnsi="宋体" w:eastAsia="宋体" w:cs="宋体"/>
          <w:kern w:val="2"/>
          <w:sz w:val="28"/>
          <w:szCs w:val="28"/>
          <w:u w:val="single"/>
          <w:lang w:val="en-US" w:eastAsia="zh-CN"/>
        </w:rPr>
        <w:t xml:space="preserve">                                               。</w:t>
      </w:r>
    </w:p>
    <w:p>
      <w:pPr>
        <w:widowControl w:val="0"/>
        <w:spacing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（二）</w:t>
      </w:r>
      <w:r>
        <w:rPr>
          <w:rFonts w:hint="eastAsia" w:ascii="宋体" w:hAnsi="宋体" w:eastAsia="宋体" w:cs="宋体"/>
          <w:sz w:val="28"/>
          <w:szCs w:val="28"/>
        </w:rPr>
        <w:t xml:space="preserve">检测数量和费用  </w:t>
      </w:r>
    </w:p>
    <w:tbl>
      <w:tblPr>
        <w:tblStyle w:val="6"/>
        <w:tblW w:w="8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194"/>
        <w:gridCol w:w="1366"/>
        <w:gridCol w:w="1186"/>
        <w:gridCol w:w="1405"/>
        <w:gridCol w:w="1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center"/>
              <w:rPr>
                <w:rFonts w:hint="eastAsia" w:ascii="宋体" w:hAnsi="宋体" w:eastAsia="宋体" w:cs="宋体"/>
                <w:sz w:val="24"/>
                <w:szCs w:val="24"/>
                <w:lang w:eastAsia="zh-CN"/>
              </w:rPr>
            </w:pPr>
            <w:r>
              <w:rPr>
                <w:rFonts w:hint="eastAsia" w:ascii="宋体" w:hAnsi="宋体" w:eastAsia="宋体" w:cs="宋体"/>
                <w:sz w:val="24"/>
                <w:szCs w:val="24"/>
              </w:rPr>
              <w:t>检测</w:t>
            </w:r>
            <w:r>
              <w:rPr>
                <w:rFonts w:hint="eastAsia" w:ascii="宋体" w:hAnsi="宋体" w:eastAsia="宋体" w:cs="宋体"/>
                <w:sz w:val="24"/>
                <w:szCs w:val="24"/>
                <w:lang w:eastAsia="zh-CN"/>
              </w:rPr>
              <w:t>内容</w:t>
            </w:r>
          </w:p>
        </w:tc>
        <w:tc>
          <w:tcPr>
            <w:tcW w:w="1366" w:type="dxa"/>
            <w:noWrap w:val="0"/>
            <w:vAlign w:val="center"/>
          </w:tcPr>
          <w:p>
            <w:pPr>
              <w:widowControl w:val="0"/>
              <w:spacing w:after="0" w:line="400" w:lineRule="exact"/>
              <w:ind w:firstLine="0" w:firstLineChars="0"/>
              <w:jc w:val="center"/>
              <w:rPr>
                <w:rFonts w:hint="eastAsia" w:ascii="宋体" w:hAnsi="宋体" w:eastAsia="宋体" w:cs="宋体"/>
                <w:sz w:val="24"/>
                <w:szCs w:val="24"/>
              </w:rPr>
            </w:pPr>
            <w:r>
              <w:rPr>
                <w:rFonts w:hint="eastAsia" w:ascii="宋体" w:hAnsi="宋体" w:eastAsia="宋体" w:cs="宋体"/>
                <w:sz w:val="24"/>
                <w:szCs w:val="24"/>
              </w:rPr>
              <w:t>价 格</w:t>
            </w:r>
          </w:p>
        </w:tc>
        <w:tc>
          <w:tcPr>
            <w:tcW w:w="1186" w:type="dxa"/>
            <w:noWrap w:val="0"/>
            <w:vAlign w:val="center"/>
          </w:tcPr>
          <w:p>
            <w:pPr>
              <w:widowControl w:val="0"/>
              <w:spacing w:after="0" w:line="400" w:lineRule="exact"/>
              <w:ind w:firstLine="0" w:firstLineChars="0"/>
              <w:jc w:val="center"/>
              <w:rPr>
                <w:rFonts w:hint="eastAsia" w:ascii="宋体" w:hAnsi="宋体" w:eastAsia="宋体" w:cs="宋体"/>
                <w:sz w:val="24"/>
                <w:szCs w:val="24"/>
              </w:rPr>
            </w:pPr>
            <w:r>
              <w:rPr>
                <w:rFonts w:hint="eastAsia" w:ascii="宋体" w:hAnsi="宋体" w:eastAsia="宋体" w:cs="宋体"/>
                <w:sz w:val="24"/>
                <w:szCs w:val="24"/>
              </w:rPr>
              <w:t>检测数量</w:t>
            </w:r>
          </w:p>
        </w:tc>
        <w:tc>
          <w:tcPr>
            <w:tcW w:w="1405" w:type="dxa"/>
            <w:noWrap w:val="0"/>
            <w:vAlign w:val="center"/>
          </w:tcPr>
          <w:p>
            <w:pPr>
              <w:widowControl w:val="0"/>
              <w:spacing w:after="0" w:line="400" w:lineRule="exact"/>
              <w:ind w:firstLine="0" w:firstLineChars="0"/>
              <w:jc w:val="center"/>
              <w:rPr>
                <w:rFonts w:hint="eastAsia" w:ascii="宋体" w:hAnsi="宋体" w:eastAsia="宋体" w:cs="宋体"/>
                <w:sz w:val="24"/>
                <w:szCs w:val="24"/>
              </w:rPr>
            </w:pPr>
            <w:r>
              <w:rPr>
                <w:rFonts w:hint="eastAsia" w:ascii="宋体" w:hAnsi="宋体" w:eastAsia="宋体" w:cs="宋体"/>
                <w:sz w:val="24"/>
                <w:szCs w:val="24"/>
              </w:rPr>
              <w:t>金额（元）</w:t>
            </w:r>
          </w:p>
        </w:tc>
        <w:tc>
          <w:tcPr>
            <w:tcW w:w="1825" w:type="dxa"/>
            <w:noWrap w:val="0"/>
            <w:vAlign w:val="center"/>
          </w:tcPr>
          <w:p>
            <w:pPr>
              <w:widowControl w:val="0"/>
              <w:spacing w:after="0" w:line="400" w:lineRule="exact"/>
              <w:ind w:firstLine="0" w:firstLineChars="0"/>
              <w:jc w:val="center"/>
              <w:rPr>
                <w:rFonts w:hint="eastAsia" w:ascii="宋体" w:hAnsi="宋体" w:eastAsia="宋体" w:cs="宋体"/>
                <w:sz w:val="24"/>
                <w:szCs w:val="24"/>
              </w:rPr>
            </w:pPr>
            <w:r>
              <w:rPr>
                <w:rFonts w:hint="eastAsia" w:ascii="宋体" w:hAnsi="宋体" w:eastAsia="宋体" w:cs="宋体"/>
                <w:sz w:val="24"/>
                <w:szCs w:val="24"/>
              </w:rPr>
              <w:t>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043" w:type="dxa"/>
            <w:vMerge w:val="restart"/>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静 载</w:t>
            </w:r>
          </w:p>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试 验</w:t>
            </w:r>
          </w:p>
        </w:tc>
        <w:tc>
          <w:tcPr>
            <w:tcW w:w="1194" w:type="dxa"/>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锚桩法</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vMerge w:val="restart"/>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如检测数量有增减，则检测费用按合同价和实际检测工作量结算。</w:t>
            </w:r>
          </w:p>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043"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94" w:type="dxa"/>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堆载法</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043"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94" w:type="dxa"/>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抗拔试验</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高应变动测</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低应变动测</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sz w:val="24"/>
                <w:szCs w:val="24"/>
              </w:rPr>
              <w:t xml:space="preserve"> </w:t>
            </w: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声波透射</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highlight w:val="none"/>
              </w:rPr>
              <w:t>钻芯法检测</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vMerge w:val="continue"/>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进退场费</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场内转运费</w:t>
            </w:r>
          </w:p>
        </w:tc>
        <w:tc>
          <w:tcPr>
            <w:tcW w:w="136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186"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405" w:type="dxa"/>
            <w:noWrap w:val="0"/>
            <w:vAlign w:val="center"/>
          </w:tcPr>
          <w:p>
            <w:pPr>
              <w:widowControl w:val="0"/>
              <w:spacing w:after="0" w:line="400" w:lineRule="exact"/>
              <w:ind w:firstLine="480" w:firstLineChars="200"/>
              <w:jc w:val="both"/>
              <w:rPr>
                <w:rFonts w:hint="eastAsia" w:ascii="宋体" w:hAnsi="宋体" w:eastAsia="宋体" w:cs="宋体"/>
                <w:sz w:val="24"/>
                <w:szCs w:val="24"/>
              </w:rPr>
            </w:pPr>
          </w:p>
        </w:tc>
        <w:tc>
          <w:tcPr>
            <w:tcW w:w="1825" w:type="dxa"/>
            <w:noWrap w:val="0"/>
            <w:vAlign w:val="center"/>
          </w:tcPr>
          <w:p>
            <w:pPr>
              <w:widowControl w:val="0"/>
              <w:spacing w:after="0" w:line="400" w:lineRule="exact"/>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rPr>
              <w:t>如果实际发生，甲乙双方自行协商</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2" w:hRule="exact"/>
          <w:jc w:val="center"/>
        </w:trPr>
        <w:tc>
          <w:tcPr>
            <w:tcW w:w="2237" w:type="dxa"/>
            <w:gridSpan w:val="2"/>
            <w:noWrap w:val="0"/>
            <w:vAlign w:val="center"/>
          </w:tcPr>
          <w:p>
            <w:pPr>
              <w:widowControl w:val="0"/>
              <w:spacing w:after="0" w:line="400" w:lineRule="exact"/>
              <w:ind w:firstLine="0" w:firstLineChars="0"/>
              <w:jc w:val="both"/>
              <w:rPr>
                <w:rFonts w:hint="eastAsia" w:ascii="宋体" w:hAnsi="宋体" w:eastAsia="宋体" w:cs="宋体"/>
                <w:sz w:val="24"/>
                <w:szCs w:val="24"/>
              </w:rPr>
            </w:pPr>
            <w:r>
              <w:rPr>
                <w:rFonts w:hint="eastAsia" w:ascii="宋体" w:hAnsi="宋体" w:eastAsia="宋体" w:cs="宋体"/>
                <w:sz w:val="24"/>
                <w:szCs w:val="24"/>
              </w:rPr>
              <w:t>总计（人民币）</w:t>
            </w:r>
          </w:p>
        </w:tc>
        <w:tc>
          <w:tcPr>
            <w:tcW w:w="5782" w:type="dxa"/>
            <w:gridSpan w:val="4"/>
            <w:noWrap w:val="0"/>
            <w:vAlign w:val="center"/>
          </w:tcPr>
          <w:p>
            <w:pPr>
              <w:widowControl w:val="0"/>
              <w:spacing w:after="0" w:line="400" w:lineRule="exact"/>
              <w:ind w:left="0" w:leftChars="0" w:firstLine="480" w:firstLineChars="200"/>
              <w:jc w:val="both"/>
              <w:rPr>
                <w:rFonts w:hint="eastAsia" w:ascii="宋体" w:hAnsi="宋体" w:eastAsia="宋体" w:cs="宋体"/>
                <w:sz w:val="24"/>
                <w:szCs w:val="24"/>
              </w:rPr>
            </w:pPr>
            <w:r>
              <w:rPr>
                <w:rFonts w:hint="eastAsia" w:ascii="宋体" w:hAnsi="宋体" w:eastAsia="宋体" w:cs="宋体"/>
                <w:color w:val="000000" w:themeColor="text1"/>
                <w:kern w:val="2"/>
                <w:sz w:val="24"/>
                <w:szCs w:val="24"/>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w:t>
            </w:r>
            <w:r>
              <w:rPr>
                <w:rFonts w:hint="eastAsia" w:ascii="宋体" w:hAnsi="宋体" w:eastAsia="宋体" w:cs="宋体"/>
                <w:color w:val="000000" w:themeColor="text1"/>
                <w:kern w:val="2"/>
                <w:sz w:val="24"/>
                <w:szCs w:val="24"/>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其中不含税总价</w:t>
            </w:r>
            <w:r>
              <w:rPr>
                <w:rFonts w:hint="eastAsia" w:ascii="宋体" w:hAnsi="宋体" w:eastAsia="宋体" w:cs="宋体"/>
                <w:color w:val="000000" w:themeColor="text1"/>
                <w:kern w:val="2"/>
                <w:sz w:val="24"/>
                <w:szCs w:val="24"/>
                <w:u w:val="single"/>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val="en-US" w:eastAsia="zh-CN"/>
                <w14:textFill>
                  <w14:solidFill>
                    <w14:schemeClr w14:val="tx1"/>
                  </w14:solidFill>
                </w14:textFill>
              </w:rPr>
              <w:t xml:space="preserve"> ，税金总额</w:t>
            </w:r>
            <w:r>
              <w:rPr>
                <w:rFonts w:hint="eastAsia" w:ascii="宋体" w:hAnsi="宋体" w:eastAsia="宋体" w:cs="宋体"/>
                <w:color w:val="000000" w:themeColor="text1"/>
                <w:kern w:val="2"/>
                <w:sz w:val="24"/>
                <w:szCs w:val="24"/>
                <w:u w:val="single"/>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2" w:hRule="exact"/>
          <w:jc w:val="center"/>
        </w:trPr>
        <w:tc>
          <w:tcPr>
            <w:tcW w:w="8019" w:type="dxa"/>
            <w:gridSpan w:val="6"/>
            <w:noWrap w:val="0"/>
            <w:vAlign w:val="center"/>
          </w:tcPr>
          <w:p>
            <w:pPr>
              <w:widowControl w:val="0"/>
              <w:adjustRightInd/>
              <w:snapToGrid/>
              <w:spacing w:after="0" w:line="400" w:lineRule="exact"/>
              <w:ind w:firstLine="480" w:firstLineChars="20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rPr>
              <w:t>备注：</w:t>
            </w:r>
            <w:r>
              <w:rPr>
                <w:rFonts w:hint="eastAsia" w:ascii="宋体" w:hAnsi="宋体" w:eastAsia="宋体" w:cs="宋体"/>
                <w:kern w:val="2"/>
                <w:sz w:val="24"/>
                <w:szCs w:val="24"/>
                <w:highlight w:val="none"/>
                <w:lang w:val="en-US" w:eastAsia="zh-CN"/>
              </w:rPr>
              <w:t>1.</w:t>
            </w:r>
            <w:r>
              <w:rPr>
                <w:rFonts w:hint="eastAsia" w:ascii="宋体" w:hAnsi="宋体" w:eastAsia="宋体" w:cs="宋体"/>
                <w:kern w:val="2"/>
                <w:sz w:val="24"/>
                <w:szCs w:val="24"/>
                <w:highlight w:val="none"/>
              </w:rPr>
              <w:t>如果填写内容超过表栏的容量,可另附纸作为附页</w:t>
            </w:r>
            <w:r>
              <w:rPr>
                <w:rFonts w:hint="eastAsia" w:ascii="宋体" w:hAnsi="宋体" w:eastAsia="宋体" w:cs="宋体"/>
                <w:kern w:val="2"/>
                <w:sz w:val="24"/>
                <w:szCs w:val="24"/>
                <w:highlight w:val="none"/>
                <w:lang w:eastAsia="zh-CN"/>
              </w:rPr>
              <w:t>。</w:t>
            </w:r>
          </w:p>
          <w:p>
            <w:pPr>
              <w:widowControl w:val="0"/>
              <w:numPr>
                <w:ilvl w:val="0"/>
                <w:numId w:val="0"/>
              </w:numPr>
              <w:adjustRightInd/>
              <w:snapToGrid/>
              <w:spacing w:after="0" w:line="400" w:lineRule="exact"/>
              <w:ind w:firstLine="480" w:firstLineChars="20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2.此表中检测项目、检测参数按实际填写，所填写的项目必须以资质认定证书附表一致。</w:t>
            </w:r>
          </w:p>
          <w:p>
            <w:pPr>
              <w:widowControl w:val="0"/>
              <w:numPr>
                <w:ilvl w:val="0"/>
                <w:numId w:val="0"/>
              </w:numPr>
              <w:adjustRightInd/>
              <w:snapToGrid/>
              <w:spacing w:after="0" w:line="400" w:lineRule="exact"/>
              <w:ind w:firstLine="480" w:firstLineChars="20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3.按检测单价计算检测费用的，本表中实际检测数量可不填写。</w:t>
            </w:r>
          </w:p>
          <w:p>
            <w:pPr>
              <w:widowControl w:val="0"/>
              <w:spacing w:after="0" w:line="400" w:lineRule="exact"/>
              <w:ind w:firstLine="480" w:firstLineChars="200"/>
              <w:jc w:val="both"/>
              <w:rPr>
                <w:rFonts w:hint="eastAsia" w:ascii="宋体" w:hAnsi="宋体" w:eastAsia="宋体" w:cs="宋体"/>
                <w:sz w:val="24"/>
                <w:szCs w:val="24"/>
              </w:rPr>
            </w:pPr>
            <w:r>
              <w:rPr>
                <w:rFonts w:hint="eastAsia" w:ascii="宋体" w:hAnsi="宋体" w:eastAsia="宋体" w:cs="宋体"/>
                <w:kern w:val="2"/>
                <w:sz w:val="24"/>
                <w:szCs w:val="24"/>
                <w:highlight w:val="none"/>
                <w:lang w:val="en-US" w:eastAsia="zh-CN"/>
              </w:rPr>
              <w:t>4.按检测单价汇总计算总检测费用的，表中的实际检测数量需按设计图纸及相关规范汇总列明。</w:t>
            </w:r>
          </w:p>
        </w:tc>
      </w:tr>
    </w:tbl>
    <w:p>
      <w:pPr>
        <w:spacing w:line="240" w:lineRule="auto"/>
        <w:ind w:firstLine="0" w:firstLineChars="0"/>
        <w:rPr>
          <w:rFonts w:hint="eastAsia" w:ascii="仿宋GB2312" w:hAnsi="仿宋GB2312" w:eastAsia="仿宋GB2312" w:cs="仿宋GB2312"/>
          <w:sz w:val="28"/>
          <w:szCs w:val="28"/>
          <w:lang w:eastAsia="zh-CN"/>
        </w:rPr>
      </w:pPr>
    </w:p>
    <w:p>
      <w:pPr>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单桩静载试验时由于现场甲方或其它现场客观原因导致现场检测桩与检测桩之间无法一次直接转吊配重到位，必须绕道吊装或水平运输而产生的费用由甲方承担</w:t>
      </w:r>
      <w:r>
        <w:rPr>
          <w:rFonts w:hint="eastAsia" w:ascii="宋体" w:hAnsi="宋体" w:eastAsia="宋体" w:cs="宋体"/>
          <w:sz w:val="28"/>
          <w:szCs w:val="28"/>
          <w:lang w:eastAsia="zh-CN"/>
        </w:rPr>
        <w:t>；</w:t>
      </w:r>
      <w:r>
        <w:rPr>
          <w:rFonts w:hint="eastAsia" w:ascii="宋体" w:hAnsi="宋体" w:eastAsia="宋体" w:cs="宋体"/>
          <w:sz w:val="28"/>
          <w:szCs w:val="28"/>
        </w:rPr>
        <w:t>甲方应于当场签证确认费用，乙方才可进行施工，本费用结算时计算进桩基检测费里。</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（四）</w:t>
      </w:r>
      <w:r>
        <w:rPr>
          <w:rFonts w:hint="eastAsia" w:ascii="宋体" w:hAnsi="宋体" w:eastAsia="宋体" w:cs="宋体"/>
          <w:color w:val="000000"/>
          <w:spacing w:val="0"/>
          <w:sz w:val="28"/>
          <w:szCs w:val="28"/>
          <w:lang w:eastAsia="zh-CN"/>
        </w:rPr>
        <w:t>双方同意按下列第</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none"/>
          <w:lang w:val="en-US" w:eastAsia="zh-CN"/>
        </w:rPr>
        <w:t>种支付方式支付检测费用。</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分期付款：</w:t>
      </w:r>
      <w:r>
        <w:rPr>
          <w:rFonts w:hint="eastAsia" w:ascii="宋体" w:hAnsi="宋体" w:eastAsia="宋体" w:cs="宋体"/>
          <w:sz w:val="28"/>
          <w:szCs w:val="28"/>
        </w:rPr>
        <w:t xml:space="preserve">合同签订后即预付总费用的 </w:t>
      </w:r>
      <w:r>
        <w:rPr>
          <w:rFonts w:hint="eastAsia" w:ascii="宋体" w:hAnsi="宋体" w:eastAsia="宋体" w:cs="宋体"/>
          <w:sz w:val="28"/>
          <w:szCs w:val="28"/>
          <w:u w:val="single"/>
        </w:rPr>
        <w:t xml:space="preserve">  </w:t>
      </w:r>
      <w:r>
        <w:rPr>
          <w:rFonts w:hint="eastAsia" w:ascii="宋体" w:hAnsi="宋体" w:eastAsia="宋体" w:cs="宋体"/>
          <w:sz w:val="28"/>
          <w:szCs w:val="28"/>
        </w:rPr>
        <w:t>%</w:t>
      </w:r>
      <w:r>
        <w:rPr>
          <w:rFonts w:hint="eastAsia" w:ascii="宋体" w:hAnsi="宋体" w:eastAsia="宋体" w:cs="宋体"/>
          <w:sz w:val="28"/>
          <w:szCs w:val="28"/>
          <w:lang w:eastAsia="zh-CN"/>
        </w:rPr>
        <w:t>，即</w:t>
      </w:r>
      <w:r>
        <w:rPr>
          <w:rFonts w:hint="eastAsia" w:ascii="宋体" w:hAnsi="宋体" w:eastAsia="宋体" w:cs="宋体"/>
          <w:sz w:val="28"/>
          <w:szCs w:val="28"/>
          <w:u w:val="single"/>
        </w:rPr>
        <w:t xml:space="preserve">        </w:t>
      </w:r>
      <w:r>
        <w:rPr>
          <w:rFonts w:hint="eastAsia" w:ascii="宋体" w:hAnsi="宋体" w:eastAsia="宋体" w:cs="宋体"/>
          <w:sz w:val="28"/>
          <w:szCs w:val="28"/>
          <w:lang w:eastAsia="zh-CN"/>
        </w:rPr>
        <w:t>元</w:t>
      </w:r>
      <w:r>
        <w:rPr>
          <w:rFonts w:hint="eastAsia" w:ascii="宋体" w:hAnsi="宋体" w:eastAsia="宋体" w:cs="宋体"/>
          <w:sz w:val="28"/>
          <w:szCs w:val="28"/>
        </w:rPr>
        <w:t>；余款在提交检测报告前结清。</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一次性付款</w:t>
      </w:r>
      <w:r>
        <w:rPr>
          <w:rFonts w:hint="eastAsia" w:ascii="宋体" w:hAnsi="宋体" w:eastAsia="宋体" w:cs="宋体"/>
          <w:sz w:val="28"/>
          <w:szCs w:val="28"/>
        </w:rPr>
        <w:t xml:space="preserve">在甲方领取检测报告前一次性结清。 </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3.其他付款方式：</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 xml:space="preserve"> 。</w:t>
      </w:r>
      <w:r>
        <w:rPr>
          <w:rFonts w:hint="eastAsia" w:ascii="宋体" w:hAnsi="宋体" w:eastAsia="宋体" w:cs="宋体"/>
          <w:sz w:val="28"/>
          <w:szCs w:val="28"/>
        </w:rPr>
        <w:t xml:space="preserve">   </w:t>
      </w:r>
    </w:p>
    <w:p>
      <w:pPr>
        <w:widowControl w:val="0"/>
        <w:spacing w:before="157" w:beforeLines="50" w:after="157" w:afterLines="50" w:line="560" w:lineRule="exact"/>
        <w:ind w:firstLine="562" w:firstLineChars="200"/>
        <w:rPr>
          <w:rFonts w:hint="eastAsia" w:ascii="宋体" w:hAnsi="宋体" w:eastAsia="宋体" w:cs="宋体"/>
          <w:b/>
          <w:bCs/>
          <w:kern w:val="0"/>
          <w:sz w:val="28"/>
          <w:szCs w:val="28"/>
        </w:rPr>
      </w:pPr>
      <w:r>
        <w:rPr>
          <w:rFonts w:hint="eastAsia" w:ascii="宋体" w:hAnsi="宋体" w:eastAsia="宋体" w:cs="宋体"/>
          <w:b/>
          <w:bCs/>
          <w:kern w:val="0"/>
          <w:sz w:val="28"/>
          <w:szCs w:val="28"/>
        </w:rPr>
        <w:t>第</w:t>
      </w:r>
      <w:r>
        <w:rPr>
          <w:rFonts w:hint="eastAsia" w:ascii="宋体" w:hAnsi="宋体" w:eastAsia="宋体" w:cs="宋体"/>
          <w:b/>
          <w:bCs/>
          <w:kern w:val="0"/>
          <w:sz w:val="28"/>
          <w:szCs w:val="28"/>
          <w:lang w:eastAsia="zh-CN"/>
        </w:rPr>
        <w:t>六</w:t>
      </w:r>
      <w:r>
        <w:rPr>
          <w:rFonts w:hint="eastAsia" w:ascii="宋体" w:hAnsi="宋体" w:eastAsia="宋体" w:cs="宋体"/>
          <w:b/>
          <w:bCs/>
          <w:kern w:val="0"/>
          <w:sz w:val="28"/>
          <w:szCs w:val="28"/>
        </w:rPr>
        <w:t>条</w:t>
      </w:r>
      <w:r>
        <w:rPr>
          <w:rFonts w:hint="eastAsia" w:ascii="宋体" w:hAnsi="宋体" w:eastAsia="宋体" w:cs="宋体"/>
          <w:b/>
          <w:bCs/>
          <w:kern w:val="0"/>
          <w:sz w:val="28"/>
          <w:szCs w:val="28"/>
          <w:lang w:val="en-US" w:eastAsia="zh-CN"/>
        </w:rPr>
        <w:t xml:space="preserve"> </w:t>
      </w:r>
      <w:r>
        <w:rPr>
          <w:rFonts w:hint="eastAsia" w:ascii="宋体" w:hAnsi="宋体" w:eastAsia="宋体" w:cs="宋体"/>
          <w:b/>
          <w:bCs/>
          <w:kern w:val="0"/>
          <w:sz w:val="28"/>
          <w:szCs w:val="28"/>
        </w:rPr>
        <w:t>检测报告的交付</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（一）乙方交付检测报告时间</w:t>
      </w:r>
      <w:r>
        <w:rPr>
          <w:rFonts w:hint="eastAsia" w:ascii="宋体" w:hAnsi="宋体" w:eastAsia="宋体" w:cs="宋体"/>
          <w:kern w:val="2"/>
          <w:sz w:val="28"/>
          <w:szCs w:val="28"/>
          <w:lang w:eastAsia="zh-CN"/>
        </w:rPr>
        <w:t>由甲乙双方自行约定</w:t>
      </w:r>
      <w:r>
        <w:rPr>
          <w:rFonts w:hint="eastAsia" w:ascii="宋体" w:hAnsi="宋体" w:eastAsia="宋体" w:cs="宋体"/>
          <w:kern w:val="2"/>
          <w:sz w:val="28"/>
          <w:szCs w:val="28"/>
        </w:rPr>
        <w:t>。乙方交付检测报告一式______份，并对其准确性和可靠性负责。当甲方对部分检测项目的检测报告份数有特殊需要时，可另行约定。</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（二）双方约定按照下列第______种方式交付检测报告。</w:t>
      </w:r>
    </w:p>
    <w:p>
      <w:pPr>
        <w:keepNext w:val="0"/>
        <w:keepLines w:val="0"/>
        <w:pageBreakBefore w:val="0"/>
        <w:widowControl w:val="0"/>
        <w:kinsoku/>
        <w:wordWrap/>
        <w:overflowPunct/>
        <w:topLinePunct w:val="0"/>
        <w:autoSpaceDE/>
        <w:autoSpaceDN/>
        <w:bidi w:val="0"/>
        <w:adjustRightInd w:val="0"/>
        <w:snapToGrid w:val="0"/>
        <w:spacing w:beforeLines="0" w:after="0" w:line="560" w:lineRule="exact"/>
        <w:ind w:firstLine="560" w:firstLineChars="200"/>
        <w:textAlignment w:val="auto"/>
        <w:rPr>
          <w:rFonts w:hint="eastAsia" w:ascii="宋体" w:hAnsi="宋体" w:eastAsia="宋体" w:cs="宋体"/>
          <w:kern w:val="2"/>
          <w:sz w:val="28"/>
          <w:szCs w:val="28"/>
        </w:rPr>
      </w:pPr>
      <w:r>
        <w:rPr>
          <w:rFonts w:hint="eastAsia" w:ascii="宋体" w:hAnsi="宋体" w:eastAsia="宋体" w:cs="宋体"/>
          <w:kern w:val="2"/>
          <w:sz w:val="28"/>
          <w:szCs w:val="28"/>
        </w:rPr>
        <w:t>1．甲方上门提取检测报告。</w:t>
      </w:r>
    </w:p>
    <w:p>
      <w:pPr>
        <w:keepNext w:val="0"/>
        <w:keepLines w:val="0"/>
        <w:pageBreakBefore w:val="0"/>
        <w:widowControl w:val="0"/>
        <w:kinsoku/>
        <w:wordWrap/>
        <w:overflowPunct/>
        <w:topLinePunct w:val="0"/>
        <w:autoSpaceDE/>
        <w:autoSpaceDN/>
        <w:bidi w:val="0"/>
        <w:adjustRightInd w:val="0"/>
        <w:snapToGrid w:val="0"/>
        <w:spacing w:beforeLines="0" w:after="0" w:line="560" w:lineRule="exact"/>
        <w:ind w:firstLine="560" w:firstLineChars="200"/>
        <w:textAlignment w:val="auto"/>
        <w:rPr>
          <w:rFonts w:hint="eastAsia" w:ascii="宋体" w:hAnsi="宋体" w:eastAsia="宋体" w:cs="宋体"/>
          <w:kern w:val="2"/>
          <w:sz w:val="28"/>
          <w:szCs w:val="28"/>
          <w:lang w:eastAsia="zh-CN"/>
        </w:rPr>
      </w:pPr>
      <w:r>
        <w:rPr>
          <w:rFonts w:hint="eastAsia" w:ascii="宋体" w:hAnsi="宋体" w:eastAsia="宋体" w:cs="宋体"/>
          <w:kern w:val="2"/>
          <w:sz w:val="28"/>
          <w:szCs w:val="28"/>
        </w:rPr>
        <w:t>2．乙方送检测报告给甲方</w:t>
      </w:r>
      <w:r>
        <w:rPr>
          <w:rFonts w:hint="eastAsia" w:ascii="宋体" w:hAnsi="宋体" w:eastAsia="宋体" w:cs="宋体"/>
          <w:kern w:val="2"/>
          <w:sz w:val="28"/>
          <w:szCs w:val="28"/>
          <w:lang w:eastAsia="zh-CN"/>
        </w:rPr>
        <w:t>。</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kern w:val="2"/>
          <w:sz w:val="28"/>
          <w:szCs w:val="28"/>
          <w:lang w:val="en-US" w:eastAsia="zh-CN"/>
        </w:rPr>
        <w:t>3.</w:t>
      </w:r>
      <w:r>
        <w:rPr>
          <w:rFonts w:hint="eastAsia" w:ascii="宋体" w:hAnsi="宋体" w:eastAsia="宋体" w:cs="宋体"/>
          <w:kern w:val="2"/>
          <w:sz w:val="28"/>
          <w:szCs w:val="28"/>
          <w:u w:val="single"/>
          <w:lang w:val="en-US" w:eastAsia="zh-CN"/>
        </w:rPr>
        <w:t xml:space="preserve">                    </w:t>
      </w:r>
      <w:r>
        <w:rPr>
          <w:rFonts w:hint="eastAsia" w:ascii="宋体" w:hAnsi="宋体" w:eastAsia="宋体" w:cs="宋体"/>
          <w:kern w:val="2"/>
          <w:sz w:val="28"/>
          <w:szCs w:val="28"/>
          <w:u w:val="none"/>
          <w:lang w:val="en-US" w:eastAsia="zh-CN"/>
        </w:rPr>
        <w:t>。</w:t>
      </w:r>
      <w:r>
        <w:rPr>
          <w:rFonts w:hint="eastAsia" w:ascii="宋体" w:hAnsi="宋体" w:eastAsia="宋体" w:cs="宋体"/>
          <w:sz w:val="28"/>
          <w:szCs w:val="28"/>
        </w:rPr>
        <w:t xml:space="preserve">                                 </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七</w:t>
      </w:r>
      <w:r>
        <w:rPr>
          <w:rFonts w:hint="eastAsia" w:ascii="宋体" w:hAnsi="宋体" w:eastAsia="宋体" w:cs="宋体"/>
          <w:b/>
          <w:bCs/>
          <w:sz w:val="28"/>
          <w:szCs w:val="28"/>
        </w:rPr>
        <w:t>条  甲方的责任和义务</w:t>
      </w:r>
    </w:p>
    <w:p>
      <w:pPr>
        <w:widowControl w:val="0"/>
        <w:adjustRightInd/>
        <w:snapToGrid/>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（一）</w:t>
      </w:r>
      <w:r>
        <w:rPr>
          <w:rFonts w:hint="eastAsia" w:ascii="宋体" w:hAnsi="宋体" w:eastAsia="宋体" w:cs="宋体"/>
          <w:sz w:val="28"/>
          <w:szCs w:val="28"/>
        </w:rPr>
        <w:t>甲方不得将同一单位工程中的同一类型检测项目委托其他检测机构进行检测。</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（二）</w:t>
      </w:r>
      <w:r>
        <w:rPr>
          <w:rFonts w:hint="eastAsia" w:ascii="宋体" w:hAnsi="宋体" w:eastAsia="宋体" w:cs="宋体"/>
          <w:sz w:val="28"/>
          <w:szCs w:val="28"/>
        </w:rPr>
        <w:t>应于乙方进场前7天向乙方提供基础设计、施工记录、工程地质勘察报告和桩位图等检测工作所必需的资料，并对其可靠性和完整性负责。</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 xml:space="preserve">甲方授权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none"/>
          <w:lang w:eastAsia="zh-CN"/>
        </w:rPr>
        <w:t>（</w:t>
      </w:r>
      <w:r>
        <w:rPr>
          <w:rFonts w:hint="eastAsia" w:ascii="宋体" w:hAnsi="宋体" w:eastAsia="宋体" w:cs="宋体"/>
          <w:color w:val="000000"/>
          <w:spacing w:val="0"/>
          <w:sz w:val="28"/>
          <w:szCs w:val="28"/>
        </w:rPr>
        <w:t>电话：</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none"/>
          <w:lang w:eastAsia="zh-CN"/>
        </w:rPr>
        <w:t>）</w:t>
      </w:r>
      <w:r>
        <w:rPr>
          <w:rFonts w:hint="eastAsia" w:ascii="宋体" w:hAnsi="宋体" w:eastAsia="宋体" w:cs="宋体"/>
          <w:sz w:val="28"/>
          <w:szCs w:val="28"/>
        </w:rPr>
        <w:t>为代表，负责与乙方联系。如甲方代表发生变更，甲方应书面告知乙方。</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（四）</w:t>
      </w:r>
      <w:r>
        <w:rPr>
          <w:rFonts w:hint="eastAsia" w:ascii="宋体" w:hAnsi="宋体" w:eastAsia="宋体" w:cs="宋体"/>
          <w:sz w:val="28"/>
          <w:szCs w:val="28"/>
        </w:rPr>
        <w:t>委托检测前，甲方应将见证单位和见证人员以书面形式通知乙方。见证人员发生变更的，甲方应及时书面告知乙方。</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（五）</w:t>
      </w:r>
      <w:r>
        <w:rPr>
          <w:rFonts w:hint="eastAsia" w:ascii="宋体" w:hAnsi="宋体" w:eastAsia="宋体" w:cs="宋体"/>
          <w:sz w:val="28"/>
          <w:szCs w:val="28"/>
        </w:rPr>
        <w:t xml:space="preserve">应为进入现场作业的乙方人员提供必要的工作条件和便利（如试坑开挖、试桩桩头的处理、试验现场的通电、通水；施工便道的铺设、场地的平整和加固等），保证现场具备检测条件；检测时间自甲方通知乙方入场之日起2日后且现场具备检测条件之日开始计算  </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（六）</w:t>
      </w:r>
      <w:r>
        <w:rPr>
          <w:rFonts w:hint="eastAsia" w:ascii="宋体" w:hAnsi="宋体" w:eastAsia="宋体" w:cs="宋体"/>
          <w:sz w:val="28"/>
          <w:szCs w:val="28"/>
        </w:rPr>
        <w:t>按本合同第五条如期如数支付检测费用。</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（七）</w:t>
      </w:r>
      <w:r>
        <w:rPr>
          <w:rFonts w:hint="eastAsia" w:ascii="宋体" w:hAnsi="宋体" w:eastAsia="宋体" w:cs="宋体"/>
          <w:sz w:val="28"/>
          <w:szCs w:val="28"/>
        </w:rPr>
        <w:t>甲方不得以任何方式要求乙方出具虚假检测报告。</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（八）</w:t>
      </w:r>
      <w:r>
        <w:rPr>
          <w:rFonts w:hint="eastAsia" w:ascii="宋体" w:hAnsi="宋体" w:eastAsia="宋体" w:cs="宋体"/>
          <w:sz w:val="28"/>
          <w:szCs w:val="28"/>
        </w:rPr>
        <w:t>维护乙方检测文件和检测成果的严肃性，不得擅自修改或转让给第三方使用，否则应负法律责任。</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（九）</w:t>
      </w:r>
      <w:r>
        <w:rPr>
          <w:rFonts w:hint="eastAsia" w:ascii="宋体" w:hAnsi="宋体" w:eastAsia="宋体" w:cs="宋体"/>
          <w:sz w:val="28"/>
          <w:szCs w:val="28"/>
        </w:rPr>
        <w:t>乙方提供的检测报告除经有关部门鉴定为不合格报告之外，甲方不得拒绝，或借故拒付检测费。</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八</w:t>
      </w:r>
      <w:r>
        <w:rPr>
          <w:rFonts w:hint="eastAsia" w:ascii="宋体" w:hAnsi="宋体" w:eastAsia="宋体" w:cs="宋体"/>
          <w:b/>
          <w:bCs/>
          <w:sz w:val="28"/>
          <w:szCs w:val="28"/>
        </w:rPr>
        <w:t>条 乙方的责任和义务</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（一）</w:t>
      </w:r>
      <w:r>
        <w:rPr>
          <w:rFonts w:hint="eastAsia" w:ascii="宋体" w:hAnsi="宋体" w:eastAsia="宋体" w:cs="宋体"/>
          <w:sz w:val="28"/>
          <w:szCs w:val="28"/>
        </w:rPr>
        <w:t>乙方应向甲方提供与本工程检测业务有关的资料，包括建设工程检测资质证书、检测机构评估证书及其附表等复印件。</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（二）</w:t>
      </w:r>
      <w:r>
        <w:rPr>
          <w:rFonts w:hint="eastAsia" w:ascii="宋体" w:hAnsi="宋体" w:eastAsia="宋体" w:cs="宋体"/>
          <w:sz w:val="28"/>
          <w:szCs w:val="28"/>
        </w:rPr>
        <w:t>及时向甲方提供检测方案、场地和被检测桩的处理要求。</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（三）</w:t>
      </w:r>
      <w:r>
        <w:rPr>
          <w:rFonts w:hint="eastAsia" w:ascii="宋体" w:hAnsi="宋体" w:eastAsia="宋体" w:cs="宋体"/>
          <w:sz w:val="28"/>
          <w:szCs w:val="28"/>
        </w:rPr>
        <w:t>对依据相关法律、法规、规章和技术标准实施的建设工程法定检测项目，乙方应使用检测信息系统实施检测，并出具带有防伪标记或校验码的检测报告。</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（四）</w:t>
      </w:r>
      <w:r>
        <w:rPr>
          <w:rFonts w:hint="eastAsia" w:ascii="宋体" w:hAnsi="宋体" w:eastAsia="宋体" w:cs="宋体"/>
          <w:sz w:val="28"/>
          <w:szCs w:val="28"/>
        </w:rPr>
        <w:t>根据合同要求的检测方法、数量和工期，根据有关规范、规程和技术文件的要求进行检测，并确保检测成果的可靠性、科学性和公正性。</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（五）</w:t>
      </w:r>
      <w:r>
        <w:rPr>
          <w:rFonts w:hint="eastAsia" w:ascii="宋体" w:hAnsi="宋体" w:eastAsia="宋体" w:cs="宋体"/>
          <w:sz w:val="28"/>
          <w:szCs w:val="28"/>
        </w:rPr>
        <w:t>乙方现场检测时应遵守工程安全管理及其他工程现场管理制度。</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（六）</w:t>
      </w:r>
      <w:r>
        <w:rPr>
          <w:rFonts w:hint="eastAsia" w:ascii="宋体" w:hAnsi="宋体" w:eastAsia="宋体" w:cs="宋体"/>
          <w:sz w:val="28"/>
          <w:szCs w:val="28"/>
        </w:rPr>
        <w:t xml:space="preserve">检测结果不合格的，乙方应在获得检测结果后 </w:t>
      </w:r>
      <w:r>
        <w:rPr>
          <w:rFonts w:hint="eastAsia" w:ascii="宋体" w:hAnsi="宋体" w:eastAsia="宋体" w:cs="宋体"/>
          <w:sz w:val="28"/>
          <w:szCs w:val="28"/>
          <w:u w:val="single"/>
        </w:rPr>
        <w:t xml:space="preserve">    </w:t>
      </w:r>
      <w:r>
        <w:rPr>
          <w:rFonts w:hint="eastAsia" w:ascii="宋体" w:hAnsi="宋体" w:eastAsia="宋体" w:cs="宋体"/>
          <w:sz w:val="28"/>
          <w:szCs w:val="28"/>
        </w:rPr>
        <w:t>日内通知甲方。</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（七）</w:t>
      </w:r>
      <w:r>
        <w:rPr>
          <w:rFonts w:hint="eastAsia" w:ascii="宋体" w:hAnsi="宋体" w:eastAsia="宋体" w:cs="宋体"/>
          <w:sz w:val="28"/>
          <w:szCs w:val="28"/>
        </w:rPr>
        <w:t>乙方在同一建设工程项目或标段中，不得同时接受建设、施工或者监理单位等两方以上的检测委托。</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（八）</w:t>
      </w:r>
      <w:r>
        <w:rPr>
          <w:rFonts w:hint="eastAsia" w:ascii="宋体" w:hAnsi="宋体" w:eastAsia="宋体" w:cs="宋体"/>
          <w:sz w:val="28"/>
          <w:szCs w:val="28"/>
        </w:rPr>
        <w:t xml:space="preserve">乙方授权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none"/>
          <w:lang w:eastAsia="zh-CN"/>
        </w:rPr>
        <w:t>（</w:t>
      </w:r>
      <w:r>
        <w:rPr>
          <w:rFonts w:hint="eastAsia" w:ascii="宋体" w:hAnsi="宋体" w:eastAsia="宋体" w:cs="宋体"/>
          <w:color w:val="000000"/>
          <w:spacing w:val="0"/>
          <w:sz w:val="28"/>
          <w:szCs w:val="28"/>
        </w:rPr>
        <w:t>电话：</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none"/>
          <w:lang w:eastAsia="zh-CN"/>
        </w:rPr>
        <w:t>）</w:t>
      </w:r>
      <w:r>
        <w:rPr>
          <w:rFonts w:hint="eastAsia" w:ascii="宋体" w:hAnsi="宋体" w:eastAsia="宋体" w:cs="宋体"/>
          <w:sz w:val="28"/>
          <w:szCs w:val="28"/>
        </w:rPr>
        <w:t>为代表，负责与乙方联系。如乙方代表发生变更，乙方应书面告知甲方。</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eastAsia="zh-CN"/>
        </w:rPr>
        <w:t>（九）</w:t>
      </w:r>
      <w:r>
        <w:rPr>
          <w:rFonts w:hint="eastAsia" w:ascii="宋体" w:hAnsi="宋体" w:eastAsia="宋体" w:cs="宋体"/>
          <w:sz w:val="28"/>
          <w:szCs w:val="28"/>
        </w:rPr>
        <w:t xml:space="preserve">按合同规定时间提供检测报告一式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份。    </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九</w:t>
      </w:r>
      <w:r>
        <w:rPr>
          <w:rFonts w:hint="eastAsia" w:ascii="宋体" w:hAnsi="宋体" w:eastAsia="宋体" w:cs="宋体"/>
          <w:b/>
          <w:bCs/>
          <w:sz w:val="28"/>
          <w:szCs w:val="28"/>
        </w:rPr>
        <w:t>条　对检测结论异议的处理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0" w:line="560" w:lineRule="exact"/>
        <w:ind w:firstLine="560" w:firstLineChars="200"/>
        <w:jc w:val="left"/>
        <w:textAlignment w:val="auto"/>
        <w:rPr>
          <w:rFonts w:hint="eastAsia" w:ascii="宋体" w:hAnsi="宋体" w:eastAsia="宋体" w:cs="宋体"/>
          <w:kern w:val="2"/>
          <w:sz w:val="28"/>
          <w:szCs w:val="28"/>
          <w:lang w:val="en-US" w:eastAsia="zh-CN"/>
        </w:rPr>
      </w:pPr>
      <w:r>
        <w:rPr>
          <w:rFonts w:hint="eastAsia" w:ascii="宋体" w:hAnsi="宋体" w:eastAsia="宋体" w:cs="宋体"/>
          <w:kern w:val="2"/>
          <w:sz w:val="28"/>
          <w:szCs w:val="28"/>
          <w:lang w:eastAsia="zh-CN"/>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十</w:t>
      </w:r>
      <w:r>
        <w:rPr>
          <w:rFonts w:hint="eastAsia" w:ascii="宋体" w:hAnsi="宋体" w:eastAsia="宋体" w:cs="宋体"/>
          <w:b/>
          <w:bCs/>
          <w:sz w:val="28"/>
          <w:szCs w:val="28"/>
        </w:rPr>
        <w:t>条 合同变更</w:t>
      </w:r>
    </w:p>
    <w:p>
      <w:pPr>
        <w:widowControl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（一）甲乙</w:t>
      </w:r>
      <w:r>
        <w:rPr>
          <w:rFonts w:hint="eastAsia" w:ascii="宋体" w:hAnsi="宋体" w:eastAsia="宋体" w:cs="宋体"/>
          <w:sz w:val="28"/>
          <w:szCs w:val="28"/>
        </w:rPr>
        <w:t>双方经协商一致后可进行变更。</w:t>
      </w:r>
    </w:p>
    <w:p>
      <w:pPr>
        <w:widowControl w:val="0"/>
        <w:spacing w:beforeLines="0" w:after="0" w:line="560" w:lineRule="exact"/>
        <w:ind w:firstLine="560" w:firstLineChars="200"/>
        <w:jc w:val="left"/>
        <w:rPr>
          <w:rFonts w:hint="eastAsia" w:ascii="宋体" w:hAnsi="宋体" w:eastAsia="宋体" w:cs="宋体"/>
          <w:kern w:val="0"/>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除不可抗力外，</w:t>
      </w:r>
      <w:r>
        <w:rPr>
          <w:rFonts w:hint="eastAsia" w:ascii="宋体" w:hAnsi="宋体" w:eastAsia="宋体" w:cs="宋体"/>
          <w:sz w:val="28"/>
          <w:szCs w:val="28"/>
          <w:lang w:eastAsia="zh-CN"/>
        </w:rPr>
        <w:t>非</w:t>
      </w:r>
      <w:r>
        <w:rPr>
          <w:rFonts w:hint="eastAsia" w:ascii="宋体" w:hAnsi="宋体" w:eastAsia="宋体" w:cs="宋体"/>
          <w:sz w:val="28"/>
          <w:szCs w:val="28"/>
        </w:rPr>
        <w:t>因乙方原因导致乙方履行合同新增工程量时，乙方应当将此情况与可能产生的影响及时通知甲方，增加的工程量甲方应予以确认。</w:t>
      </w:r>
      <w:r>
        <w:rPr>
          <w:rFonts w:hint="eastAsia" w:ascii="宋体" w:hAnsi="宋体" w:eastAsia="宋体" w:cs="宋体"/>
          <w:kern w:val="0"/>
          <w:sz w:val="28"/>
          <w:szCs w:val="28"/>
        </w:rPr>
        <w:t>新增工程量的检测费用按下列方法确定：</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工程量的确定方法：</w:t>
      </w:r>
      <w:r>
        <w:rPr>
          <w:rFonts w:hint="eastAsia" w:ascii="宋体" w:hAnsi="宋体" w:eastAsia="宋体" w:cs="宋体"/>
          <w:sz w:val="28"/>
          <w:szCs w:val="28"/>
          <w:u w:val="single"/>
        </w:rPr>
        <w:t xml:space="preserve">                           </w:t>
      </w:r>
      <w:r>
        <w:rPr>
          <w:rFonts w:hint="eastAsia" w:ascii="宋体" w:hAnsi="宋体" w:eastAsia="宋体" w:cs="宋体"/>
          <w:sz w:val="28"/>
          <w:szCs w:val="28"/>
        </w:rPr>
        <w:t>；</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价格的确定方法采用以下</w:t>
      </w:r>
      <w:r>
        <w:rPr>
          <w:rFonts w:hint="eastAsia" w:ascii="宋体" w:hAnsi="宋体" w:eastAsia="宋体" w:cs="宋体"/>
          <w:sz w:val="28"/>
          <w:szCs w:val="28"/>
          <w:u w:val="none"/>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w:t>
      </w:r>
      <w:r>
        <w:rPr>
          <w:rFonts w:hint="eastAsia" w:ascii="宋体" w:hAnsi="宋体" w:eastAsia="宋体" w:cs="宋体"/>
          <w:sz w:val="28"/>
          <w:szCs w:val="28"/>
          <w:lang w:eastAsia="zh-CN"/>
        </w:rPr>
        <w:t>种</w:t>
      </w:r>
      <w:r>
        <w:rPr>
          <w:rFonts w:hint="eastAsia" w:ascii="宋体" w:hAnsi="宋体" w:eastAsia="宋体" w:cs="宋体"/>
          <w:sz w:val="28"/>
          <w:szCs w:val="28"/>
        </w:rPr>
        <w:t>：</w:t>
      </w:r>
    </w:p>
    <w:p>
      <w:pPr>
        <w:widowControl w:val="0"/>
        <w:spacing w:beforeLines="0" w:after="0" w:line="560" w:lineRule="exact"/>
        <w:ind w:firstLine="560" w:firstLineChars="200"/>
        <w:rPr>
          <w:rFonts w:hint="eastAsia" w:ascii="宋体" w:hAnsi="宋体" w:eastAsia="宋体" w:cs="宋体"/>
          <w:kern w:val="0"/>
          <w:sz w:val="28"/>
          <w:szCs w:val="28"/>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1</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根据检测委托单按实际检测数量</w:t>
      </w:r>
      <w:r>
        <w:rPr>
          <w:rFonts w:hint="eastAsia" w:ascii="宋体" w:hAnsi="宋体" w:eastAsia="宋体" w:cs="宋体"/>
          <w:kern w:val="0"/>
          <w:sz w:val="28"/>
          <w:szCs w:val="28"/>
          <w:lang w:eastAsia="zh-CN"/>
        </w:rPr>
        <w:t>，根据本合同各项检测单价</w:t>
      </w:r>
      <w:r>
        <w:rPr>
          <w:rFonts w:hint="eastAsia" w:ascii="宋体" w:hAnsi="宋体" w:eastAsia="宋体" w:cs="宋体"/>
          <w:kern w:val="0"/>
          <w:sz w:val="28"/>
          <w:szCs w:val="28"/>
        </w:rPr>
        <w:t>计算检测费用。</w:t>
      </w:r>
    </w:p>
    <w:p>
      <w:pPr>
        <w:widowControl w:val="0"/>
        <w:spacing w:beforeLines="0" w:after="0" w:line="560" w:lineRule="exact"/>
        <w:ind w:left="0" w:firstLine="560" w:firstLineChars="200"/>
        <w:rPr>
          <w:rFonts w:hint="eastAsia" w:ascii="宋体" w:hAnsi="宋体" w:eastAsia="宋体" w:cs="宋体"/>
          <w:kern w:val="0"/>
          <w:sz w:val="28"/>
          <w:szCs w:val="28"/>
          <w:lang w:eastAsia="zh-CN"/>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2</w:t>
      </w:r>
      <w:r>
        <w:rPr>
          <w:rFonts w:hint="eastAsia" w:ascii="宋体" w:hAnsi="宋体" w:eastAsia="宋体" w:cs="宋体"/>
          <w:kern w:val="0"/>
          <w:sz w:val="28"/>
          <w:szCs w:val="28"/>
          <w:lang w:eastAsia="zh-CN"/>
        </w:rPr>
        <w:t>）根据</w:t>
      </w:r>
      <w:r>
        <w:rPr>
          <w:rFonts w:hint="eastAsia" w:ascii="宋体" w:hAnsi="宋体" w:eastAsia="宋体" w:cs="宋体"/>
          <w:kern w:val="0"/>
          <w:sz w:val="28"/>
          <w:szCs w:val="28"/>
        </w:rPr>
        <w:t>设计图纸及相关规范标准列明检测项目及数量</w:t>
      </w:r>
      <w:r>
        <w:rPr>
          <w:rFonts w:hint="eastAsia" w:ascii="宋体" w:hAnsi="宋体" w:eastAsia="宋体" w:cs="宋体"/>
          <w:kern w:val="0"/>
          <w:sz w:val="28"/>
          <w:szCs w:val="28"/>
          <w:lang w:eastAsia="zh-CN"/>
        </w:rPr>
        <w:t>，根据本合同各项检测单价汇总计算</w:t>
      </w:r>
      <w:r>
        <w:rPr>
          <w:rFonts w:hint="eastAsia" w:ascii="宋体" w:hAnsi="宋体" w:eastAsia="宋体" w:cs="宋体"/>
          <w:kern w:val="0"/>
          <w:sz w:val="28"/>
          <w:szCs w:val="28"/>
        </w:rPr>
        <w:t>总检测费用为_____________元</w:t>
      </w:r>
      <w:r>
        <w:rPr>
          <w:rFonts w:hint="eastAsia" w:ascii="宋体" w:hAnsi="宋体" w:eastAsia="宋体" w:cs="宋体"/>
          <w:kern w:val="0"/>
          <w:sz w:val="28"/>
          <w:szCs w:val="28"/>
          <w:lang w:eastAsia="zh-CN"/>
        </w:rPr>
        <w:t>。</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kern w:val="0"/>
          <w:sz w:val="28"/>
          <w:szCs w:val="28"/>
          <w:lang w:val="en-US" w:eastAsia="zh-CN"/>
        </w:rPr>
        <w:t>（3）</w:t>
      </w:r>
      <w:r>
        <w:rPr>
          <w:rFonts w:hint="eastAsia" w:ascii="宋体" w:hAnsi="宋体" w:eastAsia="宋体" w:cs="宋体"/>
          <w:kern w:val="0"/>
          <w:sz w:val="28"/>
          <w:szCs w:val="28"/>
          <w:u w:val="single"/>
          <w:lang w:val="en-US" w:eastAsia="zh-CN"/>
        </w:rPr>
        <w:t xml:space="preserve">                                              </w:t>
      </w:r>
      <w:r>
        <w:rPr>
          <w:rFonts w:hint="eastAsia" w:ascii="宋体" w:hAnsi="宋体" w:eastAsia="宋体" w:cs="宋体"/>
          <w:kern w:val="0"/>
          <w:sz w:val="28"/>
          <w:szCs w:val="28"/>
          <w:u w:val="none"/>
          <w:lang w:val="en-US" w:eastAsia="zh-CN"/>
        </w:rPr>
        <w:t>。</w:t>
      </w:r>
      <w:r>
        <w:rPr>
          <w:rFonts w:hint="eastAsia" w:ascii="宋体" w:hAnsi="宋体" w:eastAsia="宋体" w:cs="宋体"/>
          <w:sz w:val="28"/>
          <w:szCs w:val="28"/>
          <w:u w:val="none"/>
        </w:rPr>
        <w:t xml:space="preserve">            </w:t>
      </w:r>
    </w:p>
    <w:p>
      <w:pPr>
        <w:widowControl w:val="0"/>
        <w:spacing w:beforeLines="0" w:after="0" w:line="560" w:lineRule="exact"/>
        <w:ind w:firstLine="560" w:firstLineChars="200"/>
        <w:jc w:val="left"/>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（三）</w:t>
      </w:r>
      <w:r>
        <w:rPr>
          <w:rFonts w:hint="eastAsia" w:ascii="宋体" w:hAnsi="宋体" w:eastAsia="宋体" w:cs="宋体"/>
          <w:sz w:val="28"/>
          <w:szCs w:val="28"/>
        </w:rPr>
        <w:t>合同履行过程中，遇国家、地方政府以及行业主管部门现行有效的规范、标准、规程和文件发生变化而引起质量检测的服务范围及工程量变化的，</w:t>
      </w:r>
      <w:r>
        <w:rPr>
          <w:rFonts w:hint="eastAsia" w:ascii="宋体" w:hAnsi="宋体" w:eastAsia="宋体" w:cs="宋体"/>
          <w:kern w:val="0"/>
          <w:sz w:val="28"/>
          <w:szCs w:val="28"/>
        </w:rPr>
        <w:t>调整</w:t>
      </w:r>
      <w:r>
        <w:rPr>
          <w:rFonts w:hint="eastAsia" w:ascii="宋体" w:hAnsi="宋体" w:eastAsia="宋体" w:cs="宋体"/>
          <w:kern w:val="0"/>
          <w:sz w:val="28"/>
          <w:szCs w:val="28"/>
          <w:lang w:eastAsia="zh-CN"/>
        </w:rPr>
        <w:t>方</w:t>
      </w:r>
      <w:r>
        <w:rPr>
          <w:rFonts w:hint="eastAsia" w:ascii="宋体" w:hAnsi="宋体" w:eastAsia="宋体" w:cs="宋体"/>
          <w:kern w:val="0"/>
          <w:sz w:val="28"/>
          <w:szCs w:val="28"/>
        </w:rPr>
        <w:t>法</w:t>
      </w:r>
      <w:r>
        <w:rPr>
          <w:rFonts w:hint="eastAsia" w:ascii="宋体" w:hAnsi="宋体" w:eastAsia="宋体" w:cs="宋体"/>
          <w:kern w:val="0"/>
          <w:sz w:val="28"/>
          <w:szCs w:val="28"/>
          <w:lang w:eastAsia="zh-CN"/>
        </w:rPr>
        <w:t>为</w:t>
      </w:r>
      <w:r>
        <w:rPr>
          <w:rFonts w:hint="eastAsia" w:ascii="宋体" w:hAnsi="宋体" w:eastAsia="宋体" w:cs="宋体"/>
          <w:kern w:val="0"/>
          <w:sz w:val="28"/>
          <w:szCs w:val="28"/>
        </w:rPr>
        <w:t>：</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w:t>
      </w:r>
    </w:p>
    <w:p>
      <w:pPr>
        <w:widowControl w:val="0"/>
        <w:snapToGrid/>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kern w:val="0"/>
          <w:sz w:val="28"/>
          <w:szCs w:val="28"/>
          <w:lang w:val="en-US" w:eastAsia="zh-CN"/>
        </w:rPr>
        <w:t>（四）</w:t>
      </w:r>
      <w:r>
        <w:rPr>
          <w:rFonts w:hint="eastAsia" w:ascii="宋体" w:hAnsi="宋体" w:eastAsia="宋体" w:cs="宋体"/>
          <w:kern w:val="0"/>
          <w:sz w:val="28"/>
          <w:szCs w:val="28"/>
        </w:rPr>
        <w:t>因工程规模、服务范围及工作内容的变化等导致乙方的工作量增减时，检测费用的调整方法：</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w:t>
      </w:r>
    </w:p>
    <w:p>
      <w:pPr>
        <w:widowControl w:val="0"/>
        <w:numPr>
          <w:ilvl w:val="0"/>
          <w:numId w:val="0"/>
        </w:numPr>
        <w:spacing w:before="157" w:beforeLines="50" w:after="157" w:afterLines="50" w:line="560" w:lineRule="exact"/>
        <w:ind w:left="0" w:firstLine="562" w:firstLineChars="200"/>
        <w:rPr>
          <w:rFonts w:hint="eastAsia" w:ascii="宋体" w:hAnsi="宋体" w:eastAsia="宋体" w:cs="宋体"/>
          <w:b/>
          <w:bCs/>
          <w:sz w:val="28"/>
          <w:szCs w:val="28"/>
        </w:rPr>
      </w:pPr>
      <w:r>
        <w:rPr>
          <w:rFonts w:hint="eastAsia" w:ascii="宋体" w:hAnsi="宋体" w:eastAsia="宋体" w:cs="宋体"/>
          <w:b/>
          <w:bCs/>
          <w:sz w:val="28"/>
          <w:szCs w:val="28"/>
          <w:lang w:eastAsia="zh-CN"/>
        </w:rPr>
        <w:t>第十一条</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合同解除</w:t>
      </w:r>
    </w:p>
    <w:p>
      <w:pPr>
        <w:widowControl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甲方与乙方协商一致，可以解除合同。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有下列情形之一的，合同一方或双方可以解除合同：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乙方提供的检测服务不符合合同约定的要求，经甲方催告仍不能达到合同约定要求的，甲方可以解除合同；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甲方未按合同约定支付检测费用，经乙方催告后，在</w:t>
      </w:r>
      <w:r>
        <w:rPr>
          <w:rFonts w:hint="eastAsia" w:ascii="宋体" w:hAnsi="宋体" w:eastAsia="宋体" w:cs="宋体"/>
          <w:sz w:val="28"/>
          <w:szCs w:val="28"/>
          <w:lang w:val="en-US" w:eastAsia="zh-CN"/>
        </w:rPr>
        <w:t>30</w:t>
      </w:r>
      <w:r>
        <w:rPr>
          <w:rFonts w:hint="eastAsia" w:ascii="宋体" w:hAnsi="宋体" w:eastAsia="宋体" w:cs="宋体"/>
          <w:sz w:val="28"/>
          <w:szCs w:val="28"/>
        </w:rPr>
        <w:t>天内仍未支付的，乙方可以解除合同；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因不可抗力致使合同无法履行；</w:t>
      </w:r>
    </w:p>
    <w:p>
      <w:pPr>
        <w:widowControl w:val="0"/>
        <w:adjustRightInd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因一方违约致使合同无法实际履行或实际履行已无必要。</w:t>
      </w:r>
    </w:p>
    <w:p>
      <w:pPr>
        <w:widowControl w:val="0"/>
        <w:snapToGrid w:val="0"/>
        <w:spacing w:beforeLines="0" w:after="0" w:line="560" w:lineRule="exact"/>
        <w:ind w:firstLine="560" w:firstLineChars="200"/>
        <w:rPr>
          <w:rFonts w:hint="eastAsia" w:ascii="宋体" w:hAnsi="宋体" w:eastAsia="宋体" w:cs="宋体"/>
          <w:sz w:val="28"/>
          <w:szCs w:val="28"/>
          <w:u w:val="none"/>
          <w:lang w:eastAsia="zh-CN"/>
        </w:rPr>
      </w:pP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其他约定：</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 xml:space="preserve">                                              </w:t>
      </w:r>
    </w:p>
    <w:p>
      <w:pPr>
        <w:widowControl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（三）</w:t>
      </w:r>
      <w:r>
        <w:rPr>
          <w:rFonts w:hint="eastAsia" w:ascii="宋体" w:hAnsi="宋体" w:eastAsia="宋体" w:cs="宋体"/>
          <w:sz w:val="28"/>
          <w:szCs w:val="28"/>
        </w:rPr>
        <w:t>因甲方原因导致合同解除的，甲方应按照合同约定向乙方支付已完成部分的检测费用。</w:t>
      </w:r>
    </w:p>
    <w:p>
      <w:pPr>
        <w:widowControl w:val="0"/>
        <w:spacing w:before="0" w:beforeLines="0" w:after="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（四）</w:t>
      </w:r>
      <w:r>
        <w:rPr>
          <w:rFonts w:hint="eastAsia" w:ascii="宋体" w:hAnsi="宋体" w:eastAsia="宋体" w:cs="宋体"/>
          <w:sz w:val="28"/>
          <w:szCs w:val="28"/>
        </w:rPr>
        <w:t>因政府有关政策、规定而影响本合同全部或部分执行的，双方均不构成违约，同时对未受影响的部分</w:t>
      </w:r>
      <w:r>
        <w:rPr>
          <w:rFonts w:hint="eastAsia" w:ascii="宋体" w:hAnsi="宋体" w:eastAsia="宋体" w:cs="宋体"/>
          <w:sz w:val="28"/>
          <w:szCs w:val="28"/>
          <w:lang w:eastAsia="zh-CN"/>
        </w:rPr>
        <w:t>可</w:t>
      </w:r>
      <w:r>
        <w:rPr>
          <w:rFonts w:hint="eastAsia" w:ascii="宋体" w:hAnsi="宋体" w:eastAsia="宋体" w:cs="宋体"/>
          <w:sz w:val="28"/>
          <w:szCs w:val="28"/>
        </w:rPr>
        <w:t>继续履行完毕。</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本合同解除后，本合同约定的有关结算、争议解决的条款仍然有效。</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第十</w:t>
      </w:r>
      <w:r>
        <w:rPr>
          <w:rFonts w:hint="eastAsia" w:ascii="宋体" w:hAnsi="宋体" w:eastAsia="宋体" w:cs="宋体"/>
          <w:b/>
          <w:bCs/>
          <w:sz w:val="28"/>
          <w:szCs w:val="28"/>
          <w:lang w:eastAsia="zh-CN"/>
        </w:rPr>
        <w:t>二</w:t>
      </w:r>
      <w:r>
        <w:rPr>
          <w:rFonts w:hint="eastAsia" w:ascii="宋体" w:hAnsi="宋体" w:eastAsia="宋体" w:cs="宋体"/>
          <w:b/>
          <w:bCs/>
          <w:sz w:val="28"/>
          <w:szCs w:val="28"/>
        </w:rPr>
        <w:t>条 违约责任</w:t>
      </w:r>
    </w:p>
    <w:p>
      <w:pPr>
        <w:widowControl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由于甲方提供的资料、文件错误、不准确，造成工期延误或返工时，除工期顺延外，甲方应向乙方支付</w:t>
      </w:r>
      <w:r>
        <w:rPr>
          <w:rFonts w:hint="eastAsia" w:ascii="宋体" w:hAnsi="宋体" w:eastAsia="宋体" w:cs="宋体"/>
          <w:sz w:val="28"/>
          <w:szCs w:val="28"/>
          <w:lang w:eastAsia="zh-CN"/>
        </w:rPr>
        <w:t>因</w:t>
      </w:r>
      <w:r>
        <w:rPr>
          <w:rFonts w:hint="eastAsia" w:ascii="宋体" w:hAnsi="宋体" w:eastAsia="宋体" w:cs="宋体"/>
          <w:sz w:val="28"/>
          <w:szCs w:val="28"/>
        </w:rPr>
        <w:t>返工</w:t>
      </w:r>
      <w:r>
        <w:rPr>
          <w:rFonts w:hint="eastAsia" w:ascii="宋体" w:hAnsi="宋体" w:eastAsia="宋体" w:cs="宋体"/>
          <w:sz w:val="28"/>
          <w:szCs w:val="28"/>
          <w:lang w:eastAsia="zh-CN"/>
        </w:rPr>
        <w:t>造成的</w:t>
      </w:r>
      <w:r>
        <w:rPr>
          <w:rFonts w:hint="eastAsia" w:ascii="宋体" w:hAnsi="宋体" w:eastAsia="宋体" w:cs="宋体"/>
          <w:sz w:val="28"/>
          <w:szCs w:val="28"/>
        </w:rPr>
        <w:t>费</w:t>
      </w:r>
      <w:r>
        <w:rPr>
          <w:rFonts w:hint="eastAsia" w:ascii="宋体" w:hAnsi="宋体" w:eastAsia="宋体" w:cs="宋体"/>
          <w:sz w:val="28"/>
          <w:szCs w:val="28"/>
          <w:lang w:eastAsia="zh-CN"/>
        </w:rPr>
        <w:t>用（包括并不限于人工费、材料及成本费）</w:t>
      </w:r>
      <w:r>
        <w:rPr>
          <w:rFonts w:hint="eastAsia" w:ascii="宋体" w:hAnsi="宋体" w:eastAsia="宋体" w:cs="宋体"/>
          <w:sz w:val="28"/>
          <w:szCs w:val="28"/>
        </w:rPr>
        <w:t>，造成质量、安全事故时，由甲方承担相应的法律责任和经济责任。</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在合同履行期间，甲方要求终止或解除合同，乙方已进行工作的，甲方应按实际完成的工作量支付乙方检测费用，否则，乙方有权</w:t>
      </w:r>
      <w:r>
        <w:rPr>
          <w:rFonts w:hint="eastAsia" w:ascii="宋体" w:hAnsi="宋体" w:eastAsia="宋体" w:cs="宋体"/>
          <w:sz w:val="28"/>
          <w:szCs w:val="28"/>
          <w:lang w:eastAsia="zh-CN"/>
        </w:rPr>
        <w:t>不予发放</w:t>
      </w:r>
      <w:r>
        <w:rPr>
          <w:rFonts w:hint="eastAsia" w:ascii="宋体" w:hAnsi="宋体" w:eastAsia="宋体" w:cs="宋体"/>
          <w:sz w:val="28"/>
          <w:szCs w:val="28"/>
        </w:rPr>
        <w:t>检测报告至费用缴清。</w:t>
      </w:r>
    </w:p>
    <w:p>
      <w:pPr>
        <w:widowControl w:val="0"/>
        <w:spacing w:before="0" w:beforeLines="0" w:after="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（三）</w:t>
      </w:r>
      <w:r>
        <w:rPr>
          <w:rFonts w:hint="eastAsia" w:ascii="宋体" w:hAnsi="宋体" w:eastAsia="宋体" w:cs="宋体"/>
          <w:sz w:val="28"/>
          <w:szCs w:val="28"/>
        </w:rPr>
        <w:t>甲方未按合同规定时间（日期）支付检测费用，</w:t>
      </w:r>
      <w:r>
        <w:rPr>
          <w:rFonts w:hint="eastAsia" w:ascii="宋体" w:hAnsi="宋体" w:eastAsia="宋体" w:cs="宋体"/>
          <w:sz w:val="28"/>
          <w:szCs w:val="28"/>
          <w:lang w:eastAsia="zh-CN"/>
        </w:rPr>
        <w:t>每逾期一日</w:t>
      </w:r>
      <w:r>
        <w:rPr>
          <w:rFonts w:hint="eastAsia" w:ascii="宋体" w:hAnsi="宋体" w:eastAsia="宋体" w:cs="宋体"/>
          <w:sz w:val="28"/>
          <w:szCs w:val="28"/>
        </w:rPr>
        <w:t>应按照拖欠金额的</w:t>
      </w:r>
      <w:r>
        <w:rPr>
          <w:rFonts w:hint="eastAsia" w:ascii="宋体" w:hAnsi="宋体" w:eastAsia="宋体" w:cs="宋体"/>
          <w:sz w:val="28"/>
          <w:szCs w:val="28"/>
          <w:lang w:eastAsia="zh-CN"/>
        </w:rPr>
        <w:t>千分之</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向乙方支付逾期违约金</w:t>
      </w:r>
      <w:r>
        <w:rPr>
          <w:rFonts w:hint="eastAsia" w:ascii="宋体" w:hAnsi="宋体" w:eastAsia="宋体" w:cs="宋体"/>
          <w:sz w:val="28"/>
          <w:szCs w:val="28"/>
          <w:lang w:eastAsia="zh-CN"/>
        </w:rPr>
        <w:t>。</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（四）</w:t>
      </w:r>
      <w:r>
        <w:rPr>
          <w:rFonts w:hint="eastAsia" w:ascii="宋体" w:hAnsi="宋体" w:eastAsia="宋体" w:cs="宋体"/>
          <w:sz w:val="28"/>
          <w:szCs w:val="28"/>
        </w:rPr>
        <w:t>由于甲方原因，要求乙方紧急进场而发生的额外费用（包括但不限于设备转场费用）由甲方承担。</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（六）</w:t>
      </w:r>
      <w:r>
        <w:rPr>
          <w:rFonts w:hint="eastAsia" w:ascii="宋体" w:hAnsi="宋体" w:eastAsia="宋体" w:cs="宋体"/>
          <w:sz w:val="28"/>
          <w:szCs w:val="28"/>
        </w:rPr>
        <w:t>乙方未按照合同约定时间提交检测报告，</w:t>
      </w:r>
      <w:r>
        <w:rPr>
          <w:rFonts w:hint="eastAsia" w:ascii="宋体" w:hAnsi="宋体" w:eastAsia="宋体" w:cs="宋体"/>
          <w:sz w:val="28"/>
          <w:szCs w:val="28"/>
          <w:lang w:eastAsia="zh-CN"/>
        </w:rPr>
        <w:t>每逾期一日，应按合同金额每日千分之</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向甲方支付违约金。</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（七）</w:t>
      </w:r>
      <w:r>
        <w:rPr>
          <w:rFonts w:hint="eastAsia" w:ascii="宋体" w:hAnsi="宋体" w:eastAsia="宋体" w:cs="宋体"/>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（八）</w:t>
      </w:r>
      <w:r>
        <w:rPr>
          <w:rFonts w:hint="eastAsia" w:ascii="宋体" w:hAnsi="宋体" w:eastAsia="宋体" w:cs="宋体"/>
          <w:sz w:val="28"/>
          <w:szCs w:val="28"/>
        </w:rPr>
        <w:t>乙方擅自分包或者转包项目的，甲方有权解除合同，并要求乙方承担违约责任，若因此造成甲方损失还须赔偿相关损失。</w:t>
      </w:r>
    </w:p>
    <w:p>
      <w:pPr>
        <w:widowControl w:val="0"/>
        <w:spacing w:before="0"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（九）</w:t>
      </w:r>
      <w:r>
        <w:rPr>
          <w:rFonts w:hint="eastAsia" w:ascii="宋体" w:hAnsi="宋体" w:eastAsia="宋体" w:cs="宋体"/>
          <w:sz w:val="28"/>
          <w:szCs w:val="28"/>
        </w:rPr>
        <w:t>乙方人员对不合格工程出具合格检测报告或结论，甲方有权单方解除合同，并要求乙方承担违约责任，若因此造成甲方损失还须赔偿相关损失。</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（十）</w:t>
      </w:r>
      <w:r>
        <w:rPr>
          <w:rFonts w:hint="eastAsia" w:ascii="宋体" w:hAnsi="宋体" w:eastAsia="宋体" w:cs="宋体"/>
          <w:kern w:val="2"/>
          <w:sz w:val="28"/>
          <w:szCs w:val="28"/>
        </w:rPr>
        <w:t>其他违约责任：______________________________。</w:t>
      </w:r>
    </w:p>
    <w:p>
      <w:pPr>
        <w:widowControl w:val="0"/>
        <w:numPr>
          <w:ilvl w:val="0"/>
          <w:numId w:val="0"/>
        </w:numPr>
        <w:spacing w:before="157" w:beforeLines="50" w:after="157" w:afterLines="50" w:line="560" w:lineRule="exact"/>
        <w:ind w:left="7" w:firstLine="562" w:firstLineChars="200"/>
        <w:rPr>
          <w:rFonts w:hint="eastAsia" w:ascii="宋体" w:hAnsi="宋体" w:eastAsia="宋体" w:cs="宋体"/>
          <w:b/>
          <w:bCs/>
          <w:sz w:val="28"/>
          <w:szCs w:val="28"/>
        </w:rPr>
      </w:pPr>
      <w:r>
        <w:rPr>
          <w:rFonts w:hint="eastAsia" w:ascii="宋体" w:hAnsi="宋体" w:eastAsia="宋体" w:cs="宋体"/>
          <w:b/>
          <w:bCs/>
          <w:sz w:val="28"/>
          <w:szCs w:val="28"/>
          <w:lang w:eastAsia="zh-CN"/>
        </w:rPr>
        <w:t>第十三条</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通知与送达</w:t>
      </w:r>
    </w:p>
    <w:p>
      <w:pPr>
        <w:widowControl w:val="0"/>
        <w:snapToGrid w:val="0"/>
        <w:spacing w:beforeLines="0" w:after="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与合同有关的通知、指示、要求、决定等，</w:t>
      </w:r>
      <w:r>
        <w:rPr>
          <w:rFonts w:hint="eastAsia" w:ascii="宋体" w:hAnsi="宋体" w:eastAsia="宋体" w:cs="宋体"/>
          <w:sz w:val="28"/>
          <w:szCs w:val="28"/>
          <w:lang w:eastAsia="zh-CN"/>
        </w:rPr>
        <w:t>一方应在</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天内送达对方指定的接收人和送达地点。</w:t>
      </w:r>
    </w:p>
    <w:p>
      <w:pPr>
        <w:pStyle w:val="10"/>
        <w:spacing w:beforeLines="0" w:line="560" w:lineRule="exact"/>
        <w:ind w:left="0" w:leftChars="0" w:firstLine="560" w:firstLineChars="200"/>
        <w:rPr>
          <w:rFonts w:hint="eastAsia" w:ascii="宋体" w:hAnsi="宋体" w:eastAsia="宋体" w:cs="宋体"/>
          <w:color w:val="auto"/>
          <w:kern w:val="2"/>
          <w:sz w:val="28"/>
          <w:szCs w:val="28"/>
        </w:rPr>
      </w:pPr>
      <w:r>
        <w:rPr>
          <w:rFonts w:hint="eastAsia" w:ascii="宋体" w:hAnsi="宋体" w:eastAsia="宋体" w:cs="宋体"/>
          <w:color w:val="auto"/>
          <w:kern w:val="2"/>
          <w:sz w:val="28"/>
          <w:szCs w:val="28"/>
          <w:lang w:val="en-US" w:eastAsia="zh-CN"/>
        </w:rPr>
        <w:t>（二）</w:t>
      </w:r>
      <w:r>
        <w:rPr>
          <w:rFonts w:hint="eastAsia" w:ascii="宋体" w:hAnsi="宋体" w:eastAsia="宋体" w:cs="宋体"/>
          <w:color w:val="auto"/>
          <w:kern w:val="2"/>
          <w:sz w:val="28"/>
          <w:szCs w:val="28"/>
        </w:rPr>
        <w:t>甲方指定的</w:t>
      </w:r>
      <w:r>
        <w:rPr>
          <w:rFonts w:hint="eastAsia" w:ascii="宋体" w:hAnsi="宋体" w:eastAsia="宋体" w:cs="宋体"/>
          <w:color w:val="auto"/>
          <w:kern w:val="2"/>
          <w:sz w:val="28"/>
          <w:szCs w:val="28"/>
          <w:lang w:eastAsia="zh-CN"/>
        </w:rPr>
        <w:t>送达</w:t>
      </w:r>
      <w:r>
        <w:rPr>
          <w:rFonts w:hint="eastAsia" w:ascii="宋体" w:hAnsi="宋体" w:eastAsia="宋体" w:cs="宋体"/>
          <w:color w:val="auto"/>
          <w:kern w:val="2"/>
          <w:sz w:val="28"/>
          <w:szCs w:val="28"/>
          <w:lang w:val="en-US" w:eastAsia="zh-CN"/>
        </w:rPr>
        <w:t>/</w:t>
      </w:r>
      <w:r>
        <w:rPr>
          <w:rFonts w:hint="eastAsia" w:ascii="宋体" w:hAnsi="宋体" w:eastAsia="宋体" w:cs="宋体"/>
          <w:color w:val="auto"/>
          <w:kern w:val="2"/>
          <w:sz w:val="28"/>
          <w:szCs w:val="28"/>
        </w:rPr>
        <w:t>接收人：</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，送达地点：</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w:t>
      </w:r>
      <w:r>
        <w:rPr>
          <w:rFonts w:hint="eastAsia" w:ascii="宋体" w:hAnsi="宋体" w:eastAsia="宋体" w:cs="宋体"/>
          <w:color w:val="auto"/>
          <w:kern w:val="2"/>
          <w:sz w:val="28"/>
          <w:szCs w:val="28"/>
          <w:lang w:eastAsia="zh-CN"/>
        </w:rPr>
        <w:t>联系电话：</w:t>
      </w:r>
      <w:r>
        <w:rPr>
          <w:rFonts w:hint="eastAsia" w:ascii="宋体" w:hAnsi="宋体" w:eastAsia="宋体" w:cs="宋体"/>
          <w:color w:val="auto"/>
          <w:kern w:val="2"/>
          <w:sz w:val="28"/>
          <w:szCs w:val="28"/>
          <w:u w:val="single"/>
          <w:lang w:val="en-US" w:eastAsia="zh-CN"/>
        </w:rPr>
        <w:t xml:space="preserve">            </w:t>
      </w:r>
      <w:r>
        <w:rPr>
          <w:rFonts w:hint="eastAsia" w:ascii="宋体" w:hAnsi="宋体" w:eastAsia="宋体" w:cs="宋体"/>
          <w:color w:val="auto"/>
          <w:kern w:val="2"/>
          <w:sz w:val="28"/>
          <w:szCs w:val="28"/>
          <w:u w:val="none"/>
          <w:lang w:val="en-US" w:eastAsia="zh-CN"/>
        </w:rPr>
        <w:t>，</w:t>
      </w:r>
      <w:r>
        <w:rPr>
          <w:rFonts w:hint="eastAsia" w:ascii="宋体" w:hAnsi="宋体" w:eastAsia="宋体" w:cs="宋体"/>
          <w:color w:val="auto"/>
          <w:kern w:val="2"/>
          <w:sz w:val="28"/>
          <w:szCs w:val="28"/>
        </w:rPr>
        <w:t>电子邮箱：</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w:t>
      </w:r>
    </w:p>
    <w:p>
      <w:pPr>
        <w:pStyle w:val="10"/>
        <w:spacing w:beforeLines="0" w:line="560" w:lineRule="exact"/>
        <w:ind w:left="0" w:leftChars="0" w:firstLine="560" w:firstLineChars="200"/>
        <w:rPr>
          <w:rFonts w:hint="eastAsia" w:ascii="宋体" w:hAnsi="宋体" w:eastAsia="宋体" w:cs="宋体"/>
          <w:color w:val="auto"/>
          <w:kern w:val="2"/>
          <w:sz w:val="28"/>
          <w:szCs w:val="28"/>
        </w:rPr>
      </w:pPr>
      <w:r>
        <w:rPr>
          <w:rFonts w:hint="eastAsia" w:ascii="宋体" w:hAnsi="宋体" w:eastAsia="宋体" w:cs="宋体"/>
          <w:kern w:val="2"/>
          <w:sz w:val="28"/>
          <w:szCs w:val="28"/>
          <w:lang w:val="en-US" w:eastAsia="zh-CN"/>
        </w:rPr>
        <w:t>（三）</w:t>
      </w:r>
      <w:r>
        <w:rPr>
          <w:rFonts w:hint="eastAsia" w:ascii="宋体" w:hAnsi="宋体" w:eastAsia="宋体" w:cs="宋体"/>
          <w:color w:val="auto"/>
          <w:kern w:val="2"/>
          <w:sz w:val="28"/>
          <w:szCs w:val="28"/>
          <w:lang w:eastAsia="zh-CN"/>
        </w:rPr>
        <w:t>乙方</w:t>
      </w:r>
      <w:r>
        <w:rPr>
          <w:rFonts w:hint="eastAsia" w:ascii="宋体" w:hAnsi="宋体" w:eastAsia="宋体" w:cs="宋体"/>
          <w:color w:val="auto"/>
          <w:kern w:val="2"/>
          <w:sz w:val="28"/>
          <w:szCs w:val="28"/>
        </w:rPr>
        <w:t>指定的</w:t>
      </w:r>
      <w:r>
        <w:rPr>
          <w:rFonts w:hint="eastAsia" w:ascii="宋体" w:hAnsi="宋体" w:eastAsia="宋体" w:cs="宋体"/>
          <w:color w:val="auto"/>
          <w:kern w:val="2"/>
          <w:sz w:val="28"/>
          <w:szCs w:val="28"/>
          <w:lang w:eastAsia="zh-CN"/>
        </w:rPr>
        <w:t>送达</w:t>
      </w:r>
      <w:r>
        <w:rPr>
          <w:rFonts w:hint="eastAsia" w:ascii="宋体" w:hAnsi="宋体" w:eastAsia="宋体" w:cs="宋体"/>
          <w:color w:val="auto"/>
          <w:kern w:val="2"/>
          <w:sz w:val="28"/>
          <w:szCs w:val="28"/>
          <w:lang w:val="en-US" w:eastAsia="zh-CN"/>
        </w:rPr>
        <w:t>/</w:t>
      </w:r>
      <w:r>
        <w:rPr>
          <w:rFonts w:hint="eastAsia" w:ascii="宋体" w:hAnsi="宋体" w:eastAsia="宋体" w:cs="宋体"/>
          <w:color w:val="auto"/>
          <w:kern w:val="2"/>
          <w:sz w:val="28"/>
          <w:szCs w:val="28"/>
        </w:rPr>
        <w:t>接收人：</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，送达地点：</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w:t>
      </w:r>
      <w:r>
        <w:rPr>
          <w:rFonts w:hint="eastAsia" w:ascii="宋体" w:hAnsi="宋体" w:eastAsia="宋体" w:cs="宋体"/>
          <w:color w:val="auto"/>
          <w:kern w:val="2"/>
          <w:sz w:val="28"/>
          <w:szCs w:val="28"/>
          <w:lang w:eastAsia="zh-CN"/>
        </w:rPr>
        <w:t>联系电话：</w:t>
      </w:r>
      <w:r>
        <w:rPr>
          <w:rFonts w:hint="eastAsia" w:ascii="宋体" w:hAnsi="宋体" w:eastAsia="宋体" w:cs="宋体"/>
          <w:color w:val="auto"/>
          <w:kern w:val="2"/>
          <w:sz w:val="28"/>
          <w:szCs w:val="28"/>
          <w:u w:val="single"/>
          <w:lang w:val="en-US" w:eastAsia="zh-CN"/>
        </w:rPr>
        <w:t xml:space="preserve">            </w:t>
      </w:r>
      <w:r>
        <w:rPr>
          <w:rFonts w:hint="eastAsia" w:ascii="宋体" w:hAnsi="宋体" w:eastAsia="宋体" w:cs="宋体"/>
          <w:color w:val="auto"/>
          <w:kern w:val="2"/>
          <w:sz w:val="28"/>
          <w:szCs w:val="28"/>
          <w:u w:val="none"/>
          <w:lang w:val="en-US" w:eastAsia="zh-CN"/>
        </w:rPr>
        <w:t>，</w:t>
      </w:r>
      <w:r>
        <w:rPr>
          <w:rFonts w:hint="eastAsia" w:ascii="宋体" w:hAnsi="宋体" w:eastAsia="宋体" w:cs="宋体"/>
          <w:color w:val="auto"/>
          <w:kern w:val="2"/>
          <w:sz w:val="28"/>
          <w:szCs w:val="28"/>
        </w:rPr>
        <w:t>电子邮箱：</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w:t>
      </w:r>
    </w:p>
    <w:p>
      <w:pPr>
        <w:widowControl w:val="0"/>
        <w:spacing w:before="157" w:beforeLines="50" w:after="157" w:afterLines="50" w:line="560" w:lineRule="exact"/>
        <w:ind w:firstLine="562" w:firstLineChars="200"/>
        <w:rPr>
          <w:rFonts w:hint="eastAsia" w:ascii="宋体" w:hAnsi="宋体" w:eastAsia="宋体" w:cs="宋体"/>
          <w:b/>
          <w:bCs/>
          <w:kern w:val="0"/>
          <w:sz w:val="28"/>
          <w:szCs w:val="28"/>
        </w:rPr>
      </w:pPr>
      <w:r>
        <w:rPr>
          <w:rFonts w:hint="eastAsia" w:ascii="宋体" w:hAnsi="宋体" w:eastAsia="宋体" w:cs="宋体"/>
          <w:b/>
          <w:bCs/>
          <w:kern w:val="0"/>
          <w:sz w:val="28"/>
          <w:szCs w:val="28"/>
        </w:rPr>
        <w:t>第</w:t>
      </w:r>
      <w:r>
        <w:rPr>
          <w:rFonts w:hint="eastAsia" w:ascii="宋体" w:hAnsi="宋体" w:eastAsia="宋体" w:cs="宋体"/>
          <w:b/>
          <w:bCs/>
          <w:kern w:val="0"/>
          <w:sz w:val="28"/>
          <w:szCs w:val="28"/>
          <w:lang w:eastAsia="zh-CN"/>
        </w:rPr>
        <w:t>十四</w:t>
      </w:r>
      <w:r>
        <w:rPr>
          <w:rFonts w:hint="eastAsia" w:ascii="宋体" w:hAnsi="宋体" w:eastAsia="宋体" w:cs="宋体"/>
          <w:b/>
          <w:bCs/>
          <w:kern w:val="0"/>
          <w:sz w:val="28"/>
          <w:szCs w:val="28"/>
        </w:rPr>
        <w:t>条</w:t>
      </w:r>
      <w:r>
        <w:rPr>
          <w:rFonts w:hint="eastAsia" w:ascii="宋体" w:hAnsi="宋体" w:eastAsia="宋体" w:cs="宋体"/>
          <w:b/>
          <w:bCs/>
          <w:kern w:val="0"/>
          <w:sz w:val="28"/>
          <w:szCs w:val="28"/>
          <w:lang w:val="en-US" w:eastAsia="zh-CN"/>
        </w:rPr>
        <w:t xml:space="preserve"> </w:t>
      </w:r>
      <w:r>
        <w:rPr>
          <w:rFonts w:hint="eastAsia" w:ascii="宋体" w:hAnsi="宋体" w:eastAsia="宋体" w:cs="宋体"/>
          <w:b/>
          <w:bCs/>
          <w:kern w:val="0"/>
          <w:sz w:val="28"/>
          <w:szCs w:val="28"/>
        </w:rPr>
        <w:t>其他约定事项</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_______________________________________________________</w:t>
      </w:r>
    </w:p>
    <w:p>
      <w:pPr>
        <w:widowControl w:val="0"/>
        <w:spacing w:before="157" w:beforeLines="50" w:after="157" w:afterLines="50" w:line="560" w:lineRule="exact"/>
        <w:ind w:firstLine="562" w:firstLineChars="200"/>
        <w:rPr>
          <w:rFonts w:hint="eastAsia" w:ascii="宋体" w:hAnsi="宋体" w:eastAsia="宋体" w:cs="宋体"/>
          <w:b/>
          <w:bCs/>
          <w:kern w:val="0"/>
          <w:sz w:val="28"/>
          <w:szCs w:val="28"/>
        </w:rPr>
      </w:pPr>
      <w:r>
        <w:rPr>
          <w:rFonts w:hint="eastAsia" w:ascii="宋体" w:hAnsi="宋体" w:eastAsia="宋体" w:cs="宋体"/>
          <w:b/>
          <w:bCs/>
          <w:kern w:val="0"/>
          <w:sz w:val="28"/>
          <w:szCs w:val="28"/>
        </w:rPr>
        <w:t>第十</w:t>
      </w:r>
      <w:r>
        <w:rPr>
          <w:rFonts w:hint="eastAsia" w:ascii="宋体" w:hAnsi="宋体" w:eastAsia="宋体" w:cs="宋体"/>
          <w:b/>
          <w:bCs/>
          <w:kern w:val="0"/>
          <w:sz w:val="28"/>
          <w:szCs w:val="28"/>
          <w:lang w:eastAsia="zh-CN"/>
        </w:rPr>
        <w:t>五</w:t>
      </w:r>
      <w:r>
        <w:rPr>
          <w:rFonts w:hint="eastAsia" w:ascii="宋体" w:hAnsi="宋体" w:eastAsia="宋体" w:cs="宋体"/>
          <w:b/>
          <w:bCs/>
          <w:kern w:val="0"/>
          <w:sz w:val="28"/>
          <w:szCs w:val="28"/>
        </w:rPr>
        <w:t>条</w:t>
      </w:r>
      <w:r>
        <w:rPr>
          <w:rFonts w:hint="eastAsia" w:ascii="宋体" w:hAnsi="宋体" w:eastAsia="宋体" w:cs="宋体"/>
          <w:b/>
          <w:bCs/>
          <w:kern w:val="0"/>
          <w:sz w:val="28"/>
          <w:szCs w:val="28"/>
          <w:lang w:val="en-US" w:eastAsia="zh-CN"/>
        </w:rPr>
        <w:t xml:space="preserve"> </w:t>
      </w:r>
      <w:r>
        <w:rPr>
          <w:rFonts w:hint="eastAsia" w:ascii="宋体" w:hAnsi="宋体" w:eastAsia="宋体" w:cs="宋体"/>
          <w:b/>
          <w:bCs/>
          <w:kern w:val="0"/>
          <w:sz w:val="28"/>
          <w:szCs w:val="28"/>
        </w:rPr>
        <w:t>争议的解决方式</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kern w:val="2"/>
          <w:sz w:val="28"/>
          <w:szCs w:val="28"/>
          <w:lang w:eastAsia="zh-CN"/>
        </w:rPr>
        <w:t>（一）</w:t>
      </w:r>
      <w:r>
        <w:rPr>
          <w:rFonts w:hint="eastAsia" w:ascii="宋体" w:hAnsi="宋体" w:eastAsia="宋体" w:cs="宋体"/>
          <w:sz w:val="28"/>
          <w:szCs w:val="28"/>
        </w:rPr>
        <w:t>合同争议的最终解决方式为下列第</w:t>
      </w:r>
      <w:r>
        <w:rPr>
          <w:rFonts w:hint="eastAsia" w:ascii="宋体" w:hAnsi="宋体" w:eastAsia="宋体" w:cs="宋体"/>
          <w:sz w:val="28"/>
          <w:szCs w:val="28"/>
          <w:u w:val="single"/>
        </w:rPr>
        <w:t xml:space="preserve">        </w:t>
      </w:r>
      <w:r>
        <w:rPr>
          <w:rFonts w:hint="eastAsia" w:ascii="宋体" w:hAnsi="宋体" w:eastAsia="宋体" w:cs="宋体"/>
          <w:sz w:val="28"/>
          <w:szCs w:val="28"/>
        </w:rPr>
        <w:t>种方式：</w:t>
      </w:r>
    </w:p>
    <w:p>
      <w:pPr>
        <w:widowControl w:val="0"/>
        <w:spacing w:beforeLines="0" w:after="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提请</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仲裁委员会进行仲裁。</w:t>
      </w:r>
    </w:p>
    <w:p>
      <w:pPr>
        <w:widowControl w:val="0"/>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向</w:t>
      </w:r>
      <w:r>
        <w:rPr>
          <w:rFonts w:hint="eastAsia" w:ascii="宋体" w:hAnsi="宋体" w:eastAsia="宋体" w:cs="宋体"/>
          <w:sz w:val="28"/>
          <w:szCs w:val="28"/>
          <w:u w:val="single"/>
        </w:rPr>
        <w:t xml:space="preserve">         </w:t>
      </w:r>
      <w:r>
        <w:rPr>
          <w:rFonts w:hint="eastAsia" w:ascii="宋体" w:hAnsi="宋体" w:eastAsia="宋体" w:cs="宋体"/>
          <w:sz w:val="28"/>
          <w:szCs w:val="28"/>
        </w:rPr>
        <w:t>人民法院提起诉讼。</w:t>
      </w:r>
    </w:p>
    <w:p>
      <w:pPr>
        <w:widowControl w:val="0"/>
        <w:spacing w:before="157" w:beforeLines="50" w:after="157" w:afterLines="50" w:line="560" w:lineRule="exact"/>
        <w:ind w:firstLine="562" w:firstLineChars="200"/>
        <w:rPr>
          <w:rFonts w:hint="eastAsia" w:ascii="宋体" w:hAnsi="宋体" w:eastAsia="宋体" w:cs="宋体"/>
          <w:b/>
          <w:bCs/>
          <w:sz w:val="28"/>
          <w:szCs w:val="28"/>
        </w:rPr>
      </w:pPr>
      <w:r>
        <w:rPr>
          <w:rFonts w:hint="eastAsia" w:ascii="宋体" w:hAnsi="宋体" w:eastAsia="宋体" w:cs="宋体"/>
          <w:b/>
          <w:bCs/>
          <w:sz w:val="28"/>
          <w:szCs w:val="28"/>
        </w:rPr>
        <w:t>第十</w:t>
      </w:r>
      <w:r>
        <w:rPr>
          <w:rFonts w:hint="eastAsia" w:ascii="宋体" w:hAnsi="宋体" w:eastAsia="宋体" w:cs="宋体"/>
          <w:b/>
          <w:bCs/>
          <w:sz w:val="28"/>
          <w:szCs w:val="28"/>
          <w:lang w:eastAsia="zh-CN"/>
        </w:rPr>
        <w:t>六</w:t>
      </w:r>
      <w:r>
        <w:rPr>
          <w:rFonts w:hint="eastAsia" w:ascii="宋体" w:hAnsi="宋体" w:eastAsia="宋体" w:cs="宋体"/>
          <w:b/>
          <w:bCs/>
          <w:sz w:val="28"/>
          <w:szCs w:val="28"/>
        </w:rPr>
        <w:t>条 附则</w:t>
      </w: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（一）</w:t>
      </w:r>
      <w:r>
        <w:rPr>
          <w:rFonts w:hint="eastAsia" w:ascii="宋体" w:hAnsi="宋体" w:eastAsia="宋体" w:cs="宋体"/>
          <w:kern w:val="2"/>
          <w:sz w:val="28"/>
          <w:szCs w:val="28"/>
        </w:rPr>
        <w:t>本合同未载明事项，一律按《中华人民共和国民法典》及国家有关法律、法规执行。</w:t>
      </w: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（二）</w:t>
      </w:r>
      <w:r>
        <w:rPr>
          <w:rFonts w:hint="eastAsia" w:ascii="宋体" w:hAnsi="宋体" w:eastAsia="宋体" w:cs="宋体"/>
          <w:kern w:val="2"/>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（三）</w:t>
      </w:r>
      <w:r>
        <w:rPr>
          <w:rFonts w:hint="eastAsia" w:ascii="宋体" w:hAnsi="宋体" w:eastAsia="宋体" w:cs="宋体"/>
          <w:kern w:val="2"/>
          <w:sz w:val="28"/>
          <w:szCs w:val="28"/>
        </w:rPr>
        <w:t>本合同自双方签字或者盖章之日起生效｡本合同一式________份,甲方执________份,乙方执________份｡</w:t>
      </w: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p>
    <w:p>
      <w:pPr>
        <w:widowControl w:val="0"/>
        <w:adjustRightInd/>
        <w:snapToGrid/>
        <w:spacing w:beforeLines="0" w:after="0" w:line="560" w:lineRule="exact"/>
        <w:ind w:firstLine="560" w:firstLineChars="200"/>
        <w:rPr>
          <w:rFonts w:hint="eastAsia" w:ascii="宋体" w:hAnsi="宋体" w:eastAsia="宋体" w:cs="宋体"/>
          <w:kern w:val="2"/>
          <w:sz w:val="28"/>
          <w:szCs w:val="28"/>
        </w:rPr>
      </w:pPr>
    </w:p>
    <w:p>
      <w:pPr>
        <w:keepNext w:val="0"/>
        <w:keepLines w:val="0"/>
        <w:pageBreakBefore w:val="0"/>
        <w:widowControl w:val="0"/>
        <w:kinsoku/>
        <w:wordWrap/>
        <w:overflowPunct/>
        <w:topLinePunct w:val="0"/>
        <w:autoSpaceDE/>
        <w:autoSpaceDN/>
        <w:bidi w:val="0"/>
        <w:adjustRightInd w:val="0"/>
        <w:snapToGrid w:val="0"/>
        <w:spacing w:beforeLines="0" w:after="0" w:line="660" w:lineRule="exact"/>
        <w:ind w:firstLine="910" w:firstLineChars="325"/>
        <w:textAlignment w:val="auto"/>
        <w:rPr>
          <w:rFonts w:hint="eastAsia" w:ascii="宋体" w:hAnsi="宋体" w:eastAsia="宋体" w:cs="宋体"/>
          <w:kern w:val="2"/>
          <w:sz w:val="28"/>
          <w:szCs w:val="28"/>
        </w:rPr>
      </w:pPr>
      <w:r>
        <w:rPr>
          <w:rFonts w:hint="eastAsia" w:ascii="宋体" w:hAnsi="宋体" w:eastAsia="宋体" w:cs="宋体"/>
          <w:kern w:val="2"/>
          <w:sz w:val="28"/>
          <w:szCs w:val="28"/>
        </w:rPr>
        <w:t>甲方：____________（盖章）乙方：____________（盖章）</w:t>
      </w:r>
    </w:p>
    <w:p>
      <w:pPr>
        <w:widowControl w:val="0"/>
        <w:spacing w:beforeLines="0" w:after="0" w:line="6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rPr>
        <w:tab/>
      </w:r>
      <w:r>
        <w:rPr>
          <w:rFonts w:hint="eastAsia" w:ascii="宋体" w:hAnsi="宋体" w:eastAsia="宋体" w:cs="宋体"/>
          <w:kern w:val="2"/>
          <w:sz w:val="28"/>
          <w:szCs w:val="28"/>
        </w:rPr>
        <w:t>住所：____________________住所：____________________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法定代表人：______________法定代表人：______________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委托代理人：______________委托代理人：______________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开户银行：________________开户银行：________________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账号：____________________账号：____________________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邮政编码：________________邮政编码：________________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单位电话：________________单位电话：________________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传真：____________________传真：____________________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联系人：__________________联系人：__________________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联系人手机：______________联系人手机：______________</w:t>
      </w:r>
    </w:p>
    <w:p>
      <w:pPr>
        <w:widowControl w:val="0"/>
        <w:spacing w:beforeLines="0" w:after="0" w:line="6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合同订立时间：________年____月____日</w:t>
      </w:r>
    </w:p>
    <w:p>
      <w:pPr>
        <w:widowControl w:val="0"/>
        <w:spacing w:beforeLines="0" w:after="0" w:line="660" w:lineRule="exact"/>
        <w:ind w:firstLine="560" w:firstLineChars="200"/>
        <w:jc w:val="left"/>
        <w:rPr>
          <w:rFonts w:hint="eastAsia" w:ascii="宋体" w:hAnsi="宋体" w:eastAsia="宋体" w:cs="宋体"/>
          <w:color w:val="000000"/>
          <w:spacing w:val="0"/>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合同订立地点：______________________________</w:t>
      </w:r>
    </w:p>
    <w:p>
      <w:pPr>
        <w:widowControl w:val="0"/>
        <w:spacing w:line="500" w:lineRule="exact"/>
        <w:jc w:val="both"/>
        <w:rPr>
          <w:rFonts w:hint="eastAsia" w:ascii="黑体" w:hAnsi="宋体" w:eastAsia="黑体"/>
          <w:color w:val="000000"/>
          <w:spacing w:val="0"/>
          <w:sz w:val="28"/>
          <w:szCs w:val="28"/>
        </w:rPr>
      </w:pPr>
      <w:r>
        <w:rPr>
          <w:rFonts w:hint="eastAsia" w:ascii="黑体" w:hAnsi="宋体" w:eastAsia="黑体"/>
          <w:color w:val="000000"/>
          <w:spacing w:val="0"/>
          <w:sz w:val="28"/>
          <w:szCs w:val="28"/>
        </w:rPr>
        <w:br w:type="page"/>
      </w:r>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line="500" w:lineRule="exact"/>
        <w:jc w:val="center"/>
        <w:rPr>
          <w:rFonts w:hint="eastAsia" w:ascii="黑体" w:hAnsi="宋体" w:eastAsia="黑体"/>
          <w:color w:val="000000"/>
          <w:spacing w:val="0"/>
          <w:sz w:val="52"/>
          <w:szCs w:val="52"/>
        </w:rPr>
      </w:pP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海南省建设工程检测合同</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lang w:eastAsia="zh-CN"/>
        </w:rPr>
      </w:pPr>
      <w:r>
        <w:rPr>
          <w:rFonts w:hint="eastAsia" w:ascii="方正小标宋_GBK" w:hAnsi="方正小标宋_GBK" w:eastAsia="方正小标宋_GBK" w:cs="方正小标宋_GBK"/>
          <w:b w:val="0"/>
          <w:color w:val="000000"/>
          <w:spacing w:val="0"/>
          <w:sz w:val="52"/>
          <w:szCs w:val="52"/>
        </w:rPr>
        <w:t>（示范文本）</w:t>
      </w:r>
    </w:p>
    <w:p>
      <w:pPr>
        <w:widowControl w:val="0"/>
        <w:spacing w:after="0" w:line="240" w:lineRule="auto"/>
        <w:jc w:val="center"/>
        <w:rPr>
          <w:rFonts w:hint="eastAsia" w:ascii="方正小标宋_GBK" w:hAnsi="方正小标宋_GBK" w:eastAsia="方正小标宋_GBK" w:cs="方正小标宋_GBK"/>
          <w:color w:val="000000"/>
          <w:spacing w:val="0"/>
          <w:sz w:val="52"/>
          <w:szCs w:val="52"/>
        </w:rPr>
      </w:pPr>
      <w:r>
        <w:rPr>
          <w:rFonts w:hint="eastAsia" w:ascii="方正小标宋_GBK" w:hAnsi="方正小标宋_GBK" w:eastAsia="方正小标宋_GBK" w:cs="方正小标宋_GBK"/>
          <w:color w:val="000000"/>
          <w:spacing w:val="0"/>
          <w:sz w:val="52"/>
          <w:szCs w:val="52"/>
        </w:rPr>
        <w:t>（专项检测2021版）</w:t>
      </w: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ascii="宋体" w:hAnsi="宋体"/>
          <w:sz w:val="24"/>
        </w:rPr>
      </w:pPr>
    </w:p>
    <w:p>
      <w:pPr>
        <w:widowControl w:val="0"/>
        <w:spacing w:line="500" w:lineRule="exact"/>
        <w:rPr>
          <w:rFonts w:hint="eastAsia" w:ascii="宋体" w:hAnsi="宋体"/>
          <w:sz w:val="32"/>
          <w:szCs w:val="32"/>
        </w:rPr>
      </w:pPr>
    </w:p>
    <w:p>
      <w:pPr>
        <w:widowControl w:val="0"/>
        <w:tabs>
          <w:tab w:val="left" w:pos="2686"/>
          <w:tab w:val="left" w:pos="4108"/>
        </w:tabs>
        <w:spacing w:line="500" w:lineRule="exact"/>
        <w:ind w:firstLine="640" w:firstLineChars="200"/>
        <w:jc w:val="left"/>
        <w:rPr>
          <w:rFonts w:hint="eastAsia" w:ascii="黑体" w:hAnsi="宋体" w:eastAsia="黑体"/>
          <w:sz w:val="32"/>
          <w:szCs w:val="32"/>
        </w:rPr>
      </w:pPr>
    </w:p>
    <w:p>
      <w:pPr>
        <w:widowControl w:val="0"/>
        <w:tabs>
          <w:tab w:val="left" w:pos="2686"/>
          <w:tab w:val="left" w:pos="4108"/>
        </w:tabs>
        <w:spacing w:line="500" w:lineRule="exact"/>
        <w:ind w:firstLine="2038" w:firstLineChars="637"/>
        <w:rPr>
          <w:rFonts w:ascii="黑体" w:hAnsi="宋体" w:eastAsia="黑体"/>
          <w:sz w:val="32"/>
          <w:szCs w:val="32"/>
        </w:rPr>
      </w:pPr>
      <w:r>
        <w:rPr>
          <w:rFonts w:ascii="黑体" w:hAnsi="宋体" w:eastAsia="黑体"/>
          <w:spacing w:val="0"/>
          <w:sz w:val="32"/>
          <w:szCs w:val="32"/>
        </w:rPr>
        <mc:AlternateContent>
          <mc:Choice Requires="wps">
            <w:drawing>
              <wp:anchor distT="0" distB="0" distL="114300" distR="114300" simplePos="0" relativeHeight="251665408" behindDoc="0" locked="0" layoutInCell="1" allowOverlap="1">
                <wp:simplePos x="0" y="0"/>
                <wp:positionH relativeFrom="column">
                  <wp:posOffset>3676650</wp:posOffset>
                </wp:positionH>
                <wp:positionV relativeFrom="paragraph">
                  <wp:posOffset>209550</wp:posOffset>
                </wp:positionV>
                <wp:extent cx="571500" cy="2997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571500" cy="299720"/>
                        </a:xfrm>
                        <a:prstGeom prst="rect">
                          <a:avLst/>
                        </a:prstGeom>
                        <a:noFill/>
                        <a:ln>
                          <a:noFill/>
                        </a:ln>
                      </wps:spPr>
                      <wps:txbx>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wps:txbx>
                      <wps:bodyPr lIns="0" tIns="0" rIns="0" bIns="0" upright="1"/>
                    </wps:wsp>
                  </a:graphicData>
                </a:graphic>
              </wp:anchor>
            </w:drawing>
          </mc:Choice>
          <mc:Fallback>
            <w:pict>
              <v:shape id="_x0000_s1026" o:spid="_x0000_s1026" o:spt="202" type="#_x0000_t202" style="position:absolute;left:0pt;margin-left:289.5pt;margin-top:16.5pt;height:23.6pt;width:45pt;z-index:251665408;mso-width-relative:page;mso-height-relative:page;" filled="f" stroked="f" coordsize="21600,21600" o:gfxdata="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qUEA7YAAAACQEAAA8AAAAAAAAA&#10;AQAgAAAAIgAAAGRycy9kb3ducmV2LnhtbFBLAQIUABQAAAAIAIdO4kAzof5pnwEAACMDAAAOAAAA&#10;AAAAAAEAIAAAACcBAABkcnMvZTJvRG9jLnhtbFBLBQYAAAAABgAGAFkBAAA4BQAAAAA=&#10;">
                <v:fill on="f" focussize="0,0"/>
                <v:stroke on="f"/>
                <v:imagedata o:title=""/>
                <o:lock v:ext="edit" aspectratio="f"/>
                <v:textbox inset="0mm,0mm,0mm,0mm">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v:textbox>
              </v:shape>
            </w:pict>
          </mc:Fallback>
        </mc:AlternateContent>
      </w:r>
      <w:r>
        <w:rPr>
          <w:rFonts w:hint="eastAsia" w:ascii="黑体" w:hAnsi="宋体" w:eastAsia="黑体"/>
          <w:spacing w:val="0"/>
          <w:sz w:val="32"/>
          <w:szCs w:val="32"/>
        </w:rPr>
        <w:t>海南省住房和城乡建设厅</w:t>
      </w:r>
    </w:p>
    <w:p>
      <w:pPr>
        <w:widowControl w:val="0"/>
        <w:tabs>
          <w:tab w:val="left" w:pos="2686"/>
          <w:tab w:val="left" w:pos="4108"/>
        </w:tabs>
        <w:spacing w:line="500" w:lineRule="exact"/>
        <w:ind w:firstLine="2037" w:firstLineChars="566"/>
        <w:rPr>
          <w:rFonts w:hint="eastAsia" w:ascii="黑体" w:hAnsi="宋体" w:eastAsia="黑体"/>
          <w:spacing w:val="20"/>
          <w:sz w:val="32"/>
          <w:szCs w:val="32"/>
          <w:lang w:eastAsia="zh-CN"/>
        </w:rPr>
      </w:pPr>
      <w:r>
        <w:rPr>
          <w:rFonts w:hint="eastAsia" w:ascii="黑体" w:hAnsi="宋体" w:eastAsia="黑体"/>
          <w:spacing w:val="20"/>
          <w:sz w:val="32"/>
          <w:szCs w:val="32"/>
        </w:rPr>
        <w:t>海南省</w:t>
      </w:r>
      <w:r>
        <w:rPr>
          <w:rFonts w:hint="eastAsia" w:ascii="黑体" w:hAnsi="宋体" w:eastAsia="黑体"/>
          <w:spacing w:val="20"/>
          <w:sz w:val="32"/>
          <w:szCs w:val="32"/>
          <w:lang w:eastAsia="zh-CN"/>
        </w:rPr>
        <w:t>市场监督管理局</w:t>
      </w:r>
    </w:p>
    <w:p>
      <w:pPr>
        <w:widowControl w:val="0"/>
        <w:tabs>
          <w:tab w:val="left" w:pos="2686"/>
        </w:tabs>
        <w:spacing w:line="500" w:lineRule="exact"/>
        <w:ind w:firstLine="640" w:firstLineChars="200"/>
        <w:rPr>
          <w:rFonts w:hint="eastAsia" w:ascii="黑体" w:hAnsi="宋体" w:eastAsia="黑体"/>
          <w:sz w:val="32"/>
          <w:szCs w:val="32"/>
        </w:rPr>
      </w:pPr>
    </w:p>
    <w:p>
      <w:pPr>
        <w:widowControl w:val="0"/>
        <w:tabs>
          <w:tab w:val="left" w:pos="2686"/>
        </w:tabs>
        <w:spacing w:line="500" w:lineRule="exact"/>
        <w:ind w:firstLine="1985"/>
        <w:rPr>
          <w:rFonts w:ascii="宋体" w:hAnsi="宋体"/>
          <w:sz w:val="32"/>
          <w:szCs w:val="32"/>
        </w:rPr>
        <w:sectPr>
          <w:footerReference r:id="rId5" w:type="default"/>
          <w:pgSz w:w="11906" w:h="16838"/>
          <w:pgMar w:top="1440" w:right="1749" w:bottom="1440" w:left="1797" w:header="708" w:footer="708" w:gutter="0"/>
          <w:pgNumType w:fmt="decimal"/>
          <w:cols w:space="720" w:num="1"/>
          <w:docGrid w:type="lines" w:linePitch="360" w:charSpace="0"/>
        </w:sectPr>
      </w:pPr>
    </w:p>
    <w:p>
      <w:pPr>
        <w:widowControl w:val="0"/>
        <w:adjustRightInd/>
        <w:snapToGrid/>
        <w:spacing w:beforeLines="0" w:after="0" w:afterLines="0" w:line="560" w:lineRule="exact"/>
        <w:jc w:val="center"/>
        <w:rPr>
          <w:rFonts w:hint="eastAsia" w:ascii="方正小标宋_GBK" w:hAnsi="方正小标宋_GBK" w:eastAsia="方正小标宋_GBK" w:cs="方正小标宋_GBK"/>
          <w:b w:val="0"/>
          <w:bCs w:val="0"/>
          <w:kern w:val="2"/>
          <w:sz w:val="36"/>
          <w:szCs w:val="36"/>
        </w:rPr>
      </w:pPr>
      <w:r>
        <w:rPr>
          <w:rFonts w:hint="eastAsia" w:ascii="方正小标宋_GBK" w:hAnsi="方正小标宋_GBK" w:eastAsia="方正小标宋_GBK" w:cs="方正小标宋_GBK"/>
          <w:b w:val="0"/>
          <w:bCs w:val="0"/>
          <w:kern w:val="2"/>
          <w:sz w:val="36"/>
          <w:szCs w:val="36"/>
        </w:rPr>
        <w:t>建设工程质量（专项检测）检测合同</w:t>
      </w:r>
    </w:p>
    <w:p>
      <w:pPr>
        <w:widowControl w:val="0"/>
        <w:adjustRightInd/>
        <w:snapToGrid/>
        <w:spacing w:beforeLines="0" w:after="0" w:afterLines="0" w:line="560" w:lineRule="exact"/>
        <w:ind w:firstLine="562" w:firstLineChars="200"/>
        <w:jc w:val="right"/>
        <w:rPr>
          <w:rFonts w:hint="eastAsia" w:ascii="宋体" w:hAnsi="宋体" w:eastAsia="宋体" w:cs="宋体"/>
          <w:b/>
          <w:bCs/>
          <w:kern w:val="2"/>
          <w:sz w:val="28"/>
          <w:szCs w:val="28"/>
        </w:rPr>
      </w:pPr>
    </w:p>
    <w:p>
      <w:pPr>
        <w:widowControl w:val="0"/>
        <w:adjustRightInd/>
        <w:snapToGrid/>
        <w:spacing w:beforeLines="0" w:after="0" w:afterLines="0" w:line="560" w:lineRule="exact"/>
        <w:ind w:firstLine="562" w:firstLineChars="200"/>
        <w:jc w:val="right"/>
        <w:rPr>
          <w:rFonts w:hint="eastAsia" w:ascii="宋体" w:hAnsi="宋体" w:eastAsia="宋体" w:cs="宋体"/>
          <w:kern w:val="2"/>
          <w:sz w:val="28"/>
          <w:szCs w:val="28"/>
        </w:rPr>
      </w:pPr>
      <w:r>
        <w:rPr>
          <w:rFonts w:hint="eastAsia" w:ascii="宋体" w:hAnsi="宋体" w:eastAsia="宋体" w:cs="宋体"/>
          <w:b/>
          <w:bCs/>
          <w:kern w:val="2"/>
          <w:sz w:val="28"/>
          <w:szCs w:val="28"/>
          <w:lang w:val="en-US" w:eastAsia="zh-CN"/>
        </w:rPr>
        <w:t xml:space="preserve"> </w:t>
      </w:r>
      <w:r>
        <w:rPr>
          <w:rFonts w:hint="eastAsia" w:ascii="宋体" w:hAnsi="宋体" w:eastAsia="宋体" w:cs="宋体"/>
          <w:b/>
          <w:bCs/>
          <w:kern w:val="2"/>
          <w:sz w:val="28"/>
          <w:szCs w:val="28"/>
        </w:rPr>
        <w:t>合同编号：</w:t>
      </w:r>
      <w:r>
        <w:rPr>
          <w:rFonts w:hint="eastAsia" w:ascii="宋体" w:hAnsi="宋体" w:eastAsia="宋体" w:cs="宋体"/>
          <w:b/>
          <w:bCs/>
          <w:sz w:val="28"/>
          <w:szCs w:val="28"/>
        </w:rPr>
        <w:t xml:space="preserve">_________________  </w:t>
      </w: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r>
        <w:rPr>
          <w:rFonts w:hint="eastAsia" w:ascii="宋体" w:hAnsi="宋体" w:eastAsia="宋体" w:cs="宋体"/>
          <w:b/>
          <w:bCs/>
          <w:kern w:val="2"/>
          <w:sz w:val="28"/>
          <w:szCs w:val="28"/>
        </w:rPr>
        <w:t>甲方(委托人)：</w:t>
      </w:r>
      <w:r>
        <w:rPr>
          <w:rFonts w:hint="eastAsia" w:ascii="宋体" w:hAnsi="宋体" w:eastAsia="宋体" w:cs="宋体"/>
          <w:b/>
          <w:bCs/>
          <w:kern w:val="2"/>
          <w:sz w:val="28"/>
          <w:szCs w:val="28"/>
          <w:u w:val="single"/>
          <w:lang w:val="en-US" w:eastAsia="zh-CN"/>
        </w:rPr>
        <w:t xml:space="preserve">                     </w:t>
      </w: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r>
        <w:rPr>
          <w:rFonts w:hint="eastAsia" w:ascii="宋体" w:hAnsi="宋体" w:eastAsia="宋体" w:cs="宋体"/>
          <w:b/>
          <w:bCs/>
          <w:kern w:val="2"/>
          <w:sz w:val="28"/>
          <w:szCs w:val="28"/>
        </w:rPr>
        <w:t>乙方(检测机构)：</w:t>
      </w:r>
      <w:r>
        <w:rPr>
          <w:rFonts w:hint="eastAsia" w:ascii="宋体" w:hAnsi="宋体" w:eastAsia="宋体" w:cs="宋体"/>
          <w:b/>
          <w:bCs/>
          <w:kern w:val="2"/>
          <w:sz w:val="28"/>
          <w:szCs w:val="28"/>
          <w:u w:val="single"/>
          <w:lang w:val="en-US" w:eastAsia="zh-CN"/>
        </w:rPr>
        <w:t xml:space="preserve">                   </w:t>
      </w: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r>
        <w:rPr>
          <w:rFonts w:hint="eastAsia" w:ascii="宋体" w:hAnsi="宋体" w:eastAsia="宋体" w:cs="宋体"/>
          <w:b/>
          <w:bCs/>
          <w:kern w:val="2"/>
          <w:sz w:val="28"/>
          <w:szCs w:val="28"/>
        </w:rPr>
        <w:t>检测机构编号：</w:t>
      </w:r>
      <w:r>
        <w:rPr>
          <w:rFonts w:hint="eastAsia" w:ascii="宋体" w:hAnsi="宋体" w:eastAsia="宋体" w:cs="宋体"/>
          <w:b/>
          <w:bCs/>
          <w:kern w:val="2"/>
          <w:sz w:val="28"/>
          <w:szCs w:val="28"/>
          <w:u w:val="single"/>
          <w:lang w:val="en-US" w:eastAsia="zh-CN"/>
        </w:rPr>
        <w:t xml:space="preserve">                     </w:t>
      </w:r>
    </w:p>
    <w:p>
      <w:pPr>
        <w:widowControl w:val="0"/>
        <w:adjustRightInd/>
        <w:snapToGrid/>
        <w:spacing w:beforeLines="0" w:after="0" w:afterLines="0" w:line="560" w:lineRule="exact"/>
        <w:ind w:firstLine="562" w:firstLineChars="200"/>
        <w:rPr>
          <w:rFonts w:hint="eastAsia" w:ascii="宋体" w:hAnsi="宋体" w:eastAsia="宋体" w:cs="宋体"/>
          <w:b/>
          <w:bCs/>
          <w:kern w:val="2"/>
          <w:sz w:val="28"/>
          <w:szCs w:val="28"/>
        </w:rPr>
      </w:pP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b w:val="0"/>
          <w:bCs w:val="0"/>
          <w:kern w:val="2"/>
          <w:sz w:val="28"/>
          <w:szCs w:val="28"/>
        </w:rPr>
        <w:t>根据《中华人民共和国民法典》､《建设工程质量检测管理办法》、《海南省建设工程质量检测管理办法》等法律法规的规定,遵循平等､自愿､公平和诚实守信的原则,甲乙双方就本建设工程检测事宜协商一致,签订本合同</w:t>
      </w:r>
      <w:r>
        <w:rPr>
          <w:rFonts w:hint="eastAsia" w:ascii="宋体" w:hAnsi="宋体" w:eastAsia="宋体" w:cs="宋体"/>
          <w:kern w:val="2"/>
          <w:sz w:val="28"/>
          <w:szCs w:val="28"/>
        </w:rPr>
        <w:t>｡</w:t>
      </w:r>
    </w:p>
    <w:p>
      <w:pPr>
        <w:widowControl w:val="0"/>
        <w:adjustRightInd/>
        <w:snapToGrid/>
        <w:spacing w:beforeLines="0" w:after="0" w:afterLines="0" w:line="560" w:lineRule="exact"/>
        <w:ind w:firstLine="560" w:firstLineChars="200"/>
        <w:rPr>
          <w:rFonts w:hint="eastAsia" w:ascii="宋体" w:hAnsi="宋体" w:eastAsia="宋体" w:cs="宋体"/>
          <w:color w:val="000000"/>
          <w:spacing w:val="0"/>
          <w:sz w:val="28"/>
          <w:szCs w:val="28"/>
        </w:rPr>
      </w:pP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lang w:eastAsia="zh-CN"/>
        </w:rPr>
      </w:pPr>
      <w:r>
        <w:rPr>
          <w:rFonts w:hint="eastAsia" w:ascii="宋体" w:hAnsi="宋体" w:eastAsia="宋体" w:cs="宋体"/>
          <w:b/>
          <w:bCs/>
          <w:color w:val="000000"/>
          <w:spacing w:val="0"/>
          <w:sz w:val="28"/>
          <w:szCs w:val="28"/>
        </w:rPr>
        <w:t xml:space="preserve">第一条 </w:t>
      </w:r>
      <w:r>
        <w:rPr>
          <w:rFonts w:hint="eastAsia" w:ascii="宋体" w:hAnsi="宋体" w:eastAsia="宋体" w:cs="宋体"/>
          <w:b/>
          <w:bCs/>
          <w:color w:val="000000"/>
          <w:spacing w:val="0"/>
          <w:sz w:val="28"/>
          <w:szCs w:val="28"/>
          <w:lang w:eastAsia="zh-CN"/>
        </w:rPr>
        <w:t>工程概况</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1.</w:t>
      </w:r>
      <w:r>
        <w:rPr>
          <w:rFonts w:hint="eastAsia" w:ascii="宋体" w:hAnsi="宋体" w:eastAsia="宋体" w:cs="宋体"/>
          <w:kern w:val="2"/>
          <w:sz w:val="28"/>
          <w:szCs w:val="28"/>
        </w:rPr>
        <w:t>工程名称：</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2.</w:t>
      </w:r>
      <w:r>
        <w:rPr>
          <w:rFonts w:hint="eastAsia" w:ascii="宋体" w:hAnsi="宋体" w:eastAsia="宋体" w:cs="宋体"/>
          <w:kern w:val="2"/>
          <w:sz w:val="28"/>
          <w:szCs w:val="28"/>
        </w:rPr>
        <w:t>工程地点：</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3.</w:t>
      </w:r>
      <w:r>
        <w:rPr>
          <w:rFonts w:hint="eastAsia" w:ascii="宋体" w:hAnsi="宋体" w:eastAsia="宋体" w:cs="宋体"/>
          <w:kern w:val="2"/>
          <w:sz w:val="28"/>
          <w:szCs w:val="28"/>
          <w:lang w:eastAsia="zh-CN"/>
        </w:rPr>
        <w:t>建筑面积</w:t>
      </w:r>
      <w:r>
        <w:rPr>
          <w:rFonts w:hint="eastAsia" w:ascii="宋体" w:hAnsi="宋体" w:eastAsia="宋体" w:cs="宋体"/>
          <w:kern w:val="2"/>
          <w:sz w:val="28"/>
          <w:szCs w:val="28"/>
        </w:rPr>
        <w:t>：</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4.</w:t>
      </w:r>
      <w:r>
        <w:rPr>
          <w:rFonts w:hint="eastAsia" w:ascii="宋体" w:hAnsi="宋体" w:eastAsia="宋体" w:cs="宋体"/>
          <w:kern w:val="2"/>
          <w:sz w:val="28"/>
          <w:szCs w:val="28"/>
        </w:rPr>
        <w:t>其    他：</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 xml:space="preserve">第二条 </w:t>
      </w:r>
      <w:r>
        <w:rPr>
          <w:rFonts w:hint="eastAsia" w:ascii="宋体" w:hAnsi="宋体" w:eastAsia="宋体" w:cs="宋体"/>
          <w:b/>
          <w:bCs/>
          <w:color w:val="000000"/>
          <w:spacing w:val="0"/>
          <w:sz w:val="28"/>
          <w:szCs w:val="28"/>
          <w:lang w:eastAsia="zh-CN"/>
        </w:rPr>
        <w:t>检测项目</w:t>
      </w:r>
      <w:r>
        <w:rPr>
          <w:rFonts w:hint="eastAsia" w:ascii="宋体" w:hAnsi="宋体" w:eastAsia="宋体" w:cs="宋体"/>
          <w:b/>
          <w:bCs/>
          <w:color w:val="000000"/>
          <w:spacing w:val="0"/>
          <w:sz w:val="28"/>
          <w:szCs w:val="28"/>
        </w:rPr>
        <w:t xml:space="preserve">          </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□1</w:t>
      </w:r>
      <w:r>
        <w:rPr>
          <w:rFonts w:hint="eastAsia" w:ascii="宋体" w:hAnsi="宋体" w:eastAsia="宋体" w:cs="宋体"/>
          <w:color w:val="000000"/>
          <w:sz w:val="28"/>
          <w:szCs w:val="28"/>
          <w:lang w:val="en-US" w:eastAsia="zh-CN"/>
        </w:rPr>
        <w:t>.</w:t>
      </w:r>
      <w:r>
        <w:rPr>
          <w:rFonts w:hint="eastAsia" w:ascii="宋体" w:hAnsi="宋体" w:eastAsia="宋体" w:cs="宋体"/>
          <w:color w:val="000000"/>
          <w:sz w:val="28"/>
          <w:szCs w:val="28"/>
        </w:rPr>
        <w:t>建筑</w:t>
      </w:r>
      <w:r>
        <w:rPr>
          <w:rFonts w:hint="eastAsia" w:ascii="宋体" w:hAnsi="宋体" w:eastAsia="宋体" w:cs="宋体"/>
          <w:color w:val="000000"/>
          <w:spacing w:val="0"/>
          <w:sz w:val="28"/>
          <w:szCs w:val="28"/>
        </w:rPr>
        <w:t>节能检测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w:t>
      </w:r>
      <w:r>
        <w:rPr>
          <w:rFonts w:hint="eastAsia" w:ascii="宋体" w:hAnsi="宋体" w:eastAsia="宋体" w:cs="宋体"/>
          <w:color w:val="000000"/>
          <w:spacing w:val="0"/>
          <w:sz w:val="28"/>
          <w:szCs w:val="28"/>
        </w:rPr>
        <w:t>2</w:t>
      </w:r>
      <w:r>
        <w:rPr>
          <w:rFonts w:hint="eastAsia" w:ascii="宋体" w:hAnsi="宋体" w:eastAsia="宋体" w:cs="宋体"/>
          <w:color w:val="000000"/>
          <w:spacing w:val="0"/>
          <w:sz w:val="28"/>
          <w:szCs w:val="28"/>
          <w:lang w:val="en-US" w:eastAsia="zh-CN"/>
        </w:rPr>
        <w:t>.</w:t>
      </w:r>
      <w:r>
        <w:rPr>
          <w:rFonts w:hint="eastAsia" w:ascii="宋体" w:hAnsi="宋体" w:eastAsia="宋体" w:cs="宋体"/>
          <w:color w:val="000000"/>
          <w:spacing w:val="0"/>
          <w:sz w:val="28"/>
          <w:szCs w:val="28"/>
        </w:rPr>
        <w:t>建筑外门窗三性检测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□3</w:t>
      </w:r>
      <w:r>
        <w:rPr>
          <w:rFonts w:hint="eastAsia" w:ascii="宋体" w:hAnsi="宋体" w:eastAsia="宋体" w:cs="宋体"/>
          <w:color w:val="000000"/>
          <w:sz w:val="28"/>
          <w:szCs w:val="28"/>
          <w:lang w:val="en-US" w:eastAsia="zh-CN"/>
        </w:rPr>
        <w:t>.</w:t>
      </w:r>
      <w:r>
        <w:rPr>
          <w:rFonts w:hint="eastAsia" w:ascii="宋体" w:hAnsi="宋体" w:eastAsia="宋体" w:cs="宋体"/>
          <w:color w:val="000000"/>
          <w:sz w:val="28"/>
          <w:szCs w:val="28"/>
        </w:rPr>
        <w:t>建筑幕墙物理性能检测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w:t>
      </w:r>
      <w:r>
        <w:rPr>
          <w:rFonts w:hint="eastAsia" w:ascii="宋体" w:hAnsi="宋体" w:eastAsia="宋体" w:cs="宋体"/>
          <w:color w:val="000000"/>
          <w:spacing w:val="0"/>
          <w:sz w:val="28"/>
          <w:szCs w:val="28"/>
        </w:rPr>
        <w:t>4</w:t>
      </w:r>
      <w:r>
        <w:rPr>
          <w:rFonts w:hint="eastAsia" w:ascii="宋体" w:hAnsi="宋体" w:eastAsia="宋体" w:cs="宋体"/>
          <w:color w:val="000000"/>
          <w:spacing w:val="0"/>
          <w:sz w:val="28"/>
          <w:szCs w:val="28"/>
          <w:lang w:val="en-US" w:eastAsia="zh-CN"/>
        </w:rPr>
        <w:t>.</w:t>
      </w:r>
      <w:r>
        <w:rPr>
          <w:rFonts w:hint="eastAsia" w:ascii="宋体" w:hAnsi="宋体" w:eastAsia="宋体" w:cs="宋体"/>
          <w:color w:val="000000"/>
          <w:spacing w:val="0"/>
          <w:sz w:val="28"/>
          <w:szCs w:val="28"/>
        </w:rPr>
        <w:t>结构实体检测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w:t>
      </w:r>
      <w:r>
        <w:rPr>
          <w:rFonts w:hint="eastAsia" w:ascii="宋体" w:hAnsi="宋体" w:eastAsia="宋体" w:cs="宋体"/>
          <w:color w:val="000000"/>
          <w:spacing w:val="0"/>
          <w:sz w:val="28"/>
          <w:szCs w:val="28"/>
        </w:rPr>
        <w:t>5</w:t>
      </w:r>
      <w:r>
        <w:rPr>
          <w:rFonts w:hint="eastAsia" w:ascii="宋体" w:hAnsi="宋体" w:eastAsia="宋体" w:cs="宋体"/>
          <w:color w:val="000000"/>
          <w:spacing w:val="0"/>
          <w:sz w:val="28"/>
          <w:szCs w:val="28"/>
          <w:lang w:val="en-US" w:eastAsia="zh-CN"/>
        </w:rPr>
        <w:t>.</w:t>
      </w:r>
      <w:r>
        <w:rPr>
          <w:rFonts w:hint="eastAsia" w:ascii="宋体" w:hAnsi="宋体" w:eastAsia="宋体" w:cs="宋体"/>
          <w:color w:val="000000"/>
          <w:spacing w:val="0"/>
          <w:sz w:val="28"/>
          <w:szCs w:val="28"/>
        </w:rPr>
        <w:t>钢结构检测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z w:val="28"/>
          <w:szCs w:val="28"/>
        </w:rPr>
        <w:t>□</w:t>
      </w:r>
      <w:r>
        <w:rPr>
          <w:rFonts w:hint="eastAsia" w:ascii="宋体" w:hAnsi="宋体" w:eastAsia="宋体" w:cs="宋体"/>
          <w:color w:val="000000"/>
          <w:spacing w:val="0"/>
          <w:sz w:val="28"/>
          <w:szCs w:val="28"/>
        </w:rPr>
        <w:t>6</w:t>
      </w:r>
      <w:r>
        <w:rPr>
          <w:rFonts w:hint="eastAsia" w:ascii="宋体" w:hAnsi="宋体" w:eastAsia="宋体" w:cs="宋体"/>
          <w:color w:val="000000"/>
          <w:spacing w:val="0"/>
          <w:sz w:val="28"/>
          <w:szCs w:val="28"/>
          <w:lang w:val="en-US" w:eastAsia="zh-CN"/>
        </w:rPr>
        <w:t>.</w:t>
      </w:r>
      <w:r>
        <w:rPr>
          <w:rFonts w:hint="eastAsia" w:ascii="宋体" w:hAnsi="宋体" w:eastAsia="宋体" w:cs="宋体"/>
          <w:color w:val="000000"/>
          <w:spacing w:val="0"/>
          <w:sz w:val="28"/>
          <w:szCs w:val="28"/>
        </w:rPr>
        <w:t>室内环境空气质量检测</w:t>
      </w:r>
    </w:p>
    <w:p>
      <w:pPr>
        <w:widowControl w:val="0"/>
        <w:spacing w:beforeLines="0" w:after="0" w:afterLines="0" w:line="560" w:lineRule="exact"/>
        <w:ind w:firstLine="560" w:firstLineChars="200"/>
        <w:rPr>
          <w:rFonts w:hint="eastAsia" w:ascii="宋体" w:hAnsi="宋体" w:eastAsia="宋体" w:cs="宋体"/>
          <w:sz w:val="28"/>
          <w:szCs w:val="28"/>
          <w:highlight w:val="none"/>
          <w:u w:val="single"/>
        </w:rPr>
      </w:pPr>
      <w:r>
        <w:rPr>
          <w:rFonts w:hint="eastAsia" w:ascii="宋体" w:hAnsi="宋体" w:eastAsia="宋体" w:cs="宋体"/>
          <w:color w:val="000000"/>
          <w:sz w:val="28"/>
          <w:szCs w:val="28"/>
          <w:highlight w:val="none"/>
        </w:rPr>
        <w:t>□</w:t>
      </w:r>
      <w:r>
        <w:rPr>
          <w:rFonts w:hint="eastAsia" w:ascii="宋体" w:hAnsi="宋体" w:eastAsia="宋体" w:cs="宋体"/>
          <w:color w:val="000000"/>
          <w:spacing w:val="0"/>
          <w:sz w:val="28"/>
          <w:szCs w:val="28"/>
          <w:highlight w:val="none"/>
        </w:rPr>
        <w:t>7</w:t>
      </w:r>
      <w:r>
        <w:rPr>
          <w:rFonts w:hint="eastAsia" w:ascii="宋体" w:hAnsi="宋体" w:eastAsia="宋体" w:cs="宋体"/>
          <w:color w:val="000000"/>
          <w:spacing w:val="0"/>
          <w:sz w:val="28"/>
          <w:szCs w:val="28"/>
          <w:highlight w:val="none"/>
          <w:lang w:val="en-US" w:eastAsia="zh-CN"/>
        </w:rPr>
        <w:t>.</w:t>
      </w:r>
      <w:r>
        <w:rPr>
          <w:rFonts w:hint="eastAsia" w:ascii="宋体" w:hAnsi="宋体" w:eastAsia="宋体" w:cs="宋体"/>
          <w:sz w:val="28"/>
          <w:szCs w:val="28"/>
          <w:highlight w:val="none"/>
        </w:rPr>
        <w:t>国家规范或标准规定的其他见证取样检测项目：</w:t>
      </w:r>
      <w:r>
        <w:rPr>
          <w:rFonts w:hint="eastAsia" w:ascii="宋体" w:hAnsi="宋体" w:eastAsia="宋体" w:cs="宋体"/>
          <w:sz w:val="28"/>
          <w:szCs w:val="28"/>
          <w:highlight w:val="none"/>
          <w:u w:val="single"/>
        </w:rPr>
        <w:t xml:space="preserve"> </w:t>
      </w:r>
      <w:r>
        <w:rPr>
          <w:rFonts w:hint="eastAsia" w:ascii="宋体" w:hAnsi="宋体" w:eastAsia="宋体" w:cs="宋体"/>
          <w:sz w:val="28"/>
          <w:szCs w:val="28"/>
          <w:highlight w:val="none"/>
          <w:u w:val="single"/>
          <w:lang w:val="en-US" w:eastAsia="zh-CN"/>
        </w:rPr>
        <w:t xml:space="preserve">        </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u w:val="single"/>
          <w:lang w:val="en-US" w:eastAsia="zh-CN"/>
        </w:rPr>
        <w:t xml:space="preserve">                                                </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第三条 检测依据</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（一）</w:t>
      </w:r>
      <w:r>
        <w:rPr>
          <w:rFonts w:hint="eastAsia" w:ascii="宋体" w:hAnsi="宋体" w:eastAsia="宋体" w:cs="宋体"/>
          <w:color w:val="000000"/>
          <w:spacing w:val="0"/>
          <w:sz w:val="28"/>
          <w:szCs w:val="28"/>
        </w:rPr>
        <w:t>现行国家规范、标准及海南省相关标准</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（二）</w:t>
      </w:r>
      <w:r>
        <w:rPr>
          <w:rFonts w:hint="eastAsia" w:ascii="宋体" w:hAnsi="宋体" w:eastAsia="宋体" w:cs="宋体"/>
          <w:color w:val="000000"/>
          <w:spacing w:val="0"/>
          <w:sz w:val="28"/>
          <w:szCs w:val="28"/>
        </w:rPr>
        <w:t>设计图纸和委托单位的要求</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lang w:eastAsia="zh-CN"/>
        </w:rPr>
      </w:pPr>
      <w:r>
        <w:rPr>
          <w:rFonts w:hint="eastAsia" w:ascii="宋体" w:hAnsi="宋体" w:eastAsia="宋体" w:cs="宋体"/>
          <w:b/>
          <w:bCs/>
          <w:color w:val="000000"/>
          <w:spacing w:val="0"/>
          <w:sz w:val="28"/>
          <w:szCs w:val="28"/>
        </w:rPr>
        <w:t xml:space="preserve">第四条 </w:t>
      </w:r>
      <w:r>
        <w:rPr>
          <w:rFonts w:hint="eastAsia" w:ascii="宋体" w:hAnsi="宋体" w:eastAsia="宋体" w:cs="宋体"/>
          <w:b/>
          <w:bCs/>
          <w:color w:val="000000"/>
          <w:spacing w:val="0"/>
          <w:sz w:val="28"/>
          <w:szCs w:val="28"/>
          <w:lang w:eastAsia="zh-CN"/>
        </w:rPr>
        <w:t>服务期限</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（一）</w:t>
      </w:r>
      <w:r>
        <w:rPr>
          <w:rFonts w:hint="eastAsia" w:ascii="宋体" w:hAnsi="宋体" w:eastAsia="宋体" w:cs="宋体"/>
          <w:color w:val="000000"/>
          <w:spacing w:val="0"/>
          <w:sz w:val="28"/>
          <w:szCs w:val="28"/>
        </w:rPr>
        <w:t>提供检测报告的时间按下列第</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条执行：</w:t>
      </w:r>
    </w:p>
    <w:p>
      <w:pPr>
        <w:widowControl w:val="0"/>
        <w:spacing w:beforeLines="0" w:after="0" w:afterLines="0" w:line="560" w:lineRule="exact"/>
        <w:ind w:left="0"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val="en-US" w:eastAsia="zh-CN"/>
        </w:rPr>
        <w:t>1.</w:t>
      </w:r>
      <w:r>
        <w:rPr>
          <w:rFonts w:hint="eastAsia" w:ascii="宋体" w:hAnsi="宋体" w:eastAsia="宋体" w:cs="宋体"/>
          <w:sz w:val="28"/>
          <w:szCs w:val="28"/>
        </w:rPr>
        <w:t>双方约定检测周期为</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天， 自 </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年</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月 </w:t>
      </w:r>
      <w:r>
        <w:rPr>
          <w:rFonts w:hint="eastAsia" w:ascii="宋体" w:hAnsi="宋体" w:eastAsia="宋体" w:cs="宋体"/>
          <w:sz w:val="28"/>
          <w:szCs w:val="28"/>
          <w:u w:val="single"/>
        </w:rPr>
        <w:t xml:space="preserve">  </w:t>
      </w:r>
      <w:r>
        <w:rPr>
          <w:rFonts w:hint="eastAsia" w:ascii="宋体" w:hAnsi="宋体" w:eastAsia="宋体" w:cs="宋体"/>
          <w:sz w:val="28"/>
          <w:szCs w:val="28"/>
        </w:rPr>
        <w:t>日起，</w:t>
      </w:r>
      <w:r>
        <w:rPr>
          <w:rFonts w:hint="eastAsia" w:ascii="宋体" w:hAnsi="宋体" w:eastAsia="宋体" w:cs="宋体"/>
          <w:sz w:val="28"/>
          <w:szCs w:val="28"/>
          <w:u w:val="single"/>
        </w:rPr>
        <w:t xml:space="preserve">    </w:t>
      </w:r>
      <w:r>
        <w:rPr>
          <w:rFonts w:hint="eastAsia" w:ascii="宋体" w:hAnsi="宋体" w:eastAsia="宋体" w:cs="宋体"/>
          <w:sz w:val="28"/>
          <w:szCs w:val="28"/>
        </w:rPr>
        <w:t>年</w:t>
      </w:r>
      <w:r>
        <w:rPr>
          <w:rFonts w:hint="eastAsia" w:ascii="宋体" w:hAnsi="宋体" w:eastAsia="宋体" w:cs="宋体"/>
          <w:sz w:val="28"/>
          <w:szCs w:val="28"/>
          <w:u w:val="single"/>
        </w:rPr>
        <w:t xml:space="preserve">  </w:t>
      </w:r>
      <w:r>
        <w:rPr>
          <w:rFonts w:hint="eastAsia" w:ascii="宋体" w:hAnsi="宋体" w:eastAsia="宋体" w:cs="宋体"/>
          <w:sz w:val="28"/>
          <w:szCs w:val="28"/>
        </w:rPr>
        <w:t>月</w:t>
      </w:r>
      <w:r>
        <w:rPr>
          <w:rFonts w:hint="eastAsia" w:ascii="宋体" w:hAnsi="宋体" w:eastAsia="宋体" w:cs="宋体"/>
          <w:sz w:val="28"/>
          <w:szCs w:val="28"/>
          <w:u w:val="single"/>
        </w:rPr>
        <w:t xml:space="preserve">  </w:t>
      </w:r>
      <w:r>
        <w:rPr>
          <w:rFonts w:hint="eastAsia" w:ascii="宋体" w:hAnsi="宋体" w:eastAsia="宋体" w:cs="宋体"/>
          <w:sz w:val="28"/>
          <w:szCs w:val="28"/>
        </w:rPr>
        <w:t>日前提供检测报告。</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rPr>
        <w:t xml:space="preserve"> </w:t>
      </w:r>
      <w:r>
        <w:rPr>
          <w:rFonts w:hint="eastAsia" w:ascii="宋体" w:hAnsi="宋体" w:eastAsia="宋体" w:cs="宋体"/>
          <w:color w:val="000000"/>
          <w:spacing w:val="0"/>
          <w:sz w:val="28"/>
          <w:szCs w:val="28"/>
          <w:lang w:val="en-US" w:eastAsia="zh-CN"/>
        </w:rPr>
        <w:t>2.</w:t>
      </w:r>
      <w:r>
        <w:rPr>
          <w:rFonts w:hint="eastAsia" w:ascii="宋体" w:hAnsi="宋体" w:eastAsia="宋体" w:cs="宋体"/>
          <w:color w:val="000000"/>
          <w:spacing w:val="0"/>
          <w:sz w:val="28"/>
          <w:szCs w:val="28"/>
        </w:rPr>
        <w:t>甲方提前通知乙方进场检测，乙方在接到通知后</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天内进场实施检测，现场作业完成后</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天内提供检测报告。</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lang w:eastAsia="zh-CN"/>
        </w:rPr>
      </w:pPr>
      <w:r>
        <w:rPr>
          <w:rFonts w:hint="eastAsia" w:ascii="宋体" w:hAnsi="宋体" w:eastAsia="宋体" w:cs="宋体"/>
          <w:b/>
          <w:bCs/>
          <w:color w:val="000000"/>
          <w:spacing w:val="0"/>
          <w:sz w:val="28"/>
          <w:szCs w:val="28"/>
        </w:rPr>
        <w:t xml:space="preserve">第五条  </w:t>
      </w:r>
      <w:r>
        <w:rPr>
          <w:rFonts w:hint="eastAsia" w:ascii="宋体" w:hAnsi="宋体" w:eastAsia="宋体" w:cs="宋体"/>
          <w:b/>
          <w:bCs/>
          <w:color w:val="000000"/>
          <w:spacing w:val="0"/>
          <w:sz w:val="28"/>
          <w:szCs w:val="28"/>
          <w:lang w:eastAsia="zh-CN"/>
        </w:rPr>
        <w:t>检测费用的核算与支付</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（一）双方同意按照下列第______种</w:t>
      </w:r>
      <w:r>
        <w:rPr>
          <w:rFonts w:hint="eastAsia" w:ascii="宋体" w:hAnsi="宋体" w:eastAsia="宋体" w:cs="宋体"/>
          <w:kern w:val="2"/>
          <w:sz w:val="28"/>
          <w:szCs w:val="28"/>
          <w:lang w:eastAsia="zh-CN"/>
        </w:rPr>
        <w:t>收费标准</w:t>
      </w:r>
      <w:r>
        <w:rPr>
          <w:rFonts w:hint="eastAsia" w:ascii="宋体" w:hAnsi="宋体" w:eastAsia="宋体" w:cs="宋体"/>
          <w:kern w:val="2"/>
          <w:sz w:val="28"/>
          <w:szCs w:val="28"/>
        </w:rPr>
        <w:t>核算检测费用。</w:t>
      </w:r>
    </w:p>
    <w:p>
      <w:pPr>
        <w:widowControl w:val="0"/>
        <w:spacing w:beforeLines="0" w:after="0" w:afterLines="0" w:line="5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lang w:val="en-US" w:eastAsia="zh-CN"/>
        </w:rPr>
        <w:t>1.</w:t>
      </w:r>
      <w:r>
        <w:rPr>
          <w:rFonts w:hint="eastAsia" w:ascii="宋体" w:hAnsi="宋体" w:eastAsia="宋体" w:cs="宋体"/>
          <w:kern w:val="2"/>
          <w:sz w:val="28"/>
          <w:szCs w:val="28"/>
        </w:rPr>
        <w:t>本合同收费标准</w:t>
      </w:r>
      <w:r>
        <w:rPr>
          <w:rFonts w:hint="eastAsia" w:ascii="宋体" w:hAnsi="宋体" w:eastAsia="宋体" w:cs="宋体"/>
          <w:kern w:val="2"/>
          <w:sz w:val="28"/>
          <w:szCs w:val="28"/>
          <w:lang w:eastAsia="zh-CN"/>
        </w:rPr>
        <w:t>依据</w:t>
      </w:r>
      <w:r>
        <w:rPr>
          <w:rFonts w:hint="eastAsia" w:ascii="宋体" w:hAnsi="宋体" w:eastAsia="宋体" w:cs="宋体"/>
          <w:kern w:val="2"/>
          <w:sz w:val="28"/>
          <w:szCs w:val="28"/>
        </w:rPr>
        <w:t>《海南省房屋建筑与市政基础设施工程收费参考价》</w:t>
      </w:r>
      <w:r>
        <w:rPr>
          <w:rFonts w:hint="eastAsia" w:ascii="宋体" w:hAnsi="宋体" w:eastAsia="宋体" w:cs="宋体"/>
          <w:kern w:val="2"/>
          <w:sz w:val="28"/>
          <w:szCs w:val="28"/>
          <w:lang w:eastAsia="zh-CN"/>
        </w:rPr>
        <w:t>执行。</w:t>
      </w:r>
    </w:p>
    <w:p>
      <w:pPr>
        <w:widowControl w:val="0"/>
        <w:spacing w:beforeLines="0" w:after="0" w:afterLines="0" w:line="560" w:lineRule="exact"/>
        <w:ind w:firstLine="560" w:firstLineChars="200"/>
        <w:rPr>
          <w:rFonts w:hint="eastAsia" w:ascii="宋体" w:hAnsi="宋体" w:eastAsia="宋体" w:cs="宋体"/>
          <w:kern w:val="2"/>
          <w:sz w:val="28"/>
          <w:szCs w:val="28"/>
          <w:lang w:val="en-US" w:eastAsia="zh-CN"/>
        </w:rPr>
      </w:pPr>
      <w:r>
        <w:rPr>
          <w:rFonts w:hint="eastAsia" w:ascii="宋体" w:hAnsi="宋体" w:eastAsia="宋体" w:cs="宋体"/>
          <w:kern w:val="2"/>
          <w:sz w:val="28"/>
          <w:szCs w:val="28"/>
          <w:lang w:val="en-US" w:eastAsia="zh-CN"/>
        </w:rPr>
        <w:t xml:space="preserve">2. </w:t>
      </w:r>
      <w:r>
        <w:rPr>
          <w:rFonts w:hint="eastAsia" w:ascii="宋体" w:hAnsi="宋体" w:eastAsia="宋体" w:cs="宋体"/>
          <w:kern w:val="2"/>
          <w:sz w:val="28"/>
          <w:szCs w:val="28"/>
          <w:u w:val="single"/>
          <w:lang w:val="en-US" w:eastAsia="zh-CN"/>
        </w:rPr>
        <w:t xml:space="preserve">                                               。</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val="en-US" w:eastAsia="zh-CN"/>
        </w:rPr>
        <w:t>（二）</w:t>
      </w:r>
      <w:r>
        <w:rPr>
          <w:rFonts w:hint="eastAsia" w:ascii="宋体" w:hAnsi="宋体" w:eastAsia="宋体" w:cs="宋体"/>
          <w:color w:val="000000"/>
          <w:spacing w:val="0"/>
          <w:sz w:val="28"/>
          <w:szCs w:val="28"/>
        </w:rPr>
        <w:t xml:space="preserve">检测费用汇总表  </w:t>
      </w:r>
    </w:p>
    <w:p>
      <w:pPr>
        <w:widowControl w:val="0"/>
        <w:spacing w:beforeLines="0" w:after="0" w:afterLines="0" w:line="560" w:lineRule="exact"/>
        <w:ind w:firstLine="560" w:firstLineChars="200"/>
        <w:jc w:val="right"/>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rPr>
        <w:t>单位：元</w:t>
      </w:r>
    </w:p>
    <w:tbl>
      <w:tblPr>
        <w:tblStyle w:val="6"/>
        <w:tblW w:w="85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0"/>
        <w:gridCol w:w="3119"/>
        <w:gridCol w:w="960"/>
        <w:gridCol w:w="915"/>
        <w:gridCol w:w="731"/>
        <w:gridCol w:w="1232"/>
        <w:gridCol w:w="8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序号</w:t>
            </w:r>
          </w:p>
        </w:tc>
        <w:tc>
          <w:tcPr>
            <w:tcW w:w="3119"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检测项目</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单位</w:t>
            </w:r>
          </w:p>
        </w:tc>
        <w:tc>
          <w:tcPr>
            <w:tcW w:w="915"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单价</w:t>
            </w:r>
          </w:p>
        </w:tc>
        <w:tc>
          <w:tcPr>
            <w:tcW w:w="731"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数量</w:t>
            </w:r>
          </w:p>
        </w:tc>
        <w:tc>
          <w:tcPr>
            <w:tcW w:w="1232"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金额</w:t>
            </w:r>
          </w:p>
        </w:tc>
        <w:tc>
          <w:tcPr>
            <w:tcW w:w="885"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一</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建筑节能</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墙体原材料导热系数</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2</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墙体结构传热系数</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5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highlight w:val="yellow"/>
              </w:rPr>
            </w:pPr>
            <w:r>
              <w:rPr>
                <w:rFonts w:hint="eastAsia" w:ascii="宋体" w:hAnsi="宋体" w:eastAsia="宋体" w:cs="宋体"/>
                <w:color w:val="000000"/>
                <w:spacing w:val="0"/>
                <w:kern w:val="2"/>
                <w:sz w:val="24"/>
                <w:szCs w:val="24"/>
                <w:highlight w:val="none"/>
              </w:rPr>
              <w:t>3</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highlight w:val="yellow"/>
                <w:lang w:eastAsia="zh-CN"/>
              </w:rPr>
            </w:pPr>
            <w:r>
              <w:rPr>
                <w:rFonts w:hint="eastAsia" w:ascii="宋体" w:hAnsi="宋体" w:eastAsia="宋体" w:cs="宋体"/>
                <w:color w:val="000000"/>
                <w:spacing w:val="0"/>
                <w:kern w:val="2"/>
                <w:sz w:val="24"/>
                <w:szCs w:val="24"/>
              </w:rPr>
              <w:t>配电与照明电线电缆</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二</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建筑外门窗</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5"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lang w:eastAsia="zh-CN"/>
              </w:rPr>
            </w:pPr>
            <w:r>
              <w:rPr>
                <w:rFonts w:hint="eastAsia" w:ascii="宋体" w:hAnsi="宋体" w:eastAsia="宋体" w:cs="宋体"/>
                <w:color w:val="000000"/>
                <w:spacing w:val="0"/>
                <w:kern w:val="2"/>
                <w:sz w:val="24"/>
                <w:szCs w:val="24"/>
              </w:rPr>
              <w:t>气密性、水密性、</w:t>
            </w:r>
            <w:r>
              <w:rPr>
                <w:rFonts w:hint="eastAsia" w:ascii="宋体" w:hAnsi="宋体" w:eastAsia="宋体" w:cs="宋体"/>
                <w:color w:val="000000"/>
                <w:spacing w:val="0"/>
                <w:kern w:val="2"/>
                <w:sz w:val="24"/>
                <w:szCs w:val="24"/>
                <w:lang w:eastAsia="zh-CN"/>
              </w:rPr>
              <w:t>抗</w:t>
            </w:r>
            <w:r>
              <w:rPr>
                <w:rFonts w:hint="eastAsia" w:ascii="宋体" w:hAnsi="宋体" w:eastAsia="宋体" w:cs="宋体"/>
                <w:color w:val="000000"/>
                <w:spacing w:val="0"/>
                <w:kern w:val="2"/>
                <w:sz w:val="24"/>
                <w:szCs w:val="24"/>
              </w:rPr>
              <w:t>风压</w:t>
            </w:r>
            <w:r>
              <w:rPr>
                <w:rFonts w:hint="eastAsia" w:ascii="宋体" w:hAnsi="宋体" w:eastAsia="宋体" w:cs="宋体"/>
                <w:color w:val="000000"/>
                <w:spacing w:val="0"/>
                <w:kern w:val="2"/>
                <w:sz w:val="24"/>
                <w:szCs w:val="24"/>
                <w:lang w:eastAsia="zh-CN"/>
              </w:rPr>
              <w:t>性</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三</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kern w:val="2"/>
                <w:sz w:val="24"/>
                <w:szCs w:val="24"/>
              </w:rPr>
              <w:t>建筑幕墙</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kern w:val="2"/>
                <w:sz w:val="24"/>
                <w:szCs w:val="24"/>
              </w:rPr>
              <w:t>物理性能检测</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组</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四</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主体结构</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砼强度回弹</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2</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钢筋保护层厚度</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3</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楼板厚度</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4</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结构尺寸</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5</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层高</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个</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五</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钢结构</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六</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室内环境</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5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1</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氡、</w:t>
            </w:r>
            <w:r>
              <w:rPr>
                <w:rFonts w:hint="eastAsia" w:ascii="宋体" w:hAnsi="宋体" w:eastAsia="宋体" w:cs="宋体"/>
                <w:color w:val="000000"/>
                <w:spacing w:val="0"/>
                <w:kern w:val="2"/>
                <w:sz w:val="24"/>
                <w:szCs w:val="24"/>
                <w:lang w:val="en-US" w:eastAsia="zh-CN"/>
              </w:rPr>
              <w:t xml:space="preserve"> </w:t>
            </w:r>
            <w:r>
              <w:rPr>
                <w:rFonts w:hint="eastAsia" w:ascii="宋体" w:hAnsi="宋体" w:eastAsia="宋体" w:cs="宋体"/>
                <w:color w:val="000000"/>
                <w:spacing w:val="0"/>
                <w:kern w:val="2"/>
                <w:sz w:val="24"/>
                <w:szCs w:val="24"/>
              </w:rPr>
              <w:t>游离甲醛、</w:t>
            </w:r>
            <w:r>
              <w:rPr>
                <w:rFonts w:hint="eastAsia" w:ascii="宋体" w:hAnsi="宋体" w:eastAsia="宋体" w:cs="宋体"/>
                <w:color w:val="000000"/>
                <w:spacing w:val="0"/>
                <w:kern w:val="2"/>
                <w:sz w:val="24"/>
                <w:szCs w:val="24"/>
                <w:lang w:val="en-US" w:eastAsia="zh-CN"/>
              </w:rPr>
              <w:t xml:space="preserve"> </w:t>
            </w:r>
            <w:r>
              <w:rPr>
                <w:rFonts w:hint="eastAsia" w:ascii="宋体" w:hAnsi="宋体" w:eastAsia="宋体" w:cs="宋体"/>
                <w:color w:val="000000"/>
                <w:spacing w:val="0"/>
                <w:kern w:val="2"/>
                <w:sz w:val="24"/>
                <w:szCs w:val="24"/>
              </w:rPr>
              <w:t>苯、</w:t>
            </w:r>
            <w:r>
              <w:rPr>
                <w:rFonts w:hint="eastAsia" w:ascii="宋体" w:hAnsi="宋体" w:eastAsia="宋体" w:cs="宋体"/>
                <w:color w:val="000000"/>
                <w:spacing w:val="0"/>
                <w:kern w:val="2"/>
                <w:sz w:val="24"/>
                <w:szCs w:val="24"/>
                <w:lang w:val="en-US" w:eastAsia="zh-CN"/>
              </w:rPr>
              <w:t xml:space="preserve"> </w:t>
            </w:r>
            <w:r>
              <w:rPr>
                <w:rFonts w:hint="eastAsia" w:ascii="宋体" w:hAnsi="宋体" w:eastAsia="宋体" w:cs="宋体"/>
                <w:color w:val="000000"/>
                <w:spacing w:val="0"/>
                <w:kern w:val="2"/>
                <w:sz w:val="24"/>
                <w:szCs w:val="24"/>
              </w:rPr>
              <w:t>氨、甲苯</w:t>
            </w:r>
            <w:r>
              <w:rPr>
                <w:rFonts w:hint="eastAsia" w:ascii="宋体" w:hAnsi="宋体" w:eastAsia="宋体" w:cs="宋体"/>
                <w:color w:val="000000"/>
                <w:spacing w:val="0"/>
                <w:kern w:val="2"/>
                <w:sz w:val="24"/>
                <w:szCs w:val="24"/>
                <w:lang w:eastAsia="zh-CN"/>
              </w:rPr>
              <w:t>、</w:t>
            </w:r>
            <w:r>
              <w:rPr>
                <w:rFonts w:hint="eastAsia" w:ascii="宋体" w:hAnsi="宋体" w:eastAsia="宋体" w:cs="宋体"/>
                <w:color w:val="000000"/>
                <w:spacing w:val="0"/>
                <w:kern w:val="2"/>
                <w:sz w:val="24"/>
                <w:szCs w:val="24"/>
              </w:rPr>
              <w:t>二甲苯</w:t>
            </w:r>
            <w:r>
              <w:rPr>
                <w:rFonts w:hint="eastAsia" w:ascii="宋体" w:hAnsi="宋体" w:eastAsia="宋体" w:cs="宋体"/>
                <w:color w:val="000000"/>
                <w:spacing w:val="0"/>
                <w:kern w:val="2"/>
                <w:sz w:val="24"/>
                <w:szCs w:val="24"/>
                <w:lang w:eastAsia="zh-CN"/>
              </w:rPr>
              <w:t>、</w:t>
            </w:r>
            <w:r>
              <w:rPr>
                <w:rFonts w:hint="eastAsia" w:ascii="宋体" w:hAnsi="宋体" w:eastAsia="宋体" w:cs="宋体"/>
                <w:color w:val="000000"/>
                <w:spacing w:val="0"/>
                <w:kern w:val="2"/>
                <w:sz w:val="24"/>
                <w:szCs w:val="24"/>
              </w:rPr>
              <w:t>TVOC</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平方米</w:t>
            </w: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exact"/>
          <w:jc w:val="center"/>
        </w:trPr>
        <w:tc>
          <w:tcPr>
            <w:tcW w:w="72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七</w:t>
            </w:r>
          </w:p>
        </w:tc>
        <w:tc>
          <w:tcPr>
            <w:tcW w:w="3119"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spacing w:val="0"/>
                <w:kern w:val="2"/>
                <w:sz w:val="24"/>
                <w:szCs w:val="24"/>
              </w:rPr>
              <w:t>其它</w:t>
            </w:r>
          </w:p>
        </w:tc>
        <w:tc>
          <w:tcPr>
            <w:tcW w:w="960" w:type="dxa"/>
            <w:noWrap w:val="0"/>
            <w:vAlign w:val="center"/>
          </w:tcPr>
          <w:p>
            <w:pPr>
              <w:widowControl w:val="0"/>
              <w:spacing w:beforeLines="0" w:after="0" w:afterLines="0" w:line="420" w:lineRule="exact"/>
              <w:ind w:firstLine="0" w:firstLineChars="0"/>
              <w:jc w:val="center"/>
              <w:rPr>
                <w:rFonts w:hint="eastAsia" w:ascii="宋体" w:hAnsi="宋体" w:eastAsia="宋体" w:cs="宋体"/>
                <w:color w:val="000000"/>
                <w:spacing w:val="0"/>
                <w:kern w:val="2"/>
                <w:sz w:val="24"/>
                <w:szCs w:val="24"/>
              </w:rPr>
            </w:pPr>
          </w:p>
        </w:tc>
        <w:tc>
          <w:tcPr>
            <w:tcW w:w="91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u w:val="single"/>
              </w:rPr>
            </w:pPr>
          </w:p>
        </w:tc>
        <w:tc>
          <w:tcPr>
            <w:tcW w:w="731"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1232"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c>
          <w:tcPr>
            <w:tcW w:w="885" w:type="dxa"/>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5" w:hRule="exact"/>
          <w:jc w:val="center"/>
        </w:trPr>
        <w:tc>
          <w:tcPr>
            <w:tcW w:w="3839" w:type="dxa"/>
            <w:gridSpan w:val="2"/>
            <w:noWrap w:val="0"/>
            <w:vAlign w:val="center"/>
          </w:tcPr>
          <w:p>
            <w:pPr>
              <w:widowControl w:val="0"/>
              <w:spacing w:beforeLines="0" w:after="0" w:afterLines="0" w:line="420" w:lineRule="exact"/>
              <w:ind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sz w:val="24"/>
                <w:szCs w:val="24"/>
              </w:rPr>
              <w:t>总 计（人民币）</w:t>
            </w:r>
          </w:p>
        </w:tc>
        <w:tc>
          <w:tcPr>
            <w:tcW w:w="4723" w:type="dxa"/>
            <w:gridSpan w:val="5"/>
            <w:noWrap w:val="0"/>
            <w:vAlign w:val="center"/>
          </w:tcPr>
          <w:p>
            <w:pPr>
              <w:widowControl w:val="0"/>
              <w:spacing w:beforeLines="0" w:after="0" w:afterLines="0" w:line="420" w:lineRule="exact"/>
              <w:ind w:left="0" w:leftChars="0" w:firstLine="0" w:firstLineChars="0"/>
              <w:jc w:val="both"/>
              <w:rPr>
                <w:rFonts w:hint="eastAsia" w:ascii="宋体" w:hAnsi="宋体" w:eastAsia="宋体" w:cs="宋体"/>
                <w:color w:val="000000"/>
                <w:spacing w:val="0"/>
                <w:kern w:val="2"/>
                <w:sz w:val="24"/>
                <w:szCs w:val="24"/>
              </w:rPr>
            </w:pPr>
            <w:r>
              <w:rPr>
                <w:rFonts w:hint="eastAsia" w:ascii="宋体" w:hAnsi="宋体" w:eastAsia="宋体" w:cs="宋体"/>
                <w:color w:val="000000" w:themeColor="text1"/>
                <w:kern w:val="2"/>
                <w:sz w:val="24"/>
                <w:szCs w:val="24"/>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（其中不含税总价</w:t>
            </w:r>
            <w:r>
              <w:rPr>
                <w:rFonts w:hint="eastAsia" w:ascii="宋体" w:hAnsi="宋体" w:eastAsia="宋体" w:cs="宋体"/>
                <w:color w:val="000000" w:themeColor="text1"/>
                <w:kern w:val="2"/>
                <w:sz w:val="24"/>
                <w:szCs w:val="24"/>
                <w:u w:val="single"/>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val="en-US" w:eastAsia="zh-CN"/>
                <w14:textFill>
                  <w14:solidFill>
                    <w14:schemeClr w14:val="tx1"/>
                  </w14:solidFill>
                </w14:textFill>
              </w:rPr>
              <w:t>，税金总额</w:t>
            </w:r>
            <w:r>
              <w:rPr>
                <w:rFonts w:hint="eastAsia" w:ascii="宋体" w:hAnsi="宋体" w:eastAsia="宋体" w:cs="宋体"/>
                <w:color w:val="000000" w:themeColor="text1"/>
                <w:kern w:val="2"/>
                <w:sz w:val="24"/>
                <w:szCs w:val="24"/>
                <w:u w:val="single"/>
                <w:lang w:val="en-US" w:eastAsia="zh-CN"/>
                <w14:textFill>
                  <w14:solidFill>
                    <w14:schemeClr w14:val="tx1"/>
                  </w14:solidFill>
                </w14:textFill>
              </w:rPr>
              <w:t xml:space="preserve">     </w:t>
            </w:r>
            <w:r>
              <w:rPr>
                <w:rFonts w:hint="eastAsia" w:ascii="宋体" w:hAnsi="宋体" w:eastAsia="宋体" w:cs="宋体"/>
                <w:color w:val="000000" w:themeColor="text1"/>
                <w:kern w:val="2"/>
                <w:sz w:val="24"/>
                <w:szCs w:val="24"/>
                <w:lang w:eastAsia="zh-CN"/>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83" w:hRule="exact"/>
          <w:jc w:val="center"/>
        </w:trPr>
        <w:tc>
          <w:tcPr>
            <w:tcW w:w="8562" w:type="dxa"/>
            <w:gridSpan w:val="7"/>
            <w:noWrap w:val="0"/>
            <w:vAlign w:val="center"/>
          </w:tcPr>
          <w:p>
            <w:pPr>
              <w:widowControl w:val="0"/>
              <w:adjustRightInd/>
              <w:snapToGrid/>
              <w:spacing w:beforeLines="0" w:after="0" w:afterLines="0" w:line="420" w:lineRule="exact"/>
              <w:ind w:firstLine="0" w:firstLineChars="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rPr>
              <w:t>备注：</w:t>
            </w:r>
            <w:r>
              <w:rPr>
                <w:rFonts w:hint="eastAsia" w:ascii="宋体" w:hAnsi="宋体" w:eastAsia="宋体" w:cs="宋体"/>
                <w:kern w:val="2"/>
                <w:sz w:val="24"/>
                <w:szCs w:val="24"/>
                <w:highlight w:val="none"/>
                <w:lang w:val="en-US" w:eastAsia="zh-CN"/>
              </w:rPr>
              <w:t>1.</w:t>
            </w:r>
            <w:r>
              <w:rPr>
                <w:rFonts w:hint="eastAsia" w:ascii="宋体" w:hAnsi="宋体" w:eastAsia="宋体" w:cs="宋体"/>
                <w:kern w:val="2"/>
                <w:sz w:val="24"/>
                <w:szCs w:val="24"/>
                <w:highlight w:val="none"/>
              </w:rPr>
              <w:t>如果填写内容超过表栏的容量,可另附纸作为附页</w:t>
            </w:r>
            <w:r>
              <w:rPr>
                <w:rFonts w:hint="eastAsia" w:ascii="宋体" w:hAnsi="宋体" w:eastAsia="宋体" w:cs="宋体"/>
                <w:kern w:val="2"/>
                <w:sz w:val="24"/>
                <w:szCs w:val="24"/>
                <w:highlight w:val="none"/>
                <w:lang w:eastAsia="zh-CN"/>
              </w:rPr>
              <w:t>。</w:t>
            </w:r>
          </w:p>
          <w:p>
            <w:pPr>
              <w:widowControl w:val="0"/>
              <w:numPr>
                <w:ilvl w:val="0"/>
                <w:numId w:val="0"/>
              </w:numPr>
              <w:adjustRightInd/>
              <w:snapToGrid/>
              <w:spacing w:beforeLines="0" w:after="0" w:afterLines="0" w:line="420" w:lineRule="exact"/>
              <w:ind w:firstLine="0" w:firstLineChars="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2.此表中检测项目、检测参数按实际填写，所填写的项目必须以资质认定证书附表一致。</w:t>
            </w:r>
          </w:p>
          <w:p>
            <w:pPr>
              <w:widowControl w:val="0"/>
              <w:numPr>
                <w:ilvl w:val="0"/>
                <w:numId w:val="0"/>
              </w:numPr>
              <w:adjustRightInd/>
              <w:snapToGrid/>
              <w:spacing w:beforeLines="0" w:after="0" w:afterLines="0" w:line="420" w:lineRule="exact"/>
              <w:ind w:firstLine="0" w:firstLineChars="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3.按检测单价计算检测费用的，本表中实际检测数量可不填写。</w:t>
            </w:r>
          </w:p>
          <w:p>
            <w:pPr>
              <w:widowControl w:val="0"/>
              <w:spacing w:beforeLines="0" w:after="0" w:afterLines="0" w:line="420" w:lineRule="exact"/>
              <w:ind w:firstLine="0" w:firstLineChars="0"/>
              <w:jc w:val="both"/>
              <w:rPr>
                <w:rFonts w:hint="eastAsia" w:ascii="宋体" w:hAnsi="宋体" w:eastAsia="宋体" w:cs="宋体"/>
                <w:kern w:val="2"/>
                <w:sz w:val="24"/>
                <w:szCs w:val="24"/>
                <w:highlight w:val="none"/>
                <w:lang w:val="en-US" w:eastAsia="zh-CN"/>
              </w:rPr>
            </w:pPr>
            <w:r>
              <w:rPr>
                <w:rFonts w:hint="eastAsia" w:ascii="宋体" w:hAnsi="宋体" w:eastAsia="宋体" w:cs="宋体"/>
                <w:kern w:val="2"/>
                <w:sz w:val="24"/>
                <w:szCs w:val="24"/>
                <w:highlight w:val="none"/>
                <w:lang w:val="en-US" w:eastAsia="zh-CN"/>
              </w:rPr>
              <w:t>4.按检测单价汇总计算总检测费用的，表中的实际检测数量需按设计图纸及相关规范汇总列明。</w:t>
            </w:r>
          </w:p>
          <w:p>
            <w:pPr>
              <w:widowControl w:val="0"/>
              <w:spacing w:beforeLines="0" w:after="0" w:afterLines="0" w:line="420" w:lineRule="exact"/>
              <w:ind w:firstLine="0" w:firstLineChars="0"/>
              <w:jc w:val="both"/>
              <w:rPr>
                <w:rFonts w:hint="eastAsia" w:ascii="宋体" w:hAnsi="宋体" w:eastAsia="宋体" w:cs="宋体"/>
                <w:kern w:val="2"/>
                <w:sz w:val="24"/>
                <w:szCs w:val="24"/>
                <w:highlight w:val="yellow"/>
                <w:lang w:val="en-US" w:eastAsia="zh-CN"/>
              </w:rPr>
            </w:pPr>
            <w:r>
              <w:rPr>
                <w:rFonts w:hint="eastAsia" w:ascii="宋体" w:hAnsi="宋体" w:eastAsia="宋体" w:cs="宋体"/>
                <w:kern w:val="2"/>
                <w:sz w:val="24"/>
                <w:szCs w:val="24"/>
                <w:highlight w:val="none"/>
                <w:lang w:val="en-US" w:eastAsia="zh-CN"/>
              </w:rPr>
              <w:t>5.</w:t>
            </w:r>
            <w:r>
              <w:rPr>
                <w:rFonts w:hint="eastAsia" w:ascii="宋体" w:hAnsi="宋体" w:eastAsia="宋体" w:cs="宋体"/>
                <w:color w:val="000000"/>
                <w:spacing w:val="0"/>
                <w:kern w:val="2"/>
                <w:sz w:val="24"/>
                <w:szCs w:val="24"/>
                <w:highlight w:val="none"/>
              </w:rPr>
              <w:t>检测工程量明细请见工程量清单表。</w:t>
            </w:r>
          </w:p>
        </w:tc>
      </w:tr>
    </w:tbl>
    <w:p>
      <w:pPr>
        <w:widowControl w:val="0"/>
        <w:spacing w:beforeLines="0" w:afterLines="0" w:line="500" w:lineRule="exact"/>
        <w:ind w:firstLine="560" w:firstLineChars="200"/>
        <w:rPr>
          <w:rFonts w:hint="eastAsia" w:ascii="宋体" w:hAnsi="宋体" w:eastAsia="宋体" w:cs="宋体"/>
          <w:color w:val="000000"/>
          <w:spacing w:val="0"/>
          <w:sz w:val="28"/>
          <w:szCs w:val="28"/>
        </w:rPr>
      </w:pPr>
    </w:p>
    <w:p>
      <w:pPr>
        <w:widowControl w:val="0"/>
        <w:spacing w:beforeLines="0" w:after="0" w:afterLines="0" w:line="560" w:lineRule="exact"/>
        <w:ind w:firstLine="560" w:firstLineChars="200"/>
        <w:rPr>
          <w:rFonts w:hint="eastAsia" w:ascii="宋体" w:hAnsi="宋体" w:eastAsia="宋体" w:cs="宋体"/>
          <w:color w:val="000000"/>
          <w:spacing w:val="0"/>
          <w:sz w:val="28"/>
          <w:szCs w:val="28"/>
          <w:u w:val="single"/>
          <w:lang w:val="en-US" w:eastAsia="zh-CN"/>
        </w:rPr>
      </w:pPr>
      <w:r>
        <w:rPr>
          <w:rFonts w:hint="eastAsia" w:ascii="宋体" w:hAnsi="宋体" w:eastAsia="宋体" w:cs="宋体"/>
          <w:color w:val="000000"/>
          <w:spacing w:val="0"/>
          <w:sz w:val="28"/>
          <w:szCs w:val="28"/>
          <w:lang w:val="en-US" w:eastAsia="zh-CN"/>
        </w:rPr>
        <w:t>（三）</w:t>
      </w:r>
      <w:r>
        <w:rPr>
          <w:rFonts w:hint="eastAsia" w:ascii="宋体" w:hAnsi="宋体" w:eastAsia="宋体" w:cs="宋体"/>
          <w:color w:val="000000"/>
          <w:spacing w:val="0"/>
          <w:sz w:val="28"/>
          <w:szCs w:val="28"/>
          <w:lang w:eastAsia="zh-CN"/>
        </w:rPr>
        <w:t>双方同意按下列第</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none"/>
          <w:lang w:val="en-US" w:eastAsia="zh-CN"/>
        </w:rPr>
        <w:t>种支付方式支付检测费用。</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val="en-US" w:eastAsia="zh-CN"/>
        </w:rPr>
        <w:t>1.</w:t>
      </w:r>
      <w:r>
        <w:rPr>
          <w:rFonts w:hint="eastAsia" w:ascii="宋体" w:hAnsi="宋体" w:eastAsia="宋体" w:cs="宋体"/>
          <w:color w:val="000000"/>
          <w:spacing w:val="0"/>
          <w:sz w:val="28"/>
          <w:szCs w:val="28"/>
        </w:rPr>
        <w:t>合同签订后即预付总费用的</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 xml:space="preserve">%，计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；余款在提交检测报告前结清。</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val="en-US" w:eastAsia="zh-CN"/>
        </w:rPr>
        <w:t>2.</w:t>
      </w:r>
      <w:r>
        <w:rPr>
          <w:rFonts w:hint="eastAsia" w:ascii="宋体" w:hAnsi="宋体" w:eastAsia="宋体" w:cs="宋体"/>
          <w:color w:val="000000"/>
          <w:spacing w:val="0"/>
          <w:sz w:val="28"/>
          <w:szCs w:val="28"/>
        </w:rPr>
        <w:t xml:space="preserve">在甲方领取检测报告前一次性结清。 </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u w:val="single"/>
        </w:rPr>
      </w:pPr>
      <w:r>
        <w:rPr>
          <w:rFonts w:hint="eastAsia" w:ascii="宋体" w:hAnsi="宋体" w:eastAsia="宋体" w:cs="宋体"/>
          <w:color w:val="000000"/>
          <w:spacing w:val="0"/>
          <w:sz w:val="28"/>
          <w:szCs w:val="28"/>
          <w:u w:val="none"/>
          <w:lang w:val="en-US" w:eastAsia="zh-CN"/>
        </w:rPr>
        <w:t>3.其他：</w:t>
      </w:r>
      <w:r>
        <w:rPr>
          <w:rFonts w:hint="eastAsia" w:ascii="宋体" w:hAnsi="宋体" w:eastAsia="宋体" w:cs="宋体"/>
          <w:color w:val="000000"/>
          <w:spacing w:val="0"/>
          <w:sz w:val="28"/>
          <w:szCs w:val="28"/>
        </w:rPr>
        <w:t xml:space="preserve">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single"/>
        </w:rPr>
        <w:t xml:space="preserve">                                                    </w:t>
      </w:r>
    </w:p>
    <w:p>
      <w:pPr>
        <w:widowControl w:val="0"/>
        <w:spacing w:before="157" w:beforeLines="50" w:after="157" w:afterLines="50" w:line="560" w:lineRule="exact"/>
        <w:ind w:firstLine="562" w:firstLineChars="200"/>
        <w:rPr>
          <w:rFonts w:hint="eastAsia" w:ascii="宋体" w:hAnsi="宋体" w:eastAsia="宋体" w:cs="宋体"/>
          <w:b/>
          <w:bCs/>
          <w:color w:val="000000"/>
          <w:kern w:val="0"/>
          <w:sz w:val="28"/>
          <w:szCs w:val="28"/>
        </w:rPr>
      </w:pPr>
      <w:r>
        <w:rPr>
          <w:rFonts w:hint="eastAsia" w:ascii="宋体" w:hAnsi="宋体" w:eastAsia="宋体" w:cs="宋体"/>
          <w:b/>
          <w:bCs/>
          <w:color w:val="000000"/>
          <w:kern w:val="0"/>
          <w:sz w:val="28"/>
          <w:szCs w:val="28"/>
        </w:rPr>
        <w:t>第</w:t>
      </w:r>
      <w:r>
        <w:rPr>
          <w:rFonts w:hint="eastAsia" w:ascii="宋体" w:hAnsi="宋体" w:eastAsia="宋体" w:cs="宋体"/>
          <w:b/>
          <w:bCs/>
          <w:color w:val="000000"/>
          <w:kern w:val="0"/>
          <w:sz w:val="28"/>
          <w:szCs w:val="28"/>
          <w:lang w:eastAsia="zh-CN"/>
        </w:rPr>
        <w:t>六</w:t>
      </w:r>
      <w:r>
        <w:rPr>
          <w:rFonts w:hint="eastAsia" w:ascii="宋体" w:hAnsi="宋体" w:eastAsia="宋体" w:cs="宋体"/>
          <w:b/>
          <w:bCs/>
          <w:color w:val="000000"/>
          <w:kern w:val="0"/>
          <w:sz w:val="28"/>
          <w:szCs w:val="28"/>
        </w:rPr>
        <w:t>条</w:t>
      </w:r>
      <w:r>
        <w:rPr>
          <w:rFonts w:hint="eastAsia" w:ascii="宋体" w:hAnsi="宋体" w:eastAsia="宋体" w:cs="宋体"/>
          <w:b/>
          <w:bCs/>
          <w:color w:val="000000"/>
          <w:kern w:val="0"/>
          <w:sz w:val="28"/>
          <w:szCs w:val="28"/>
          <w:lang w:val="en-US" w:eastAsia="zh-CN"/>
        </w:rPr>
        <w:t xml:space="preserve"> </w:t>
      </w:r>
      <w:r>
        <w:rPr>
          <w:rFonts w:hint="eastAsia" w:ascii="宋体" w:hAnsi="宋体" w:eastAsia="宋体" w:cs="宋体"/>
          <w:b/>
          <w:bCs/>
          <w:color w:val="000000"/>
          <w:kern w:val="0"/>
          <w:sz w:val="28"/>
          <w:szCs w:val="28"/>
        </w:rPr>
        <w:t>检测报告的交付</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（一）乙方交付检测报告时间的约定见附件一。乙方交付检测报告一式______份，并对其准确性和可靠性负责。当甲方对部分检测项目的检测报告份数有特殊需要时，可另行约定。</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（二）双方约定按照下列第______种方式交付检测报告。</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textAlignment w:val="auto"/>
        <w:rPr>
          <w:rFonts w:hint="eastAsia" w:ascii="宋体" w:hAnsi="宋体" w:eastAsia="宋体" w:cs="宋体"/>
          <w:kern w:val="2"/>
          <w:sz w:val="28"/>
          <w:szCs w:val="28"/>
        </w:rPr>
      </w:pPr>
      <w:r>
        <w:rPr>
          <w:rFonts w:hint="eastAsia" w:ascii="宋体" w:hAnsi="宋体" w:eastAsia="宋体" w:cs="宋体"/>
          <w:kern w:val="2"/>
          <w:sz w:val="28"/>
          <w:szCs w:val="28"/>
        </w:rPr>
        <w:t>1．甲方上门提取检测报告。</w:t>
      </w:r>
    </w:p>
    <w:p>
      <w:pPr>
        <w:keepNext w:val="0"/>
        <w:keepLines w:val="0"/>
        <w:pageBreakBefore w:val="0"/>
        <w:widowControl w:val="0"/>
        <w:kinsoku/>
        <w:wordWrap/>
        <w:overflowPunct/>
        <w:topLinePunct w:val="0"/>
        <w:autoSpaceDE/>
        <w:autoSpaceDN/>
        <w:bidi w:val="0"/>
        <w:adjustRightInd w:val="0"/>
        <w:snapToGrid w:val="0"/>
        <w:spacing w:beforeLines="0" w:after="0" w:afterLines="0" w:line="560" w:lineRule="exact"/>
        <w:ind w:firstLine="560" w:firstLineChars="200"/>
        <w:textAlignment w:val="auto"/>
        <w:rPr>
          <w:rFonts w:hint="eastAsia" w:ascii="宋体" w:hAnsi="宋体" w:eastAsia="宋体" w:cs="宋体"/>
          <w:kern w:val="2"/>
          <w:sz w:val="28"/>
          <w:szCs w:val="28"/>
          <w:lang w:eastAsia="zh-CN"/>
        </w:rPr>
      </w:pPr>
      <w:r>
        <w:rPr>
          <w:rFonts w:hint="eastAsia" w:ascii="宋体" w:hAnsi="宋体" w:eastAsia="宋体" w:cs="宋体"/>
          <w:kern w:val="2"/>
          <w:sz w:val="28"/>
          <w:szCs w:val="28"/>
        </w:rPr>
        <w:t>2．乙方送检测报告给甲方</w:t>
      </w:r>
      <w:r>
        <w:rPr>
          <w:rFonts w:hint="eastAsia" w:ascii="宋体" w:hAnsi="宋体" w:eastAsia="宋体" w:cs="宋体"/>
          <w:kern w:val="2"/>
          <w:sz w:val="28"/>
          <w:szCs w:val="28"/>
          <w:lang w:eastAsia="zh-CN"/>
        </w:rPr>
        <w:t>。</w:t>
      </w:r>
    </w:p>
    <w:p>
      <w:pPr>
        <w:widowControl w:val="0"/>
        <w:spacing w:beforeLines="0" w:after="0" w:afterLines="0" w:line="560" w:lineRule="exact"/>
        <w:ind w:firstLine="560" w:firstLineChars="200"/>
        <w:rPr>
          <w:rFonts w:hint="eastAsia" w:ascii="宋体" w:hAnsi="宋体" w:eastAsia="宋体" w:cs="宋体"/>
          <w:b/>
          <w:bCs/>
          <w:color w:val="000000"/>
          <w:spacing w:val="0"/>
          <w:sz w:val="28"/>
          <w:szCs w:val="28"/>
        </w:rPr>
      </w:pPr>
      <w:r>
        <w:rPr>
          <w:rFonts w:hint="eastAsia" w:ascii="宋体" w:hAnsi="宋体" w:eastAsia="宋体" w:cs="宋体"/>
          <w:kern w:val="2"/>
          <w:sz w:val="28"/>
          <w:szCs w:val="28"/>
          <w:lang w:val="en-US" w:eastAsia="zh-CN"/>
        </w:rPr>
        <w:t>3.</w:t>
      </w:r>
      <w:r>
        <w:rPr>
          <w:rFonts w:hint="eastAsia" w:ascii="宋体" w:hAnsi="宋体" w:eastAsia="宋体" w:cs="宋体"/>
          <w:kern w:val="2"/>
          <w:sz w:val="28"/>
          <w:szCs w:val="28"/>
          <w:u w:val="single"/>
          <w:lang w:val="en-US" w:eastAsia="zh-CN"/>
        </w:rPr>
        <w:t xml:space="preserve">                    </w:t>
      </w:r>
      <w:r>
        <w:rPr>
          <w:rFonts w:hint="eastAsia" w:ascii="宋体" w:hAnsi="宋体" w:eastAsia="宋体" w:cs="宋体"/>
          <w:kern w:val="2"/>
          <w:sz w:val="28"/>
          <w:szCs w:val="28"/>
          <w:u w:val="none"/>
          <w:lang w:val="en-US" w:eastAsia="zh-CN"/>
        </w:rPr>
        <w:t>。</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w:t>
      </w:r>
      <w:r>
        <w:rPr>
          <w:rFonts w:hint="eastAsia" w:ascii="宋体" w:hAnsi="宋体" w:eastAsia="宋体" w:cs="宋体"/>
          <w:b/>
          <w:bCs/>
          <w:color w:val="000000"/>
          <w:spacing w:val="0"/>
          <w:sz w:val="28"/>
          <w:szCs w:val="28"/>
          <w:lang w:eastAsia="zh-CN"/>
        </w:rPr>
        <w:t>七</w:t>
      </w:r>
      <w:r>
        <w:rPr>
          <w:rFonts w:hint="eastAsia" w:ascii="宋体" w:hAnsi="宋体" w:eastAsia="宋体" w:cs="宋体"/>
          <w:b/>
          <w:bCs/>
          <w:color w:val="000000"/>
          <w:spacing w:val="0"/>
          <w:sz w:val="28"/>
          <w:szCs w:val="28"/>
        </w:rPr>
        <w:t>条  甲方的责任和义务</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（一）</w:t>
      </w:r>
      <w:r>
        <w:rPr>
          <w:rFonts w:hint="eastAsia" w:ascii="宋体" w:hAnsi="宋体" w:eastAsia="宋体" w:cs="宋体"/>
          <w:color w:val="000000"/>
          <w:spacing w:val="0"/>
          <w:sz w:val="28"/>
          <w:szCs w:val="28"/>
        </w:rPr>
        <w:t>甲方不得将同一单位工程中的同一类型检测项目委托其他检测机构进行检测。</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（二）</w:t>
      </w:r>
      <w:r>
        <w:rPr>
          <w:rFonts w:hint="eastAsia" w:ascii="宋体" w:hAnsi="宋体" w:eastAsia="宋体" w:cs="宋体"/>
          <w:color w:val="000000"/>
          <w:spacing w:val="0"/>
          <w:sz w:val="28"/>
          <w:szCs w:val="28"/>
        </w:rPr>
        <w:t>甲方授权</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none"/>
          <w:lang w:eastAsia="zh-CN"/>
        </w:rPr>
        <w:t>（</w:t>
      </w:r>
      <w:r>
        <w:rPr>
          <w:rFonts w:hint="eastAsia" w:ascii="宋体" w:hAnsi="宋体" w:eastAsia="宋体" w:cs="宋体"/>
          <w:color w:val="000000"/>
          <w:spacing w:val="0"/>
          <w:sz w:val="28"/>
          <w:szCs w:val="28"/>
        </w:rPr>
        <w:t>电话：</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none"/>
          <w:lang w:eastAsia="zh-CN"/>
        </w:rPr>
        <w:t>）</w:t>
      </w:r>
      <w:r>
        <w:rPr>
          <w:rFonts w:hint="eastAsia" w:ascii="宋体" w:hAnsi="宋体" w:eastAsia="宋体" w:cs="宋体"/>
          <w:color w:val="000000"/>
          <w:spacing w:val="0"/>
          <w:sz w:val="28"/>
          <w:szCs w:val="28"/>
        </w:rPr>
        <w:t>为代表，负责与乙方联系。如甲方代表发生变更，甲方应书面告知乙方。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（三）</w:t>
      </w:r>
      <w:r>
        <w:rPr>
          <w:rFonts w:hint="eastAsia" w:ascii="宋体" w:hAnsi="宋体" w:eastAsia="宋体" w:cs="宋体"/>
          <w:color w:val="000000"/>
          <w:spacing w:val="0"/>
          <w:sz w:val="28"/>
          <w:szCs w:val="28"/>
        </w:rPr>
        <w:t>委托检测前，甲方应将见证单位和见证人员以书面形式通知乙方。见证人员发生变更的，甲方应及时书面告知乙方。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（四）</w:t>
      </w:r>
      <w:r>
        <w:rPr>
          <w:rFonts w:hint="eastAsia" w:ascii="宋体" w:hAnsi="宋体" w:eastAsia="宋体" w:cs="宋体"/>
          <w:color w:val="000000"/>
          <w:spacing w:val="0"/>
          <w:sz w:val="28"/>
          <w:szCs w:val="28"/>
        </w:rPr>
        <w:t>应为进入现场作业的乙方人员提供必要的工作条件和便利（如试验现场的通电、通水；检测辅助工作等），保证现场具备检测条件；检测时间自甲方通知乙方入场之日起2日后且现场具备检测条件之日开始计算</w:t>
      </w:r>
      <w:r>
        <w:rPr>
          <w:rFonts w:hint="eastAsia" w:ascii="宋体" w:hAnsi="宋体" w:eastAsia="宋体" w:cs="宋体"/>
          <w:color w:val="000000"/>
          <w:spacing w:val="0"/>
          <w:sz w:val="28"/>
          <w:szCs w:val="28"/>
          <w:lang w:eastAsia="zh-CN"/>
        </w:rPr>
        <w:t>。</w:t>
      </w:r>
      <w:r>
        <w:rPr>
          <w:rFonts w:hint="eastAsia" w:ascii="宋体" w:hAnsi="宋体" w:eastAsia="宋体" w:cs="宋体"/>
          <w:color w:val="000000"/>
          <w:spacing w:val="0"/>
          <w:sz w:val="28"/>
          <w:szCs w:val="28"/>
        </w:rPr>
        <w:t xml:space="preserve">  </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（五）</w:t>
      </w:r>
      <w:r>
        <w:rPr>
          <w:rFonts w:hint="eastAsia" w:ascii="宋体" w:hAnsi="宋体" w:eastAsia="宋体" w:cs="宋体"/>
          <w:color w:val="000000"/>
          <w:spacing w:val="0"/>
          <w:sz w:val="28"/>
          <w:szCs w:val="28"/>
        </w:rPr>
        <w:t>按本合同第五条如期如数支付检测费用。</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（六）</w:t>
      </w:r>
      <w:r>
        <w:rPr>
          <w:rFonts w:hint="eastAsia" w:ascii="宋体" w:hAnsi="宋体" w:eastAsia="宋体" w:cs="宋体"/>
          <w:color w:val="000000"/>
          <w:spacing w:val="0"/>
          <w:sz w:val="28"/>
          <w:szCs w:val="28"/>
        </w:rPr>
        <w:t>甲方不得以任何方式要求乙方出具虚假检测报告。</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（七）</w:t>
      </w:r>
      <w:r>
        <w:rPr>
          <w:rFonts w:hint="eastAsia" w:ascii="宋体" w:hAnsi="宋体" w:eastAsia="宋体" w:cs="宋体"/>
          <w:color w:val="000000"/>
          <w:spacing w:val="0"/>
          <w:sz w:val="28"/>
          <w:szCs w:val="28"/>
        </w:rPr>
        <w:t>维护乙方检测文件和检测成果的严肃性，不得擅自修改或转让给第三方使用，否则应负法律责任。</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（八）</w:t>
      </w:r>
      <w:r>
        <w:rPr>
          <w:rFonts w:hint="eastAsia" w:ascii="宋体" w:hAnsi="宋体" w:eastAsia="宋体" w:cs="宋体"/>
          <w:color w:val="000000"/>
          <w:spacing w:val="0"/>
          <w:sz w:val="28"/>
          <w:szCs w:val="28"/>
        </w:rPr>
        <w:t>乙方提供的检测报告除经有关部门鉴定为不合格报告之外，甲方不得拒绝，或借故拒付检测费。</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w:t>
      </w:r>
      <w:r>
        <w:rPr>
          <w:rFonts w:hint="eastAsia" w:ascii="宋体" w:hAnsi="宋体" w:eastAsia="宋体" w:cs="宋体"/>
          <w:b/>
          <w:bCs/>
          <w:color w:val="000000"/>
          <w:spacing w:val="0"/>
          <w:sz w:val="28"/>
          <w:szCs w:val="28"/>
          <w:lang w:eastAsia="zh-CN"/>
        </w:rPr>
        <w:t>八</w:t>
      </w:r>
      <w:r>
        <w:rPr>
          <w:rFonts w:hint="eastAsia" w:ascii="宋体" w:hAnsi="宋体" w:eastAsia="宋体" w:cs="宋体"/>
          <w:b/>
          <w:bCs/>
          <w:color w:val="000000"/>
          <w:spacing w:val="0"/>
          <w:sz w:val="28"/>
          <w:szCs w:val="28"/>
        </w:rPr>
        <w:t>条 乙方的责任和义务</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（一）</w:t>
      </w:r>
      <w:r>
        <w:rPr>
          <w:rFonts w:hint="eastAsia" w:ascii="宋体" w:hAnsi="宋体" w:eastAsia="宋体" w:cs="宋体"/>
          <w:color w:val="000000"/>
          <w:spacing w:val="0"/>
          <w:sz w:val="28"/>
          <w:szCs w:val="28"/>
        </w:rPr>
        <w:t>乙方应向甲方提供与本工程检测业务有关的资料，包括建设工程检测资质证书、检测机构评估证书及其附表等复印件。</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（二）</w:t>
      </w:r>
      <w:r>
        <w:rPr>
          <w:rFonts w:hint="eastAsia" w:ascii="宋体" w:hAnsi="宋体" w:eastAsia="宋体" w:cs="宋体"/>
          <w:color w:val="000000"/>
          <w:spacing w:val="0"/>
          <w:sz w:val="28"/>
          <w:szCs w:val="28"/>
        </w:rPr>
        <w:t>及时向甲方提供检测方案。</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（三）</w:t>
      </w:r>
      <w:r>
        <w:rPr>
          <w:rFonts w:hint="eastAsia" w:ascii="宋体" w:hAnsi="宋体" w:eastAsia="宋体" w:cs="宋体"/>
          <w:color w:val="000000"/>
          <w:spacing w:val="0"/>
          <w:sz w:val="28"/>
          <w:szCs w:val="28"/>
        </w:rPr>
        <w:t>对依据相关法律、法规、规章和技术标准实施的建设工程法定检测项目，乙方应使用检测信息系统实施检测，并出具带有防伪标记或校验码的检测报告。</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（四）</w:t>
      </w:r>
      <w:r>
        <w:rPr>
          <w:rFonts w:hint="eastAsia" w:ascii="宋体" w:hAnsi="宋体" w:eastAsia="宋体" w:cs="宋体"/>
          <w:color w:val="000000"/>
          <w:spacing w:val="0"/>
          <w:sz w:val="28"/>
          <w:szCs w:val="28"/>
        </w:rPr>
        <w:t>根据合同要求的检测方法、数量和工期，根据有关规范、规程和技术文件的要求进行检测，并确保检测成果的可靠性、科学性和公正性。</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（五）</w:t>
      </w:r>
      <w:r>
        <w:rPr>
          <w:rFonts w:hint="eastAsia" w:ascii="宋体" w:hAnsi="宋体" w:eastAsia="宋体" w:cs="宋体"/>
          <w:color w:val="000000"/>
          <w:spacing w:val="0"/>
          <w:sz w:val="28"/>
          <w:szCs w:val="28"/>
        </w:rPr>
        <w:t>乙方现场检测时应遵守工程安全管理及其他工程现场管理制度。</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（六）</w:t>
      </w:r>
      <w:r>
        <w:rPr>
          <w:rFonts w:hint="eastAsia" w:ascii="宋体" w:hAnsi="宋体" w:eastAsia="宋体" w:cs="宋体"/>
          <w:color w:val="000000"/>
          <w:spacing w:val="0"/>
          <w:sz w:val="28"/>
          <w:szCs w:val="28"/>
        </w:rPr>
        <w:t xml:space="preserve">检测结果不合格的，乙方应在获得检测结果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rPr>
        <w:t>日内通知甲方。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（七）</w:t>
      </w:r>
      <w:r>
        <w:rPr>
          <w:rFonts w:hint="eastAsia" w:ascii="宋体" w:hAnsi="宋体" w:eastAsia="宋体" w:cs="宋体"/>
          <w:color w:val="000000"/>
          <w:spacing w:val="0"/>
          <w:sz w:val="28"/>
          <w:szCs w:val="28"/>
        </w:rPr>
        <w:t>乙方在同一建设工程项目或标段中，不得同时接受建设、施工或者监理单位等两方以上的检测委托。</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（八）</w:t>
      </w:r>
      <w:r>
        <w:rPr>
          <w:rFonts w:hint="eastAsia" w:ascii="宋体" w:hAnsi="宋体" w:eastAsia="宋体" w:cs="宋体"/>
          <w:color w:val="000000"/>
          <w:spacing w:val="0"/>
          <w:sz w:val="28"/>
          <w:szCs w:val="28"/>
        </w:rPr>
        <w:t>乙方授权</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none"/>
          <w:lang w:eastAsia="zh-CN"/>
        </w:rPr>
        <w:t>（</w:t>
      </w:r>
      <w:r>
        <w:rPr>
          <w:rFonts w:hint="eastAsia" w:ascii="宋体" w:hAnsi="宋体" w:eastAsia="宋体" w:cs="宋体"/>
          <w:color w:val="000000"/>
          <w:spacing w:val="0"/>
          <w:sz w:val="28"/>
          <w:szCs w:val="28"/>
        </w:rPr>
        <w:t>电话：</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none"/>
          <w:lang w:eastAsia="zh-CN"/>
        </w:rPr>
        <w:t>）</w:t>
      </w:r>
      <w:r>
        <w:rPr>
          <w:rFonts w:hint="eastAsia" w:ascii="宋体" w:hAnsi="宋体" w:eastAsia="宋体" w:cs="宋体"/>
          <w:color w:val="000000"/>
          <w:spacing w:val="0"/>
          <w:sz w:val="28"/>
          <w:szCs w:val="28"/>
        </w:rPr>
        <w:t>为代表，负责与乙方联系。如乙方代表发生变更，乙方应书面告知甲方。</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color w:val="000000"/>
          <w:spacing w:val="0"/>
          <w:sz w:val="28"/>
          <w:szCs w:val="28"/>
          <w:lang w:eastAsia="zh-CN"/>
        </w:rPr>
        <w:t>（九）</w:t>
      </w:r>
      <w:r>
        <w:rPr>
          <w:rFonts w:hint="eastAsia" w:ascii="宋体" w:hAnsi="宋体" w:eastAsia="宋体" w:cs="宋体"/>
          <w:color w:val="000000"/>
          <w:spacing w:val="0"/>
          <w:sz w:val="28"/>
          <w:szCs w:val="28"/>
        </w:rPr>
        <w:t>按合同规定时间提供检测报告一式</w:t>
      </w:r>
      <w:r>
        <w:rPr>
          <w:rFonts w:hint="eastAsia" w:ascii="宋体" w:hAnsi="宋体" w:eastAsia="宋体" w:cs="宋体"/>
          <w:color w:val="000000"/>
          <w:spacing w:val="0"/>
          <w:sz w:val="28"/>
          <w:szCs w:val="28"/>
          <w:u w:val="single"/>
        </w:rPr>
        <w:t xml:space="preserve"> </w:t>
      </w:r>
      <w:r>
        <w:rPr>
          <w:rFonts w:hint="eastAsia" w:ascii="宋体" w:hAnsi="宋体" w:eastAsia="宋体" w:cs="宋体"/>
          <w:color w:val="000000"/>
          <w:spacing w:val="0"/>
          <w:sz w:val="28"/>
          <w:szCs w:val="28"/>
          <w:u w:val="single"/>
          <w:lang w:val="en-US" w:eastAsia="zh-CN"/>
        </w:rPr>
        <w:t xml:space="preserve">     </w:t>
      </w:r>
      <w:r>
        <w:rPr>
          <w:rFonts w:hint="eastAsia" w:ascii="宋体" w:hAnsi="宋体" w:eastAsia="宋体" w:cs="宋体"/>
          <w:color w:val="000000"/>
          <w:spacing w:val="0"/>
          <w:sz w:val="28"/>
          <w:szCs w:val="28"/>
        </w:rPr>
        <w:t xml:space="preserve"> 份。    </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w:t>
      </w:r>
      <w:r>
        <w:rPr>
          <w:rFonts w:hint="eastAsia" w:ascii="宋体" w:hAnsi="宋体" w:eastAsia="宋体" w:cs="宋体"/>
          <w:b/>
          <w:bCs/>
          <w:color w:val="000000"/>
          <w:spacing w:val="0"/>
          <w:sz w:val="28"/>
          <w:szCs w:val="28"/>
          <w:lang w:eastAsia="zh-CN"/>
        </w:rPr>
        <w:t>九</w:t>
      </w:r>
      <w:r>
        <w:rPr>
          <w:rFonts w:hint="eastAsia" w:ascii="宋体" w:hAnsi="宋体" w:eastAsia="宋体" w:cs="宋体"/>
          <w:b/>
          <w:bCs/>
          <w:color w:val="000000"/>
          <w:spacing w:val="0"/>
          <w:sz w:val="28"/>
          <w:szCs w:val="28"/>
        </w:rPr>
        <w:t>条　对检测结论异议的处理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0" w:afterLines="0" w:line="560" w:lineRule="exact"/>
        <w:ind w:firstLine="560" w:firstLineChars="200"/>
        <w:jc w:val="left"/>
        <w:textAlignment w:val="auto"/>
        <w:rPr>
          <w:rFonts w:hint="eastAsia" w:ascii="宋体" w:hAnsi="宋体" w:eastAsia="宋体" w:cs="宋体"/>
          <w:kern w:val="2"/>
          <w:sz w:val="28"/>
          <w:szCs w:val="28"/>
          <w:lang w:val="en-US" w:eastAsia="zh-CN"/>
        </w:rPr>
      </w:pPr>
      <w:r>
        <w:rPr>
          <w:rFonts w:hint="eastAsia" w:ascii="宋体" w:hAnsi="宋体" w:eastAsia="宋体" w:cs="宋体"/>
          <w:kern w:val="2"/>
          <w:sz w:val="28"/>
          <w:szCs w:val="28"/>
          <w:lang w:eastAsia="zh-CN"/>
        </w:rPr>
        <w:t>甲方对检测结论有异议的，可由双方共同认可的检测机构复检，但不影响甲方应按合同约定支付检测费用。在复检过程中，允许乙方单位派技术专家全程跟踪记录检测过程。复检结论与原检测结论相同，由甲方支付复检费用；反之，则由乙方承担复检费用及相关损失费用。对复检结论仍有异议的，可向建设主管部门申请专家论证解决。</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w:t>
      </w:r>
      <w:r>
        <w:rPr>
          <w:rFonts w:hint="eastAsia" w:ascii="宋体" w:hAnsi="宋体" w:eastAsia="宋体" w:cs="宋体"/>
          <w:b/>
          <w:bCs/>
          <w:color w:val="000000"/>
          <w:spacing w:val="0"/>
          <w:sz w:val="28"/>
          <w:szCs w:val="28"/>
          <w:lang w:eastAsia="zh-CN"/>
        </w:rPr>
        <w:t>十</w:t>
      </w:r>
      <w:r>
        <w:rPr>
          <w:rFonts w:hint="eastAsia" w:ascii="宋体" w:hAnsi="宋体" w:eastAsia="宋体" w:cs="宋体"/>
          <w:b/>
          <w:bCs/>
          <w:color w:val="000000"/>
          <w:spacing w:val="0"/>
          <w:sz w:val="28"/>
          <w:szCs w:val="28"/>
        </w:rPr>
        <w:t>条 合同变更</w:t>
      </w:r>
    </w:p>
    <w:p>
      <w:pPr>
        <w:widowControl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（一）甲乙</w:t>
      </w:r>
      <w:r>
        <w:rPr>
          <w:rFonts w:hint="eastAsia" w:ascii="宋体" w:hAnsi="宋体" w:eastAsia="宋体" w:cs="宋体"/>
          <w:sz w:val="28"/>
          <w:szCs w:val="28"/>
        </w:rPr>
        <w:t>双方经协商一致后可进行变更。</w:t>
      </w:r>
    </w:p>
    <w:p>
      <w:pPr>
        <w:widowControl w:val="0"/>
        <w:spacing w:beforeLines="0" w:after="0" w:afterLines="0" w:line="560" w:lineRule="exact"/>
        <w:ind w:firstLine="560" w:firstLineChars="200"/>
        <w:jc w:val="left"/>
        <w:rPr>
          <w:rFonts w:hint="eastAsia" w:ascii="宋体" w:hAnsi="宋体" w:eastAsia="宋体" w:cs="宋体"/>
          <w:kern w:val="0"/>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除不可抗力外，</w:t>
      </w:r>
      <w:r>
        <w:rPr>
          <w:rFonts w:hint="eastAsia" w:ascii="宋体" w:hAnsi="宋体" w:eastAsia="宋体" w:cs="宋体"/>
          <w:sz w:val="28"/>
          <w:szCs w:val="28"/>
          <w:lang w:eastAsia="zh-CN"/>
        </w:rPr>
        <w:t>非</w:t>
      </w:r>
      <w:r>
        <w:rPr>
          <w:rFonts w:hint="eastAsia" w:ascii="宋体" w:hAnsi="宋体" w:eastAsia="宋体" w:cs="宋体"/>
          <w:sz w:val="28"/>
          <w:szCs w:val="28"/>
        </w:rPr>
        <w:t>因乙方原因导致乙方履行合同新增工程量时，乙方应当将此情况与可能产生的影响及时通知甲方，增加的工程量甲方应予以确认。</w:t>
      </w:r>
      <w:r>
        <w:rPr>
          <w:rFonts w:hint="eastAsia" w:ascii="宋体" w:hAnsi="宋体" w:eastAsia="宋体" w:cs="宋体"/>
          <w:kern w:val="0"/>
          <w:sz w:val="28"/>
          <w:szCs w:val="28"/>
        </w:rPr>
        <w:t>新增工程量的检测费用按下列方法确定：</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工程量的确定方法：</w:t>
      </w:r>
      <w:r>
        <w:rPr>
          <w:rFonts w:hint="eastAsia" w:ascii="宋体" w:hAnsi="宋体" w:eastAsia="宋体" w:cs="宋体"/>
          <w:sz w:val="28"/>
          <w:szCs w:val="28"/>
          <w:u w:val="single"/>
        </w:rPr>
        <w:t xml:space="preserve">                           </w:t>
      </w:r>
      <w:r>
        <w:rPr>
          <w:rFonts w:hint="eastAsia" w:ascii="宋体" w:hAnsi="宋体" w:eastAsia="宋体" w:cs="宋体"/>
          <w:sz w:val="28"/>
          <w:szCs w:val="28"/>
        </w:rPr>
        <w:t>；</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价格的确定方法采用以下</w:t>
      </w:r>
      <w:r>
        <w:rPr>
          <w:rFonts w:hint="eastAsia" w:ascii="宋体" w:hAnsi="宋体" w:eastAsia="宋体" w:cs="宋体"/>
          <w:sz w:val="28"/>
          <w:szCs w:val="28"/>
          <w:u w:val="none"/>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w:t>
      </w:r>
      <w:r>
        <w:rPr>
          <w:rFonts w:hint="eastAsia" w:ascii="宋体" w:hAnsi="宋体" w:eastAsia="宋体" w:cs="宋体"/>
          <w:sz w:val="28"/>
          <w:szCs w:val="28"/>
          <w:lang w:eastAsia="zh-CN"/>
        </w:rPr>
        <w:t>种</w:t>
      </w:r>
      <w:r>
        <w:rPr>
          <w:rFonts w:hint="eastAsia" w:ascii="宋体" w:hAnsi="宋体" w:eastAsia="宋体" w:cs="宋体"/>
          <w:sz w:val="28"/>
          <w:szCs w:val="28"/>
        </w:rPr>
        <w:t>：</w:t>
      </w:r>
    </w:p>
    <w:p>
      <w:pPr>
        <w:widowControl w:val="0"/>
        <w:spacing w:beforeLines="0" w:after="0" w:afterLines="0" w:line="560" w:lineRule="exact"/>
        <w:ind w:firstLine="560" w:firstLineChars="200"/>
        <w:rPr>
          <w:rFonts w:hint="eastAsia" w:ascii="宋体" w:hAnsi="宋体" w:eastAsia="宋体" w:cs="宋体"/>
          <w:kern w:val="0"/>
          <w:sz w:val="28"/>
          <w:szCs w:val="28"/>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1</w:t>
      </w:r>
      <w:r>
        <w:rPr>
          <w:rFonts w:hint="eastAsia" w:ascii="宋体" w:hAnsi="宋体" w:eastAsia="宋体" w:cs="宋体"/>
          <w:kern w:val="0"/>
          <w:sz w:val="28"/>
          <w:szCs w:val="28"/>
          <w:lang w:eastAsia="zh-CN"/>
        </w:rPr>
        <w:t>）</w:t>
      </w:r>
      <w:r>
        <w:rPr>
          <w:rFonts w:hint="eastAsia" w:ascii="宋体" w:hAnsi="宋体" w:eastAsia="宋体" w:cs="宋体"/>
          <w:kern w:val="0"/>
          <w:sz w:val="28"/>
          <w:szCs w:val="28"/>
        </w:rPr>
        <w:t>根据检测委托单按实际检测数量</w:t>
      </w:r>
      <w:r>
        <w:rPr>
          <w:rFonts w:hint="eastAsia" w:ascii="宋体" w:hAnsi="宋体" w:eastAsia="宋体" w:cs="宋体"/>
          <w:kern w:val="0"/>
          <w:sz w:val="28"/>
          <w:szCs w:val="28"/>
          <w:lang w:eastAsia="zh-CN"/>
        </w:rPr>
        <w:t>，根据本合同各项检测单价</w:t>
      </w:r>
      <w:r>
        <w:rPr>
          <w:rFonts w:hint="eastAsia" w:ascii="宋体" w:hAnsi="宋体" w:eastAsia="宋体" w:cs="宋体"/>
          <w:kern w:val="0"/>
          <w:sz w:val="28"/>
          <w:szCs w:val="28"/>
        </w:rPr>
        <w:t>计算检测费用。</w:t>
      </w:r>
    </w:p>
    <w:p>
      <w:pPr>
        <w:widowControl w:val="0"/>
        <w:spacing w:beforeLines="0" w:after="0" w:afterLines="0" w:line="560" w:lineRule="exact"/>
        <w:ind w:left="0" w:firstLine="560" w:firstLineChars="200"/>
        <w:rPr>
          <w:rFonts w:hint="eastAsia" w:ascii="宋体" w:hAnsi="宋体" w:eastAsia="宋体" w:cs="宋体"/>
          <w:kern w:val="0"/>
          <w:sz w:val="28"/>
          <w:szCs w:val="28"/>
          <w:lang w:eastAsia="zh-CN"/>
        </w:rPr>
      </w:pPr>
      <w:r>
        <w:rPr>
          <w:rFonts w:hint="eastAsia" w:ascii="宋体" w:hAnsi="宋体" w:eastAsia="宋体" w:cs="宋体"/>
          <w:kern w:val="0"/>
          <w:sz w:val="28"/>
          <w:szCs w:val="28"/>
          <w:lang w:eastAsia="zh-CN"/>
        </w:rPr>
        <w:t>（</w:t>
      </w:r>
      <w:r>
        <w:rPr>
          <w:rFonts w:hint="eastAsia" w:ascii="宋体" w:hAnsi="宋体" w:eastAsia="宋体" w:cs="宋体"/>
          <w:kern w:val="0"/>
          <w:sz w:val="28"/>
          <w:szCs w:val="28"/>
          <w:lang w:val="en-US" w:eastAsia="zh-CN"/>
        </w:rPr>
        <w:t>2</w:t>
      </w:r>
      <w:r>
        <w:rPr>
          <w:rFonts w:hint="eastAsia" w:ascii="宋体" w:hAnsi="宋体" w:eastAsia="宋体" w:cs="宋体"/>
          <w:kern w:val="0"/>
          <w:sz w:val="28"/>
          <w:szCs w:val="28"/>
          <w:lang w:eastAsia="zh-CN"/>
        </w:rPr>
        <w:t>）根据</w:t>
      </w:r>
      <w:r>
        <w:rPr>
          <w:rFonts w:hint="eastAsia" w:ascii="宋体" w:hAnsi="宋体" w:eastAsia="宋体" w:cs="宋体"/>
          <w:kern w:val="0"/>
          <w:sz w:val="28"/>
          <w:szCs w:val="28"/>
        </w:rPr>
        <w:t>设计图纸及相关规范标准列明检测项目及数量</w:t>
      </w:r>
      <w:r>
        <w:rPr>
          <w:rFonts w:hint="eastAsia" w:ascii="宋体" w:hAnsi="宋体" w:eastAsia="宋体" w:cs="宋体"/>
          <w:kern w:val="0"/>
          <w:sz w:val="28"/>
          <w:szCs w:val="28"/>
          <w:lang w:eastAsia="zh-CN"/>
        </w:rPr>
        <w:t>，根据本合同各项检测单价汇总计算</w:t>
      </w:r>
      <w:r>
        <w:rPr>
          <w:rFonts w:hint="eastAsia" w:ascii="宋体" w:hAnsi="宋体" w:eastAsia="宋体" w:cs="宋体"/>
          <w:kern w:val="0"/>
          <w:sz w:val="28"/>
          <w:szCs w:val="28"/>
        </w:rPr>
        <w:t>总检测费用为_____________元</w:t>
      </w:r>
      <w:r>
        <w:rPr>
          <w:rFonts w:hint="eastAsia" w:ascii="宋体" w:hAnsi="宋体" w:eastAsia="宋体" w:cs="宋体"/>
          <w:kern w:val="0"/>
          <w:sz w:val="28"/>
          <w:szCs w:val="28"/>
          <w:lang w:eastAsia="zh-CN"/>
        </w:rPr>
        <w:t>。</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kern w:val="0"/>
          <w:sz w:val="28"/>
          <w:szCs w:val="28"/>
          <w:lang w:val="en-US" w:eastAsia="zh-CN"/>
        </w:rPr>
        <w:t>（3）</w:t>
      </w:r>
      <w:r>
        <w:rPr>
          <w:rFonts w:hint="eastAsia" w:ascii="宋体" w:hAnsi="宋体" w:eastAsia="宋体" w:cs="宋体"/>
          <w:kern w:val="0"/>
          <w:sz w:val="28"/>
          <w:szCs w:val="28"/>
          <w:u w:val="single"/>
          <w:lang w:val="en-US" w:eastAsia="zh-CN"/>
        </w:rPr>
        <w:t xml:space="preserve">                                              </w:t>
      </w:r>
      <w:r>
        <w:rPr>
          <w:rFonts w:hint="eastAsia" w:ascii="宋体" w:hAnsi="宋体" w:eastAsia="宋体" w:cs="宋体"/>
          <w:kern w:val="0"/>
          <w:sz w:val="28"/>
          <w:szCs w:val="28"/>
          <w:u w:val="none"/>
          <w:lang w:val="en-US" w:eastAsia="zh-CN"/>
        </w:rPr>
        <w:t>。</w:t>
      </w:r>
      <w:r>
        <w:rPr>
          <w:rFonts w:hint="eastAsia" w:ascii="宋体" w:hAnsi="宋体" w:eastAsia="宋体" w:cs="宋体"/>
          <w:sz w:val="28"/>
          <w:szCs w:val="28"/>
          <w:u w:val="none"/>
        </w:rPr>
        <w:t xml:space="preserve">            </w:t>
      </w:r>
    </w:p>
    <w:p>
      <w:pPr>
        <w:widowControl w:val="0"/>
        <w:spacing w:beforeLines="0" w:after="0" w:afterLines="0" w:line="560" w:lineRule="exact"/>
        <w:ind w:firstLine="560" w:firstLineChars="200"/>
        <w:jc w:val="left"/>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（三）</w:t>
      </w:r>
      <w:r>
        <w:rPr>
          <w:rFonts w:hint="eastAsia" w:ascii="宋体" w:hAnsi="宋体" w:eastAsia="宋体" w:cs="宋体"/>
          <w:sz w:val="28"/>
          <w:szCs w:val="28"/>
        </w:rPr>
        <w:t>合同履行过程中，遇国家、地方政府以及行业主管部门现行有效的规范、标准、规程和文件发生变化而引起质量检测的服务范围及工程量变化的，</w:t>
      </w:r>
      <w:r>
        <w:rPr>
          <w:rFonts w:hint="eastAsia" w:ascii="宋体" w:hAnsi="宋体" w:eastAsia="宋体" w:cs="宋体"/>
          <w:kern w:val="0"/>
          <w:sz w:val="28"/>
          <w:szCs w:val="28"/>
        </w:rPr>
        <w:t>调整</w:t>
      </w:r>
      <w:r>
        <w:rPr>
          <w:rFonts w:hint="eastAsia" w:ascii="宋体" w:hAnsi="宋体" w:eastAsia="宋体" w:cs="宋体"/>
          <w:kern w:val="0"/>
          <w:sz w:val="28"/>
          <w:szCs w:val="28"/>
          <w:lang w:eastAsia="zh-CN"/>
        </w:rPr>
        <w:t>方</w:t>
      </w:r>
      <w:r>
        <w:rPr>
          <w:rFonts w:hint="eastAsia" w:ascii="宋体" w:hAnsi="宋体" w:eastAsia="宋体" w:cs="宋体"/>
          <w:kern w:val="0"/>
          <w:sz w:val="28"/>
          <w:szCs w:val="28"/>
        </w:rPr>
        <w:t>法</w:t>
      </w:r>
      <w:r>
        <w:rPr>
          <w:rFonts w:hint="eastAsia" w:ascii="宋体" w:hAnsi="宋体" w:eastAsia="宋体" w:cs="宋体"/>
          <w:kern w:val="0"/>
          <w:sz w:val="28"/>
          <w:szCs w:val="28"/>
          <w:lang w:eastAsia="zh-CN"/>
        </w:rPr>
        <w:t>为</w:t>
      </w:r>
      <w:r>
        <w:rPr>
          <w:rFonts w:hint="eastAsia" w:ascii="宋体" w:hAnsi="宋体" w:eastAsia="宋体" w:cs="宋体"/>
          <w:kern w:val="0"/>
          <w:sz w:val="28"/>
          <w:szCs w:val="28"/>
        </w:rPr>
        <w:t>：</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w:t>
      </w:r>
    </w:p>
    <w:p>
      <w:pPr>
        <w:widowControl w:val="0"/>
        <w:snapToGrid/>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kern w:val="0"/>
          <w:sz w:val="28"/>
          <w:szCs w:val="28"/>
          <w:lang w:val="en-US" w:eastAsia="zh-CN"/>
        </w:rPr>
        <w:t>（四）</w:t>
      </w:r>
      <w:r>
        <w:rPr>
          <w:rFonts w:hint="eastAsia" w:ascii="宋体" w:hAnsi="宋体" w:eastAsia="宋体" w:cs="宋体"/>
          <w:kern w:val="0"/>
          <w:sz w:val="28"/>
          <w:szCs w:val="28"/>
        </w:rPr>
        <w:t>因工程规模、服务范围及工作内容的变化等导致乙方的工作量增减时，检测费用的调整方法：</w:t>
      </w:r>
      <w:r>
        <w:rPr>
          <w:rFonts w:hint="eastAsia" w:ascii="宋体" w:hAnsi="宋体" w:eastAsia="宋体" w:cs="宋体"/>
          <w:kern w:val="0"/>
          <w:sz w:val="28"/>
          <w:szCs w:val="28"/>
          <w:u w:val="single"/>
        </w:rPr>
        <w:t xml:space="preserve">                           </w:t>
      </w:r>
      <w:r>
        <w:rPr>
          <w:rFonts w:hint="eastAsia" w:ascii="宋体" w:hAnsi="宋体" w:eastAsia="宋体" w:cs="宋体"/>
          <w:kern w:val="0"/>
          <w:sz w:val="28"/>
          <w:szCs w:val="28"/>
        </w:rPr>
        <w:t>。</w:t>
      </w:r>
    </w:p>
    <w:p>
      <w:pPr>
        <w:widowControl w:val="0"/>
        <w:numPr>
          <w:ilvl w:val="0"/>
          <w:numId w:val="0"/>
        </w:numPr>
        <w:spacing w:before="157" w:beforeLines="50" w:after="157" w:afterLines="50" w:line="560" w:lineRule="exact"/>
        <w:ind w:left="0" w:firstLine="562" w:firstLineChars="200"/>
        <w:rPr>
          <w:rFonts w:hint="eastAsia" w:ascii="宋体" w:hAnsi="宋体" w:eastAsia="宋体" w:cs="宋体"/>
          <w:b/>
          <w:bCs/>
          <w:color w:val="000000"/>
          <w:sz w:val="28"/>
          <w:szCs w:val="28"/>
        </w:rPr>
      </w:pPr>
      <w:r>
        <w:rPr>
          <w:rFonts w:hint="eastAsia" w:ascii="宋体" w:hAnsi="宋体" w:eastAsia="宋体" w:cs="宋体"/>
          <w:b/>
          <w:bCs/>
          <w:color w:val="000000"/>
          <w:sz w:val="28"/>
          <w:szCs w:val="28"/>
          <w:lang w:eastAsia="zh-CN"/>
        </w:rPr>
        <w:t>第十一条</w:t>
      </w:r>
      <w:r>
        <w:rPr>
          <w:rFonts w:hint="eastAsia" w:ascii="宋体" w:hAnsi="宋体" w:eastAsia="宋体" w:cs="宋体"/>
          <w:b/>
          <w:bCs/>
          <w:color w:val="000000"/>
          <w:sz w:val="28"/>
          <w:szCs w:val="28"/>
          <w:lang w:val="en-US" w:eastAsia="zh-CN"/>
        </w:rPr>
        <w:t xml:space="preserve"> </w:t>
      </w:r>
      <w:r>
        <w:rPr>
          <w:rFonts w:hint="eastAsia" w:ascii="宋体" w:hAnsi="宋体" w:eastAsia="宋体" w:cs="宋体"/>
          <w:b/>
          <w:bCs/>
          <w:color w:val="000000"/>
          <w:sz w:val="28"/>
          <w:szCs w:val="28"/>
        </w:rPr>
        <w:t>合同解除</w:t>
      </w:r>
    </w:p>
    <w:p>
      <w:pPr>
        <w:widowControl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甲方与乙方协商一致，可以解除合同。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有下列情形之一的，合同一方或双方可以解除合同：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乙方提供的检测服务不符合合同约定的要求，经甲方催告仍不能达到合同约定要求的，甲方可以解除合同；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甲方未按合同约定支付检测费用，经乙方催告后，在</w:t>
      </w:r>
      <w:r>
        <w:rPr>
          <w:rFonts w:hint="eastAsia" w:ascii="宋体" w:hAnsi="宋体" w:eastAsia="宋体" w:cs="宋体"/>
          <w:sz w:val="28"/>
          <w:szCs w:val="28"/>
          <w:lang w:val="en-US" w:eastAsia="zh-CN"/>
        </w:rPr>
        <w:t>30</w:t>
      </w:r>
      <w:r>
        <w:rPr>
          <w:rFonts w:hint="eastAsia" w:ascii="宋体" w:hAnsi="宋体" w:eastAsia="宋体" w:cs="宋体"/>
          <w:sz w:val="28"/>
          <w:szCs w:val="28"/>
        </w:rPr>
        <w:t>天内仍未支付的，乙方可以解除合同；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因不可抗力致使合同无法履行；</w:t>
      </w:r>
    </w:p>
    <w:p>
      <w:pPr>
        <w:widowControl w:val="0"/>
        <w:adjustRightInd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因一方违约致使合同无法实际履行或实际履行已无必要。</w:t>
      </w:r>
    </w:p>
    <w:p>
      <w:pPr>
        <w:widowControl w:val="0"/>
        <w:snapToGrid w:val="0"/>
        <w:spacing w:beforeLines="0" w:after="0" w:afterLines="0" w:line="560" w:lineRule="exact"/>
        <w:ind w:firstLine="560" w:firstLineChars="200"/>
        <w:rPr>
          <w:rFonts w:hint="eastAsia" w:ascii="宋体" w:hAnsi="宋体" w:eastAsia="宋体" w:cs="宋体"/>
          <w:sz w:val="28"/>
          <w:szCs w:val="28"/>
          <w:u w:val="none"/>
          <w:lang w:eastAsia="zh-CN"/>
        </w:rPr>
      </w:pP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其他约定：</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 xml:space="preserve">                                              </w:t>
      </w:r>
    </w:p>
    <w:p>
      <w:pPr>
        <w:widowControl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（三）</w:t>
      </w:r>
      <w:r>
        <w:rPr>
          <w:rFonts w:hint="eastAsia" w:ascii="宋体" w:hAnsi="宋体" w:eastAsia="宋体" w:cs="宋体"/>
          <w:sz w:val="28"/>
          <w:szCs w:val="28"/>
        </w:rPr>
        <w:t>因甲方原因导致合同解除的，甲方应按照合同约定向乙方支付已完成部分的检测费用。</w:t>
      </w:r>
    </w:p>
    <w:p>
      <w:pPr>
        <w:widowControl w:val="0"/>
        <w:spacing w:before="0" w:beforeLines="0" w:after="0" w:afterLines="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（四）</w:t>
      </w:r>
      <w:r>
        <w:rPr>
          <w:rFonts w:hint="eastAsia" w:ascii="宋体" w:hAnsi="宋体" w:eastAsia="宋体" w:cs="宋体"/>
          <w:sz w:val="28"/>
          <w:szCs w:val="28"/>
        </w:rPr>
        <w:t>因政府有关政策、规定而影响本合同全部或部分执行的，双方均不构成违约，同时对未受影响的部分</w:t>
      </w:r>
      <w:r>
        <w:rPr>
          <w:rFonts w:hint="eastAsia" w:ascii="宋体" w:hAnsi="宋体" w:eastAsia="宋体" w:cs="宋体"/>
          <w:sz w:val="28"/>
          <w:szCs w:val="28"/>
          <w:lang w:eastAsia="zh-CN"/>
        </w:rPr>
        <w:t>可</w:t>
      </w:r>
      <w:r>
        <w:rPr>
          <w:rFonts w:hint="eastAsia" w:ascii="宋体" w:hAnsi="宋体" w:eastAsia="宋体" w:cs="宋体"/>
          <w:sz w:val="28"/>
          <w:szCs w:val="28"/>
        </w:rPr>
        <w:t>继续履行完毕。</w:t>
      </w:r>
    </w:p>
    <w:p>
      <w:pPr>
        <w:widowControl w:val="0"/>
        <w:spacing w:beforeLines="0" w:after="0" w:afterLines="0" w:line="560" w:lineRule="exact"/>
        <w:ind w:firstLine="560" w:firstLineChars="200"/>
        <w:rPr>
          <w:rFonts w:hint="eastAsia" w:ascii="宋体" w:hAnsi="宋体" w:eastAsia="宋体" w:cs="宋体"/>
          <w:color w:val="000000"/>
          <w:spacing w:val="0"/>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本合同解除后，本合同约定的有关结算、争议解决的条款仍然有效。</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第十</w:t>
      </w:r>
      <w:r>
        <w:rPr>
          <w:rFonts w:hint="eastAsia" w:ascii="宋体" w:hAnsi="宋体" w:eastAsia="宋体" w:cs="宋体"/>
          <w:b/>
          <w:bCs/>
          <w:color w:val="000000"/>
          <w:spacing w:val="0"/>
          <w:sz w:val="28"/>
          <w:szCs w:val="28"/>
          <w:lang w:eastAsia="zh-CN"/>
        </w:rPr>
        <w:t>二</w:t>
      </w:r>
      <w:r>
        <w:rPr>
          <w:rFonts w:hint="eastAsia" w:ascii="宋体" w:hAnsi="宋体" w:eastAsia="宋体" w:cs="宋体"/>
          <w:b/>
          <w:bCs/>
          <w:color w:val="000000"/>
          <w:spacing w:val="0"/>
          <w:sz w:val="28"/>
          <w:szCs w:val="28"/>
        </w:rPr>
        <w:t>条 违约责任</w:t>
      </w:r>
    </w:p>
    <w:p>
      <w:pPr>
        <w:widowControl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 xml:space="preserve"> 由于甲方提供的资料、文件错误、不准确，造成工期延误或返工时，除工期顺延外，甲方应向乙方支付</w:t>
      </w:r>
      <w:r>
        <w:rPr>
          <w:rFonts w:hint="eastAsia" w:ascii="宋体" w:hAnsi="宋体" w:eastAsia="宋体" w:cs="宋体"/>
          <w:sz w:val="28"/>
          <w:szCs w:val="28"/>
          <w:lang w:eastAsia="zh-CN"/>
        </w:rPr>
        <w:t>因</w:t>
      </w:r>
      <w:r>
        <w:rPr>
          <w:rFonts w:hint="eastAsia" w:ascii="宋体" w:hAnsi="宋体" w:eastAsia="宋体" w:cs="宋体"/>
          <w:sz w:val="28"/>
          <w:szCs w:val="28"/>
        </w:rPr>
        <w:t>返工</w:t>
      </w:r>
      <w:r>
        <w:rPr>
          <w:rFonts w:hint="eastAsia" w:ascii="宋体" w:hAnsi="宋体" w:eastAsia="宋体" w:cs="宋体"/>
          <w:sz w:val="28"/>
          <w:szCs w:val="28"/>
          <w:lang w:eastAsia="zh-CN"/>
        </w:rPr>
        <w:t>造成的</w:t>
      </w:r>
      <w:r>
        <w:rPr>
          <w:rFonts w:hint="eastAsia" w:ascii="宋体" w:hAnsi="宋体" w:eastAsia="宋体" w:cs="宋体"/>
          <w:sz w:val="28"/>
          <w:szCs w:val="28"/>
        </w:rPr>
        <w:t>费</w:t>
      </w:r>
      <w:r>
        <w:rPr>
          <w:rFonts w:hint="eastAsia" w:ascii="宋体" w:hAnsi="宋体" w:eastAsia="宋体" w:cs="宋体"/>
          <w:sz w:val="28"/>
          <w:szCs w:val="28"/>
          <w:lang w:eastAsia="zh-CN"/>
        </w:rPr>
        <w:t>用（包括并不限于人工费、材料及成本费）</w:t>
      </w:r>
      <w:r>
        <w:rPr>
          <w:rFonts w:hint="eastAsia" w:ascii="宋体" w:hAnsi="宋体" w:eastAsia="宋体" w:cs="宋体"/>
          <w:sz w:val="28"/>
          <w:szCs w:val="28"/>
        </w:rPr>
        <w:t>，造成质量、安全事故时，由甲方承担相应的法律责任和经济责任。</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在合同履行期间，甲方要求终止或解除合同，乙方已进行工作的，甲方应按实际完成的工作量支付乙方检测费用，否则，乙方有权</w:t>
      </w:r>
      <w:r>
        <w:rPr>
          <w:rFonts w:hint="eastAsia" w:ascii="宋体" w:hAnsi="宋体" w:eastAsia="宋体" w:cs="宋体"/>
          <w:sz w:val="28"/>
          <w:szCs w:val="28"/>
          <w:lang w:eastAsia="zh-CN"/>
        </w:rPr>
        <w:t>不予发放</w:t>
      </w:r>
      <w:r>
        <w:rPr>
          <w:rFonts w:hint="eastAsia" w:ascii="宋体" w:hAnsi="宋体" w:eastAsia="宋体" w:cs="宋体"/>
          <w:sz w:val="28"/>
          <w:szCs w:val="28"/>
        </w:rPr>
        <w:t>检测报告至费用缴清。</w:t>
      </w:r>
    </w:p>
    <w:p>
      <w:pPr>
        <w:widowControl w:val="0"/>
        <w:spacing w:before="0" w:beforeLines="0" w:after="0" w:afterLines="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（三）</w:t>
      </w:r>
      <w:r>
        <w:rPr>
          <w:rFonts w:hint="eastAsia" w:ascii="宋体" w:hAnsi="宋体" w:eastAsia="宋体" w:cs="宋体"/>
          <w:sz w:val="28"/>
          <w:szCs w:val="28"/>
        </w:rPr>
        <w:t>甲方未按合同规定时间（日期）支付检测费用，</w:t>
      </w:r>
      <w:r>
        <w:rPr>
          <w:rFonts w:hint="eastAsia" w:ascii="宋体" w:hAnsi="宋体" w:eastAsia="宋体" w:cs="宋体"/>
          <w:sz w:val="28"/>
          <w:szCs w:val="28"/>
          <w:lang w:eastAsia="zh-CN"/>
        </w:rPr>
        <w:t>每逾期一日</w:t>
      </w:r>
      <w:r>
        <w:rPr>
          <w:rFonts w:hint="eastAsia" w:ascii="宋体" w:hAnsi="宋体" w:eastAsia="宋体" w:cs="宋体"/>
          <w:sz w:val="28"/>
          <w:szCs w:val="28"/>
        </w:rPr>
        <w:t>应按照拖欠金额</w:t>
      </w:r>
      <w:r>
        <w:rPr>
          <w:rFonts w:hint="eastAsia" w:ascii="宋体" w:hAnsi="宋体" w:eastAsia="宋体" w:cs="宋体"/>
          <w:sz w:val="28"/>
          <w:szCs w:val="28"/>
          <w:lang w:eastAsia="zh-CN"/>
        </w:rPr>
        <w:t>千分之</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向乙方支付逾期违约金</w:t>
      </w:r>
      <w:r>
        <w:rPr>
          <w:rFonts w:hint="eastAsia" w:ascii="宋体" w:hAnsi="宋体" w:eastAsia="宋体" w:cs="宋体"/>
          <w:sz w:val="28"/>
          <w:szCs w:val="28"/>
          <w:lang w:eastAsia="zh-CN"/>
        </w:rPr>
        <w:t>。</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（四）</w:t>
      </w:r>
      <w:r>
        <w:rPr>
          <w:rFonts w:hint="eastAsia" w:ascii="宋体" w:hAnsi="宋体" w:eastAsia="宋体" w:cs="宋体"/>
          <w:sz w:val="28"/>
          <w:szCs w:val="28"/>
        </w:rPr>
        <w:t>由于甲方原因，要求乙方紧急进场而发生的额外费用（包括但不限于设备转场费用）由甲方承担。</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（五）</w:t>
      </w:r>
      <w:r>
        <w:rPr>
          <w:rFonts w:hint="eastAsia" w:ascii="宋体" w:hAnsi="宋体" w:eastAsia="宋体" w:cs="宋体"/>
          <w:sz w:val="28"/>
          <w:szCs w:val="28"/>
        </w:rPr>
        <w:t>由于乙方原因造成检测成果报告不符合国家技术规范、标准、规程及任务委托书的有关要求，乙方必须在甲方要求的时间内负责无偿给予修正、补充和完善。</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（六）</w:t>
      </w:r>
      <w:r>
        <w:rPr>
          <w:rFonts w:hint="eastAsia" w:ascii="宋体" w:hAnsi="宋体" w:eastAsia="宋体" w:cs="宋体"/>
          <w:sz w:val="28"/>
          <w:szCs w:val="28"/>
        </w:rPr>
        <w:t>乙方未按照合同约定时间提交检测报告，</w:t>
      </w:r>
      <w:r>
        <w:rPr>
          <w:rFonts w:hint="eastAsia" w:ascii="宋体" w:hAnsi="宋体" w:eastAsia="宋体" w:cs="宋体"/>
          <w:sz w:val="28"/>
          <w:szCs w:val="28"/>
          <w:lang w:eastAsia="zh-CN"/>
        </w:rPr>
        <w:t>每逾期一日，应按合同金额每日千分之</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向甲方支付违约金。</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（七）</w:t>
      </w:r>
      <w:r>
        <w:rPr>
          <w:rFonts w:hint="eastAsia" w:ascii="宋体" w:hAnsi="宋体" w:eastAsia="宋体" w:cs="宋体"/>
          <w:sz w:val="28"/>
          <w:szCs w:val="28"/>
        </w:rPr>
        <w:t>检测报告信息错误、未按照约定检测依据进行检测或者检测结论判断错误的，乙方应进行更正或免费重新进行检测，给甲方造成损失的应予以赔偿，因甲方原因造成上述错误的除外。</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（八）</w:t>
      </w:r>
      <w:r>
        <w:rPr>
          <w:rFonts w:hint="eastAsia" w:ascii="宋体" w:hAnsi="宋体" w:eastAsia="宋体" w:cs="宋体"/>
          <w:sz w:val="28"/>
          <w:szCs w:val="28"/>
        </w:rPr>
        <w:t>乙方擅自分包或者转包项目的，甲方有权解除合同，并要求乙方承担违约责任，若因此造成甲方损失还须赔偿相关损失。</w:t>
      </w:r>
    </w:p>
    <w:p>
      <w:pPr>
        <w:widowControl w:val="0"/>
        <w:spacing w:before="0"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（九）</w:t>
      </w:r>
      <w:r>
        <w:rPr>
          <w:rFonts w:hint="eastAsia" w:ascii="宋体" w:hAnsi="宋体" w:eastAsia="宋体" w:cs="宋体"/>
          <w:sz w:val="28"/>
          <w:szCs w:val="28"/>
        </w:rPr>
        <w:t>乙方人员对不合格工程出具合格检测报告或结论，甲方有权单方解除合同，并要求乙方承担违约责任，若因此造成甲方损失还须赔偿相关损失。</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val="en-US" w:eastAsia="zh-CN"/>
        </w:rPr>
        <w:t>（十）</w:t>
      </w:r>
      <w:r>
        <w:rPr>
          <w:rFonts w:hint="eastAsia" w:ascii="宋体" w:hAnsi="宋体" w:eastAsia="宋体" w:cs="宋体"/>
          <w:kern w:val="2"/>
          <w:sz w:val="28"/>
          <w:szCs w:val="28"/>
        </w:rPr>
        <w:t>其他违约责任：______________________________。</w:t>
      </w:r>
    </w:p>
    <w:p>
      <w:pPr>
        <w:widowControl w:val="0"/>
        <w:numPr>
          <w:ilvl w:val="0"/>
          <w:numId w:val="0"/>
        </w:numPr>
        <w:spacing w:before="157" w:beforeLines="50" w:after="157" w:afterLines="50" w:line="560" w:lineRule="exact"/>
        <w:ind w:left="7" w:firstLine="562" w:firstLineChars="200"/>
        <w:rPr>
          <w:rFonts w:hint="eastAsia" w:ascii="宋体" w:hAnsi="宋体" w:eastAsia="宋体" w:cs="宋体"/>
          <w:b/>
          <w:bCs/>
          <w:color w:val="000000"/>
          <w:sz w:val="28"/>
          <w:szCs w:val="28"/>
        </w:rPr>
      </w:pPr>
      <w:r>
        <w:rPr>
          <w:rFonts w:hint="eastAsia" w:ascii="宋体" w:hAnsi="宋体" w:eastAsia="宋体" w:cs="宋体"/>
          <w:b/>
          <w:bCs/>
          <w:color w:val="000000"/>
          <w:sz w:val="28"/>
          <w:szCs w:val="28"/>
          <w:lang w:eastAsia="zh-CN"/>
        </w:rPr>
        <w:t>第十三条</w:t>
      </w:r>
      <w:r>
        <w:rPr>
          <w:rFonts w:hint="eastAsia" w:ascii="宋体" w:hAnsi="宋体" w:eastAsia="宋体" w:cs="宋体"/>
          <w:b/>
          <w:bCs/>
          <w:color w:val="000000"/>
          <w:sz w:val="28"/>
          <w:szCs w:val="28"/>
          <w:lang w:val="en-US" w:eastAsia="zh-CN"/>
        </w:rPr>
        <w:t xml:space="preserve"> </w:t>
      </w:r>
      <w:r>
        <w:rPr>
          <w:rFonts w:hint="eastAsia" w:ascii="宋体" w:hAnsi="宋体" w:eastAsia="宋体" w:cs="宋体"/>
          <w:b/>
          <w:bCs/>
          <w:color w:val="000000"/>
          <w:sz w:val="28"/>
          <w:szCs w:val="28"/>
        </w:rPr>
        <w:t>通知与送达</w:t>
      </w:r>
    </w:p>
    <w:p>
      <w:pPr>
        <w:widowControl w:val="0"/>
        <w:snapToGrid w:val="0"/>
        <w:spacing w:beforeLines="0" w:after="0" w:afterLines="0"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与合同有关的通知、指示、要求、决定等，</w:t>
      </w:r>
      <w:r>
        <w:rPr>
          <w:rFonts w:hint="eastAsia" w:ascii="宋体" w:hAnsi="宋体" w:eastAsia="宋体" w:cs="宋体"/>
          <w:sz w:val="28"/>
          <w:szCs w:val="28"/>
          <w:lang w:eastAsia="zh-CN"/>
        </w:rPr>
        <w:t>一方应在</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天内送达对方指定的接收人和送达地点。</w:t>
      </w:r>
    </w:p>
    <w:p>
      <w:pPr>
        <w:pStyle w:val="10"/>
        <w:spacing w:beforeLines="0" w:afterLines="0" w:line="560" w:lineRule="exact"/>
        <w:ind w:left="0" w:leftChars="0" w:firstLine="560" w:firstLineChars="200"/>
        <w:rPr>
          <w:rFonts w:hint="eastAsia" w:ascii="宋体" w:hAnsi="宋体" w:eastAsia="宋体" w:cs="宋体"/>
          <w:color w:val="auto"/>
          <w:kern w:val="2"/>
          <w:sz w:val="28"/>
          <w:szCs w:val="28"/>
        </w:rPr>
      </w:pPr>
      <w:r>
        <w:rPr>
          <w:rFonts w:hint="eastAsia" w:ascii="宋体" w:hAnsi="宋体" w:eastAsia="宋体" w:cs="宋体"/>
          <w:color w:val="auto"/>
          <w:kern w:val="2"/>
          <w:sz w:val="28"/>
          <w:szCs w:val="28"/>
          <w:lang w:val="en-US" w:eastAsia="zh-CN"/>
        </w:rPr>
        <w:t>（二）</w:t>
      </w:r>
      <w:r>
        <w:rPr>
          <w:rFonts w:hint="eastAsia" w:ascii="宋体" w:hAnsi="宋体" w:eastAsia="宋体" w:cs="宋体"/>
          <w:color w:val="auto"/>
          <w:kern w:val="2"/>
          <w:sz w:val="28"/>
          <w:szCs w:val="28"/>
        </w:rPr>
        <w:t>甲方指定的</w:t>
      </w:r>
      <w:r>
        <w:rPr>
          <w:rFonts w:hint="eastAsia" w:ascii="宋体" w:hAnsi="宋体" w:eastAsia="宋体" w:cs="宋体"/>
          <w:color w:val="auto"/>
          <w:kern w:val="2"/>
          <w:sz w:val="28"/>
          <w:szCs w:val="28"/>
          <w:lang w:eastAsia="zh-CN"/>
        </w:rPr>
        <w:t>送达</w:t>
      </w:r>
      <w:r>
        <w:rPr>
          <w:rFonts w:hint="eastAsia" w:ascii="宋体" w:hAnsi="宋体" w:eastAsia="宋体" w:cs="宋体"/>
          <w:color w:val="auto"/>
          <w:kern w:val="2"/>
          <w:sz w:val="28"/>
          <w:szCs w:val="28"/>
          <w:lang w:val="en-US" w:eastAsia="zh-CN"/>
        </w:rPr>
        <w:t>/</w:t>
      </w:r>
      <w:r>
        <w:rPr>
          <w:rFonts w:hint="eastAsia" w:ascii="宋体" w:hAnsi="宋体" w:eastAsia="宋体" w:cs="宋体"/>
          <w:color w:val="auto"/>
          <w:kern w:val="2"/>
          <w:sz w:val="28"/>
          <w:szCs w:val="28"/>
        </w:rPr>
        <w:t>接收人：</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，送达地点：</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w:t>
      </w:r>
      <w:r>
        <w:rPr>
          <w:rFonts w:hint="eastAsia" w:ascii="宋体" w:hAnsi="宋体" w:eastAsia="宋体" w:cs="宋体"/>
          <w:color w:val="auto"/>
          <w:kern w:val="2"/>
          <w:sz w:val="28"/>
          <w:szCs w:val="28"/>
          <w:lang w:eastAsia="zh-CN"/>
        </w:rPr>
        <w:t>联系电话：</w:t>
      </w:r>
      <w:r>
        <w:rPr>
          <w:rFonts w:hint="eastAsia" w:ascii="宋体" w:hAnsi="宋体" w:eastAsia="宋体" w:cs="宋体"/>
          <w:color w:val="auto"/>
          <w:kern w:val="2"/>
          <w:sz w:val="28"/>
          <w:szCs w:val="28"/>
          <w:u w:val="single"/>
          <w:lang w:val="en-US" w:eastAsia="zh-CN"/>
        </w:rPr>
        <w:t xml:space="preserve">            </w:t>
      </w:r>
      <w:r>
        <w:rPr>
          <w:rFonts w:hint="eastAsia" w:ascii="宋体" w:hAnsi="宋体" w:eastAsia="宋体" w:cs="宋体"/>
          <w:color w:val="auto"/>
          <w:kern w:val="2"/>
          <w:sz w:val="28"/>
          <w:szCs w:val="28"/>
        </w:rPr>
        <w:t>电子邮箱：</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w:t>
      </w:r>
    </w:p>
    <w:p>
      <w:pPr>
        <w:pStyle w:val="10"/>
        <w:spacing w:beforeLines="0" w:afterLines="0" w:line="560" w:lineRule="exact"/>
        <w:ind w:left="0" w:leftChars="0" w:firstLine="560" w:firstLineChars="200"/>
        <w:rPr>
          <w:rFonts w:hint="eastAsia" w:ascii="宋体" w:hAnsi="宋体" w:eastAsia="宋体" w:cs="宋体"/>
          <w:color w:val="auto"/>
          <w:kern w:val="2"/>
          <w:sz w:val="28"/>
          <w:szCs w:val="28"/>
        </w:rPr>
      </w:pPr>
      <w:r>
        <w:rPr>
          <w:rFonts w:hint="eastAsia" w:ascii="宋体" w:hAnsi="宋体" w:eastAsia="宋体" w:cs="宋体"/>
          <w:kern w:val="2"/>
          <w:sz w:val="28"/>
          <w:szCs w:val="28"/>
          <w:lang w:val="en-US" w:eastAsia="zh-CN"/>
        </w:rPr>
        <w:t>（三）</w:t>
      </w:r>
      <w:r>
        <w:rPr>
          <w:rFonts w:hint="eastAsia" w:ascii="宋体" w:hAnsi="宋体" w:eastAsia="宋体" w:cs="宋体"/>
          <w:color w:val="auto"/>
          <w:kern w:val="2"/>
          <w:sz w:val="28"/>
          <w:szCs w:val="28"/>
          <w:lang w:eastAsia="zh-CN"/>
        </w:rPr>
        <w:t>乙方</w:t>
      </w:r>
      <w:r>
        <w:rPr>
          <w:rFonts w:hint="eastAsia" w:ascii="宋体" w:hAnsi="宋体" w:eastAsia="宋体" w:cs="宋体"/>
          <w:color w:val="auto"/>
          <w:kern w:val="2"/>
          <w:sz w:val="28"/>
          <w:szCs w:val="28"/>
        </w:rPr>
        <w:t>指定的</w:t>
      </w:r>
      <w:r>
        <w:rPr>
          <w:rFonts w:hint="eastAsia" w:ascii="宋体" w:hAnsi="宋体" w:eastAsia="宋体" w:cs="宋体"/>
          <w:color w:val="auto"/>
          <w:kern w:val="2"/>
          <w:sz w:val="28"/>
          <w:szCs w:val="28"/>
          <w:lang w:eastAsia="zh-CN"/>
        </w:rPr>
        <w:t>送达</w:t>
      </w:r>
      <w:r>
        <w:rPr>
          <w:rFonts w:hint="eastAsia" w:ascii="宋体" w:hAnsi="宋体" w:eastAsia="宋体" w:cs="宋体"/>
          <w:color w:val="auto"/>
          <w:kern w:val="2"/>
          <w:sz w:val="28"/>
          <w:szCs w:val="28"/>
          <w:lang w:val="en-US" w:eastAsia="zh-CN"/>
        </w:rPr>
        <w:t>/</w:t>
      </w:r>
      <w:r>
        <w:rPr>
          <w:rFonts w:hint="eastAsia" w:ascii="宋体" w:hAnsi="宋体" w:eastAsia="宋体" w:cs="宋体"/>
          <w:color w:val="auto"/>
          <w:kern w:val="2"/>
          <w:sz w:val="28"/>
          <w:szCs w:val="28"/>
        </w:rPr>
        <w:t>接收人：</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，送达地点：</w:t>
      </w:r>
      <w:r>
        <w:rPr>
          <w:rFonts w:hint="eastAsia" w:ascii="宋体" w:hAnsi="宋体" w:eastAsia="宋体" w:cs="宋体"/>
          <w:color w:val="auto"/>
          <w:sz w:val="28"/>
          <w:szCs w:val="28"/>
          <w:u w:val="single"/>
        </w:rPr>
        <w:t xml:space="preserve">  </w:t>
      </w:r>
      <w:r>
        <w:rPr>
          <w:rFonts w:hint="eastAsia" w:ascii="宋体" w:hAnsi="宋体" w:eastAsia="宋体" w:cs="宋体"/>
          <w:color w:val="auto"/>
          <w:sz w:val="28"/>
          <w:szCs w:val="28"/>
          <w:u w:val="single"/>
          <w:lang w:val="en-US" w:eastAsia="zh-CN"/>
        </w:rPr>
        <w:t xml:space="preserve">  </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w:t>
      </w:r>
      <w:r>
        <w:rPr>
          <w:rFonts w:hint="eastAsia" w:ascii="宋体" w:hAnsi="宋体" w:eastAsia="宋体" w:cs="宋体"/>
          <w:color w:val="auto"/>
          <w:kern w:val="2"/>
          <w:sz w:val="28"/>
          <w:szCs w:val="28"/>
          <w:lang w:eastAsia="zh-CN"/>
        </w:rPr>
        <w:t>联系电话：</w:t>
      </w:r>
      <w:r>
        <w:rPr>
          <w:rFonts w:hint="eastAsia" w:ascii="宋体" w:hAnsi="宋体" w:eastAsia="宋体" w:cs="宋体"/>
          <w:color w:val="auto"/>
          <w:kern w:val="2"/>
          <w:sz w:val="28"/>
          <w:szCs w:val="28"/>
          <w:u w:val="single"/>
          <w:lang w:val="en-US" w:eastAsia="zh-CN"/>
        </w:rPr>
        <w:t xml:space="preserve">            </w:t>
      </w:r>
      <w:r>
        <w:rPr>
          <w:rFonts w:hint="eastAsia" w:ascii="宋体" w:hAnsi="宋体" w:eastAsia="宋体" w:cs="宋体"/>
          <w:color w:val="auto"/>
          <w:kern w:val="2"/>
          <w:sz w:val="28"/>
          <w:szCs w:val="28"/>
        </w:rPr>
        <w:t>电子邮箱：</w:t>
      </w:r>
      <w:r>
        <w:rPr>
          <w:rFonts w:hint="eastAsia" w:ascii="宋体" w:hAnsi="宋体" w:eastAsia="宋体" w:cs="宋体"/>
          <w:color w:val="auto"/>
          <w:sz w:val="28"/>
          <w:szCs w:val="28"/>
          <w:u w:val="single"/>
        </w:rPr>
        <w:t xml:space="preserve">               </w:t>
      </w:r>
      <w:r>
        <w:rPr>
          <w:rFonts w:hint="eastAsia" w:ascii="宋体" w:hAnsi="宋体" w:eastAsia="宋体" w:cs="宋体"/>
          <w:color w:val="auto"/>
          <w:kern w:val="2"/>
          <w:sz w:val="28"/>
          <w:szCs w:val="28"/>
        </w:rPr>
        <w:t>。</w:t>
      </w:r>
    </w:p>
    <w:p>
      <w:pPr>
        <w:widowControl w:val="0"/>
        <w:spacing w:before="157" w:beforeLines="50" w:after="157" w:afterLines="50" w:line="560" w:lineRule="exact"/>
        <w:ind w:firstLine="562" w:firstLineChars="200"/>
        <w:rPr>
          <w:rFonts w:hint="eastAsia" w:ascii="宋体" w:hAnsi="宋体" w:eastAsia="宋体" w:cs="宋体"/>
          <w:b/>
          <w:bCs/>
          <w:color w:val="000000"/>
          <w:kern w:val="0"/>
          <w:sz w:val="28"/>
          <w:szCs w:val="28"/>
        </w:rPr>
      </w:pPr>
      <w:r>
        <w:rPr>
          <w:rFonts w:hint="eastAsia" w:ascii="宋体" w:hAnsi="宋体" w:eastAsia="宋体" w:cs="宋体"/>
          <w:b/>
          <w:bCs/>
          <w:color w:val="000000"/>
          <w:kern w:val="0"/>
          <w:sz w:val="28"/>
          <w:szCs w:val="28"/>
        </w:rPr>
        <w:t>第</w:t>
      </w:r>
      <w:r>
        <w:rPr>
          <w:rFonts w:hint="eastAsia" w:ascii="宋体" w:hAnsi="宋体" w:eastAsia="宋体" w:cs="宋体"/>
          <w:b/>
          <w:bCs/>
          <w:color w:val="000000"/>
          <w:kern w:val="0"/>
          <w:sz w:val="28"/>
          <w:szCs w:val="28"/>
          <w:lang w:eastAsia="zh-CN"/>
        </w:rPr>
        <w:t>十四</w:t>
      </w:r>
      <w:r>
        <w:rPr>
          <w:rFonts w:hint="eastAsia" w:ascii="宋体" w:hAnsi="宋体" w:eastAsia="宋体" w:cs="宋体"/>
          <w:b/>
          <w:bCs/>
          <w:color w:val="000000"/>
          <w:kern w:val="0"/>
          <w:sz w:val="28"/>
          <w:szCs w:val="28"/>
        </w:rPr>
        <w:t>条</w:t>
      </w:r>
      <w:r>
        <w:rPr>
          <w:rFonts w:hint="eastAsia" w:ascii="宋体" w:hAnsi="宋体" w:eastAsia="宋体" w:cs="宋体"/>
          <w:b/>
          <w:bCs/>
          <w:color w:val="000000"/>
          <w:kern w:val="0"/>
          <w:sz w:val="28"/>
          <w:szCs w:val="28"/>
          <w:lang w:val="en-US" w:eastAsia="zh-CN"/>
        </w:rPr>
        <w:t xml:space="preserve"> </w:t>
      </w:r>
      <w:r>
        <w:rPr>
          <w:rFonts w:hint="eastAsia" w:ascii="宋体" w:hAnsi="宋体" w:eastAsia="宋体" w:cs="宋体"/>
          <w:b/>
          <w:bCs/>
          <w:color w:val="000000"/>
          <w:kern w:val="0"/>
          <w:sz w:val="28"/>
          <w:szCs w:val="28"/>
        </w:rPr>
        <w:t>其他约定事项</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________________________________________________________</w:t>
      </w:r>
    </w:p>
    <w:p>
      <w:pPr>
        <w:widowControl w:val="0"/>
        <w:spacing w:before="157" w:beforeLines="50" w:after="157" w:afterLines="50" w:line="560" w:lineRule="exact"/>
        <w:ind w:firstLine="562" w:firstLineChars="200"/>
        <w:rPr>
          <w:rFonts w:hint="eastAsia" w:ascii="宋体" w:hAnsi="宋体" w:eastAsia="宋体" w:cs="宋体"/>
          <w:b/>
          <w:bCs/>
          <w:color w:val="000000"/>
          <w:kern w:val="0"/>
          <w:sz w:val="28"/>
          <w:szCs w:val="28"/>
        </w:rPr>
      </w:pPr>
      <w:r>
        <w:rPr>
          <w:rFonts w:hint="eastAsia" w:ascii="宋体" w:hAnsi="宋体" w:eastAsia="宋体" w:cs="宋体"/>
          <w:b/>
          <w:bCs/>
          <w:color w:val="000000"/>
          <w:kern w:val="0"/>
          <w:sz w:val="28"/>
          <w:szCs w:val="28"/>
        </w:rPr>
        <w:t>第十</w:t>
      </w:r>
      <w:r>
        <w:rPr>
          <w:rFonts w:hint="eastAsia" w:ascii="宋体" w:hAnsi="宋体" w:eastAsia="宋体" w:cs="宋体"/>
          <w:b/>
          <w:bCs/>
          <w:color w:val="000000"/>
          <w:kern w:val="0"/>
          <w:sz w:val="28"/>
          <w:szCs w:val="28"/>
          <w:lang w:eastAsia="zh-CN"/>
        </w:rPr>
        <w:t>五</w:t>
      </w:r>
      <w:r>
        <w:rPr>
          <w:rFonts w:hint="eastAsia" w:ascii="宋体" w:hAnsi="宋体" w:eastAsia="宋体" w:cs="宋体"/>
          <w:b/>
          <w:bCs/>
          <w:color w:val="000000"/>
          <w:kern w:val="0"/>
          <w:sz w:val="28"/>
          <w:szCs w:val="28"/>
        </w:rPr>
        <w:t>条</w:t>
      </w:r>
      <w:r>
        <w:rPr>
          <w:rFonts w:hint="eastAsia" w:ascii="宋体" w:hAnsi="宋体" w:eastAsia="宋体" w:cs="宋体"/>
          <w:b/>
          <w:bCs/>
          <w:color w:val="000000"/>
          <w:kern w:val="0"/>
          <w:sz w:val="28"/>
          <w:szCs w:val="28"/>
          <w:lang w:val="en-US" w:eastAsia="zh-CN"/>
        </w:rPr>
        <w:t xml:space="preserve"> </w:t>
      </w:r>
      <w:r>
        <w:rPr>
          <w:rFonts w:hint="eastAsia" w:ascii="宋体" w:hAnsi="宋体" w:eastAsia="宋体" w:cs="宋体"/>
          <w:b/>
          <w:bCs/>
          <w:color w:val="000000"/>
          <w:kern w:val="0"/>
          <w:sz w:val="28"/>
          <w:szCs w:val="28"/>
        </w:rPr>
        <w:t>争议的解决方式</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kern w:val="2"/>
          <w:sz w:val="28"/>
          <w:szCs w:val="28"/>
          <w:lang w:eastAsia="zh-CN"/>
        </w:rPr>
        <w:t>（一）</w:t>
      </w:r>
      <w:r>
        <w:rPr>
          <w:rFonts w:hint="eastAsia" w:ascii="宋体" w:hAnsi="宋体" w:eastAsia="宋体" w:cs="宋体"/>
          <w:sz w:val="28"/>
          <w:szCs w:val="28"/>
        </w:rPr>
        <w:t>合同争议的最终解决方式为下列第</w:t>
      </w:r>
      <w:r>
        <w:rPr>
          <w:rFonts w:hint="eastAsia" w:ascii="宋体" w:hAnsi="宋体" w:eastAsia="宋体" w:cs="宋体"/>
          <w:sz w:val="28"/>
          <w:szCs w:val="28"/>
          <w:u w:val="single"/>
        </w:rPr>
        <w:t xml:space="preserve">        </w:t>
      </w:r>
      <w:r>
        <w:rPr>
          <w:rFonts w:hint="eastAsia" w:ascii="宋体" w:hAnsi="宋体" w:eastAsia="宋体" w:cs="宋体"/>
          <w:sz w:val="28"/>
          <w:szCs w:val="28"/>
        </w:rPr>
        <w:t>种方式：</w:t>
      </w:r>
    </w:p>
    <w:p>
      <w:pPr>
        <w:widowControl w:val="0"/>
        <w:spacing w:beforeLines="0" w:after="0" w:afterLines="0" w:line="560" w:lineRule="exact"/>
        <w:ind w:firstLine="560" w:firstLineChars="200"/>
        <w:jc w:val="left"/>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提请</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仲裁委员会进行仲裁。</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rPr>
        <w:t>向</w:t>
      </w:r>
      <w:r>
        <w:rPr>
          <w:rFonts w:hint="eastAsia" w:ascii="宋体" w:hAnsi="宋体" w:eastAsia="宋体" w:cs="宋体"/>
          <w:sz w:val="28"/>
          <w:szCs w:val="28"/>
          <w:u w:val="single"/>
        </w:rPr>
        <w:t xml:space="preserve">         </w:t>
      </w:r>
      <w:r>
        <w:rPr>
          <w:rFonts w:hint="eastAsia" w:ascii="宋体" w:hAnsi="宋体" w:eastAsia="宋体" w:cs="宋体"/>
          <w:sz w:val="28"/>
          <w:szCs w:val="28"/>
        </w:rPr>
        <w:t>人民法院提起诉讼。</w:t>
      </w:r>
    </w:p>
    <w:p>
      <w:pPr>
        <w:widowControl w:val="0"/>
        <w:spacing w:before="157" w:beforeLines="50" w:after="157" w:afterLines="50" w:line="560" w:lineRule="exact"/>
        <w:ind w:firstLine="562" w:firstLineChars="200"/>
        <w:rPr>
          <w:rFonts w:hint="eastAsia" w:ascii="宋体" w:hAnsi="宋体" w:eastAsia="宋体" w:cs="宋体"/>
          <w:b/>
          <w:bCs/>
          <w:color w:val="000000"/>
          <w:spacing w:val="0"/>
          <w:sz w:val="28"/>
          <w:szCs w:val="28"/>
        </w:rPr>
      </w:pPr>
      <w:r>
        <w:rPr>
          <w:rFonts w:hint="eastAsia" w:ascii="宋体" w:hAnsi="宋体" w:eastAsia="宋体" w:cs="宋体"/>
          <w:b/>
          <w:bCs/>
          <w:color w:val="000000"/>
          <w:spacing w:val="0"/>
          <w:sz w:val="28"/>
          <w:szCs w:val="28"/>
        </w:rPr>
        <w:t>第十</w:t>
      </w:r>
      <w:r>
        <w:rPr>
          <w:rFonts w:hint="eastAsia" w:ascii="宋体" w:hAnsi="宋体" w:eastAsia="宋体" w:cs="宋体"/>
          <w:b/>
          <w:bCs/>
          <w:color w:val="000000"/>
          <w:spacing w:val="0"/>
          <w:sz w:val="28"/>
          <w:szCs w:val="28"/>
          <w:lang w:eastAsia="zh-CN"/>
        </w:rPr>
        <w:t>六</w:t>
      </w:r>
      <w:r>
        <w:rPr>
          <w:rFonts w:hint="eastAsia" w:ascii="宋体" w:hAnsi="宋体" w:eastAsia="宋体" w:cs="宋体"/>
          <w:b/>
          <w:bCs/>
          <w:color w:val="000000"/>
          <w:spacing w:val="0"/>
          <w:sz w:val="28"/>
          <w:szCs w:val="28"/>
        </w:rPr>
        <w:t>条 附则</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lang w:eastAsia="zh-CN"/>
        </w:rPr>
        <w:t>（一）</w:t>
      </w:r>
      <w:r>
        <w:rPr>
          <w:rFonts w:hint="eastAsia" w:ascii="宋体" w:hAnsi="宋体" w:eastAsia="宋体" w:cs="宋体"/>
          <w:kern w:val="2"/>
          <w:sz w:val="28"/>
          <w:szCs w:val="28"/>
          <w:lang w:val="en-US"/>
        </w:rPr>
        <w:t>本合同未载明事项，一律按《中华人民共和国民法典》及国家有关法律、法规执行</w:t>
      </w:r>
      <w:r>
        <w:rPr>
          <w:rFonts w:hint="eastAsia" w:ascii="宋体" w:hAnsi="宋体" w:eastAsia="宋体" w:cs="宋体"/>
          <w:kern w:val="2"/>
          <w:sz w:val="28"/>
          <w:szCs w:val="28"/>
          <w:lang w:val="en-US" w:eastAsia="zh-CN"/>
        </w:rPr>
        <w:t>。</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（二）</w:t>
      </w:r>
      <w:r>
        <w:rPr>
          <w:rFonts w:hint="eastAsia" w:ascii="宋体" w:hAnsi="宋体" w:eastAsia="宋体" w:cs="宋体"/>
          <w:kern w:val="2"/>
          <w:sz w:val="28"/>
          <w:szCs w:val="28"/>
        </w:rPr>
        <w:t>乙方应当在检测合同签订后的20日内，将合同报海南省建设工程检测分会备案。检测合同主要内容发生变更的，应当在合同变更后的20日内，向海南省建设工程检测分会办理变更备案。</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lang w:eastAsia="zh-CN"/>
        </w:rPr>
        <w:t>（三）</w:t>
      </w:r>
      <w:r>
        <w:rPr>
          <w:rFonts w:hint="eastAsia" w:ascii="宋体" w:hAnsi="宋体" w:eastAsia="宋体" w:cs="宋体"/>
          <w:kern w:val="2"/>
          <w:sz w:val="28"/>
          <w:szCs w:val="28"/>
        </w:rPr>
        <w:t>本合同自双方签字或者盖章之日起生效｡本合同一式________份,甲方执________份,乙方执________份｡</w:t>
      </w:r>
    </w:p>
    <w:p>
      <w:pPr>
        <w:widowControl w:val="0"/>
        <w:adjustRightInd/>
        <w:snapToGrid/>
        <w:spacing w:beforeLines="0" w:after="0" w:afterLines="0" w:line="560" w:lineRule="exact"/>
        <w:ind w:firstLine="560" w:firstLineChars="200"/>
        <w:rPr>
          <w:rFonts w:hint="eastAsia" w:ascii="宋体" w:hAnsi="宋体" w:eastAsia="宋体" w:cs="宋体"/>
          <w:kern w:val="2"/>
          <w:sz w:val="28"/>
          <w:szCs w:val="28"/>
        </w:rPr>
      </w:pPr>
    </w:p>
    <w:p>
      <w:pPr>
        <w:spacing w:line="240" w:lineRule="auto"/>
        <w:ind w:firstLine="0" w:firstLineChars="0"/>
        <w:rPr>
          <w:rFonts w:hint="eastAsia" w:ascii="宋体" w:hAnsi="宋体" w:eastAsia="宋体" w:cs="宋体"/>
          <w:kern w:val="2"/>
          <w:sz w:val="28"/>
          <w:szCs w:val="28"/>
        </w:rPr>
      </w:pPr>
      <w:r>
        <w:rPr>
          <w:rFonts w:hint="eastAsia" w:ascii="宋体" w:hAnsi="宋体" w:eastAsia="宋体" w:cs="宋体"/>
          <w:kern w:val="2"/>
          <w:sz w:val="28"/>
          <w:szCs w:val="28"/>
        </w:rPr>
        <w:br w:type="page"/>
      </w:r>
    </w:p>
    <w:p>
      <w:pPr>
        <w:widowControl w:val="0"/>
        <w:spacing w:beforeLines="0" w:after="0" w:afterLines="0" w:line="560" w:lineRule="exact"/>
        <w:ind w:firstLine="817" w:firstLineChars="292"/>
        <w:rPr>
          <w:rFonts w:hint="eastAsia" w:ascii="宋体" w:hAnsi="宋体" w:eastAsia="宋体" w:cs="宋体"/>
          <w:kern w:val="2"/>
          <w:sz w:val="28"/>
          <w:szCs w:val="28"/>
        </w:rPr>
      </w:pPr>
      <w:r>
        <w:rPr>
          <w:rFonts w:hint="eastAsia" w:ascii="宋体" w:hAnsi="宋体" w:eastAsia="宋体" w:cs="宋体"/>
          <w:kern w:val="2"/>
          <w:sz w:val="28"/>
          <w:szCs w:val="28"/>
        </w:rPr>
        <w:t>甲方：______________（盖章）乙方：____________（盖章）</w:t>
      </w:r>
    </w:p>
    <w:p>
      <w:pPr>
        <w:widowControl w:val="0"/>
        <w:spacing w:beforeLines="0" w:after="0" w:afterLines="0" w:line="560" w:lineRule="exact"/>
        <w:ind w:firstLine="560" w:firstLineChars="200"/>
        <w:rPr>
          <w:rFonts w:hint="eastAsia" w:ascii="宋体" w:hAnsi="宋体" w:eastAsia="宋体" w:cs="宋体"/>
          <w:kern w:val="2"/>
          <w:sz w:val="28"/>
          <w:szCs w:val="28"/>
          <w:lang w:eastAsia="zh-CN"/>
        </w:rPr>
      </w:pPr>
      <w:r>
        <w:rPr>
          <w:rFonts w:hint="eastAsia" w:ascii="宋体" w:hAnsi="宋体" w:eastAsia="宋体" w:cs="宋体"/>
          <w:kern w:val="2"/>
          <w:sz w:val="28"/>
          <w:szCs w:val="28"/>
        </w:rPr>
        <w:tab/>
      </w:r>
      <w:r>
        <w:rPr>
          <w:rFonts w:hint="eastAsia" w:ascii="宋体" w:hAnsi="宋体" w:eastAsia="宋体" w:cs="宋体"/>
          <w:kern w:val="2"/>
          <w:sz w:val="28"/>
          <w:szCs w:val="28"/>
        </w:rPr>
        <w:t>住所：____________________住所：____________________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法定代表人：______________法定代表人：______________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委托代理人：______________委托代理人：______________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开户银行：________________开户银行：________________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账号：____________________账号：____________________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邮政编码：________________邮政编码：________________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单位电话：________________单位电话：________________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传真：____________________传真：____________________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联系人：__________________联系人：__________________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联系人手机：______________联系人手机：______________</w:t>
      </w:r>
    </w:p>
    <w:p>
      <w:pPr>
        <w:widowControl w:val="0"/>
        <w:spacing w:beforeLines="0" w:after="0" w:afterLines="0" w:line="560" w:lineRule="exact"/>
        <w:ind w:firstLine="560" w:firstLineChars="200"/>
        <w:rPr>
          <w:rFonts w:hint="eastAsia" w:ascii="宋体" w:hAnsi="宋体" w:eastAsia="宋体" w:cs="宋体"/>
          <w:kern w:val="2"/>
          <w:sz w:val="28"/>
          <w:szCs w:val="28"/>
        </w:rPr>
      </w:pPr>
      <w:r>
        <w:rPr>
          <w:rFonts w:hint="eastAsia" w:ascii="宋体" w:hAnsi="宋体" w:eastAsia="宋体" w:cs="宋体"/>
          <w:kern w:val="2"/>
          <w:sz w:val="28"/>
          <w:szCs w:val="28"/>
        </w:rPr>
        <w:tab/>
      </w:r>
      <w:r>
        <w:rPr>
          <w:rFonts w:hint="eastAsia" w:ascii="宋体" w:hAnsi="宋体" w:eastAsia="宋体" w:cs="宋体"/>
          <w:kern w:val="2"/>
          <w:sz w:val="28"/>
          <w:szCs w:val="28"/>
        </w:rPr>
        <w:t>合同订立时间：________年____月____日</w:t>
      </w:r>
    </w:p>
    <w:p>
      <w:pPr>
        <w:widowControl w:val="0"/>
        <w:spacing w:beforeLines="0" w:after="0" w:afterLines="0" w:line="560" w:lineRule="exact"/>
        <w:ind w:firstLine="560" w:firstLineChars="200"/>
        <w:rPr>
          <w:rFonts w:hint="eastAsia" w:ascii="宋体" w:hAnsi="宋体" w:eastAsia="宋体" w:cs="宋体"/>
          <w:sz w:val="28"/>
          <w:szCs w:val="28"/>
          <w:lang w:eastAsia="zh-CN"/>
        </w:rPr>
      </w:pPr>
      <w:r>
        <w:rPr>
          <w:rFonts w:hint="eastAsia" w:ascii="宋体" w:hAnsi="宋体" w:eastAsia="宋体" w:cs="宋体"/>
          <w:kern w:val="2"/>
          <w:sz w:val="28"/>
          <w:szCs w:val="28"/>
        </w:rPr>
        <w:tab/>
      </w:r>
      <w:r>
        <w:rPr>
          <w:rFonts w:hint="eastAsia" w:ascii="宋体" w:hAnsi="宋体" w:eastAsia="宋体" w:cs="宋体"/>
          <w:kern w:val="2"/>
          <w:sz w:val="28"/>
          <w:szCs w:val="28"/>
        </w:rPr>
        <w:t>合同订立地点：______________________________</w:t>
      </w:r>
    </w:p>
    <w:sectPr>
      <w:footerReference r:id="rId7" w:type="first"/>
      <w:footerReference r:id="rId6" w:type="default"/>
      <w:pgSz w:w="11906" w:h="16838"/>
      <w:pgMar w:top="1417" w:right="1587" w:bottom="1417" w:left="1587" w:header="851" w:footer="992" w:gutter="0"/>
      <w:pgNumType w:fmt="decimal"/>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仿宋GB2312">
    <w:altName w:val="仿宋"/>
    <w:panose1 w:val="00000000000000000000"/>
    <w:charset w:val="00"/>
    <w:family w:val="auto"/>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rPr>
        <w:rFonts w:hint="eastAsia"/>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060" w:firstLineChars="170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42C9A"/>
    <w:multiLevelType w:val="multilevel"/>
    <w:tmpl w:val="45C42C9A"/>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pStyle w:val="3"/>
      <w:lvlText w:val="%1.%2.%3"/>
      <w:lvlJc w:val="left"/>
      <w:pPr>
        <w:tabs>
          <w:tab w:val="left" w:pos="1287"/>
        </w:tabs>
        <w:ind w:left="1287"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A79B5"/>
    <w:rsid w:val="024E3EFB"/>
    <w:rsid w:val="07084568"/>
    <w:rsid w:val="0C3063BA"/>
    <w:rsid w:val="0D36757D"/>
    <w:rsid w:val="0D830025"/>
    <w:rsid w:val="10EA1A82"/>
    <w:rsid w:val="11CA2FBA"/>
    <w:rsid w:val="12166872"/>
    <w:rsid w:val="13A55751"/>
    <w:rsid w:val="142063B4"/>
    <w:rsid w:val="14EC33ED"/>
    <w:rsid w:val="156E0506"/>
    <w:rsid w:val="16D142F2"/>
    <w:rsid w:val="16EB06AF"/>
    <w:rsid w:val="1A53786C"/>
    <w:rsid w:val="1AC969C1"/>
    <w:rsid w:val="1D7962CC"/>
    <w:rsid w:val="20E3201C"/>
    <w:rsid w:val="2267498C"/>
    <w:rsid w:val="231853A9"/>
    <w:rsid w:val="25742704"/>
    <w:rsid w:val="259B11EC"/>
    <w:rsid w:val="298B376C"/>
    <w:rsid w:val="299A79B5"/>
    <w:rsid w:val="2A03015F"/>
    <w:rsid w:val="2A0F7C54"/>
    <w:rsid w:val="2D6C6262"/>
    <w:rsid w:val="2E201033"/>
    <w:rsid w:val="2FD81F6D"/>
    <w:rsid w:val="3477703F"/>
    <w:rsid w:val="366B352F"/>
    <w:rsid w:val="36EE562C"/>
    <w:rsid w:val="3BEF6C1B"/>
    <w:rsid w:val="3C460A0A"/>
    <w:rsid w:val="3CF65191"/>
    <w:rsid w:val="3FEE453F"/>
    <w:rsid w:val="400F4E11"/>
    <w:rsid w:val="40FA2711"/>
    <w:rsid w:val="419A6C6C"/>
    <w:rsid w:val="41EB45F9"/>
    <w:rsid w:val="44DB53C0"/>
    <w:rsid w:val="477B1377"/>
    <w:rsid w:val="47955A22"/>
    <w:rsid w:val="4DEE20DC"/>
    <w:rsid w:val="4E133D54"/>
    <w:rsid w:val="53E03B36"/>
    <w:rsid w:val="551731D3"/>
    <w:rsid w:val="566569EA"/>
    <w:rsid w:val="5A3F3FC0"/>
    <w:rsid w:val="5B846D2C"/>
    <w:rsid w:val="5BB46D9F"/>
    <w:rsid w:val="5C171642"/>
    <w:rsid w:val="613B676B"/>
    <w:rsid w:val="63201484"/>
    <w:rsid w:val="641029DB"/>
    <w:rsid w:val="66677815"/>
    <w:rsid w:val="67622588"/>
    <w:rsid w:val="6AA4638F"/>
    <w:rsid w:val="6C3F139C"/>
    <w:rsid w:val="6F3352A9"/>
    <w:rsid w:val="73782683"/>
    <w:rsid w:val="74590D08"/>
    <w:rsid w:val="757D20FF"/>
    <w:rsid w:val="7A867DAC"/>
    <w:rsid w:val="7D8B5E6A"/>
    <w:rsid w:val="7F04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2"/>
    <w:basedOn w:val="1"/>
    <w:next w:val="1"/>
    <w:qFormat/>
    <w:uiPriority w:val="99"/>
    <w:pPr>
      <w:numPr>
        <w:ilvl w:val="1"/>
        <w:numId w:val="1"/>
      </w:numPr>
      <w:spacing w:before="260"/>
      <w:jc w:val="left"/>
      <w:outlineLvl w:val="1"/>
    </w:pPr>
    <w:rPr>
      <w:rFonts w:ascii="宋体" w:hAnsi="Arial" w:cs="宋体"/>
      <w:kern w:val="0"/>
      <w:sz w:val="28"/>
      <w:szCs w:val="28"/>
    </w:rPr>
  </w:style>
  <w:style w:type="paragraph" w:styleId="3">
    <w:name w:val="heading 3"/>
    <w:basedOn w:val="1"/>
    <w:next w:val="1"/>
    <w:qFormat/>
    <w:uiPriority w:val="99"/>
    <w:pPr>
      <w:keepNext/>
      <w:keepLines/>
      <w:widowControl/>
      <w:numPr>
        <w:ilvl w:val="2"/>
        <w:numId w:val="1"/>
      </w:numPr>
      <w:spacing w:before="260" w:after="260" w:line="416" w:lineRule="auto"/>
      <w:jc w:val="left"/>
      <w:outlineLvl w:val="2"/>
    </w:pPr>
    <w:rPr>
      <w:rFonts w:ascii="Times New Roman" w:hAnsi="Times New Roman" w:cs="Times New Roman"/>
      <w:b/>
      <w:bCs/>
      <w:kern w:val="0"/>
      <w:sz w:val="32"/>
      <w:szCs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fontstyle01"/>
    <w:basedOn w:val="8"/>
    <w:qFormat/>
    <w:uiPriority w:val="0"/>
    <w:rPr>
      <w:rFonts w:ascii="仿宋" w:hAnsi="仿宋" w:eastAsia="仿宋" w:cs="仿宋"/>
      <w:color w:val="000000"/>
      <w:sz w:val="30"/>
      <w:szCs w:val="30"/>
    </w:rPr>
  </w:style>
  <w:style w:type="paragraph" w:customStyle="1" w:styleId="10">
    <w:name w:val="Default"/>
    <w:qFormat/>
    <w:uiPriority w:val="99"/>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2021-05-11T15:19:00Z</dcterms:created>
  <dc:creator>谢国华</dc:creator>
  <cp:lastModifiedBy>梅川</cp:lastModifiedBy>
  <cp:lastPrinted>2021-06-17T06:30:00Z</cp:lastPrinted>
  <dcterms:modified xsi:type="dcterms:W3CDTF">2021-11-30T02:48:16Z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B4B216A7862F43A49859F9542FE2AFF8</vt:lpwstr>
  </property>
</Properties>
</file>