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New"/>
        <w:jc w:val="start"/>
        <w:rPr>
          <w:rFonts w:ascii="Times New Roman" w:hAnsi="Times New Roman" w:cs="Times New Roman"/>
          <w:b/>
          <w:bCs/>
          <w:sz w:val="28"/>
          <w:szCs w:val="28"/>
        </w:rPr>
      </w:pPr>
      <w:r>
        <w:rPr>
          <w:rFonts w:eastAsia="仿宋" w:cs="Times New Roman" w:ascii="Times New Roman" w:hAnsi="Times New Roman"/>
          <w:b/>
          <w:bCs/>
          <w:sz w:val="28"/>
          <w:szCs w:val="28"/>
        </w:rPr>
        <w:t>SF-201</w:t>
      </w:r>
      <w:r>
        <w:rPr>
          <w:rFonts w:eastAsia="仿宋" w:cs="Times New Roman" w:ascii="Times New Roman" w:hAnsi="Times New Roman"/>
          <w:b/>
          <w:bCs/>
          <w:sz w:val="28"/>
          <w:szCs w:val="28"/>
          <w:lang w:val="en-US" w:eastAsia="zh-CN"/>
        </w:rPr>
        <w:t>8</w:t>
      </w:r>
      <w:r>
        <w:rPr>
          <w:rFonts w:eastAsia="仿宋" w:cs="Times New Roman" w:ascii="Times New Roman" w:hAnsi="Times New Roman"/>
          <w:b/>
          <w:bCs/>
          <w:sz w:val="28"/>
          <w:szCs w:val="28"/>
        </w:rPr>
        <w:t>-060</w:t>
      </w:r>
      <w:r>
        <w:rPr>
          <w:rFonts w:eastAsia="仿宋" w:cs="Times New Roman" w:ascii="Times New Roman" w:hAnsi="Times New Roman"/>
          <w:b/>
          <w:bCs/>
          <w:sz w:val="28"/>
          <w:szCs w:val="28"/>
          <w:lang w:val="en-US" w:eastAsia="zh-CN"/>
        </w:rPr>
        <w:t>3</w:t>
      </w:r>
    </w:p>
    <w:p>
      <w:pPr>
        <w:pStyle w:val="Normal"/>
        <w:spacing w:lineRule="exact" w:line="600"/>
        <w:jc w:val="both"/>
        <w:rPr>
          <w:rFonts w:ascii="华文中宋" w:hAnsi="华文中宋" w:eastAsia="华文中宋" w:cs="华文中宋"/>
          <w:b/>
          <w:bCs/>
          <w:color w:val="000000"/>
          <w:sz w:val="44"/>
          <w:szCs w:val="44"/>
        </w:rPr>
      </w:pPr>
      <w:r>
        <w:rPr>
          <w:rFonts w:eastAsia="华文中宋" w:cs="华文中宋" w:ascii="华文中宋" w:hAnsi="华文中宋"/>
          <w:b/>
          <w:bCs/>
          <w:color w:val="000000"/>
          <w:sz w:val="44"/>
          <w:szCs w:val="44"/>
        </w:rPr>
      </w:r>
    </w:p>
    <w:p>
      <w:pPr>
        <w:pStyle w:val="Normal"/>
        <w:spacing w:lineRule="exact" w:line="600"/>
        <w:jc w:val="center"/>
        <w:rPr>
          <w:rFonts w:ascii="华文中宋" w:hAnsi="华文中宋" w:eastAsia="华文中宋" w:cs="华文中宋"/>
          <w:b/>
          <w:color w:val="000000"/>
          <w:sz w:val="44"/>
          <w:szCs w:val="44"/>
        </w:rPr>
      </w:pPr>
      <w:r>
        <w:rPr>
          <w:rFonts w:ascii="方正小标宋_GBK" w:hAnsi="方正小标宋_GBK" w:cs="方正小标宋_GBK" w:eastAsia="方正小标宋_GBK"/>
          <w:b/>
          <w:color w:val="000000"/>
          <w:sz w:val="40"/>
          <w:szCs w:val="40"/>
        </w:rPr>
        <w:t>广州市市场场地租赁合同</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lang w:val="en-US" w:eastAsia="zh-CN"/>
        </w:rPr>
      </w:pPr>
      <w:r>
        <w:rPr>
          <w:rFonts w:eastAsia="Times New Roman"/>
          <w:color w:val="000000"/>
          <w:sz w:val="30"/>
          <w:szCs w:val="30"/>
          <w:lang w:val="en-US" w:eastAsia="zh-CN"/>
        </w:rPr>
        <w:t xml:space="preserve">                                 </w:t>
      </w:r>
      <w:r>
        <w:rPr>
          <w:rFonts w:ascii="宋体" w:hAnsi="宋体" w:cs="宋体"/>
          <w:color w:val="000000"/>
          <w:sz w:val="22"/>
          <w:szCs w:val="22"/>
          <w:lang w:val="en-US" w:eastAsia="zh-CN"/>
        </w:rPr>
        <w:t xml:space="preserve"> </w:t>
      </w:r>
      <w:r>
        <w:rPr>
          <w:rFonts w:ascii="宋体" w:hAnsi="宋体" w:cs="宋体"/>
          <w:color w:val="000000"/>
          <w:sz w:val="22"/>
          <w:szCs w:val="22"/>
          <w:lang w:val="en-US" w:eastAsia="zh-CN"/>
        </w:rPr>
        <w:t>合同编号：</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mc:AlternateContent>
          <mc:Choice Requires="wps">
            <w:drawing>
              <wp:anchor behindDoc="0" distT="0" distB="0" distL="114935" distR="114935" simplePos="0" locked="0" layoutInCell="1" allowOverlap="1" relativeHeight="8">
                <wp:simplePos x="0" y="0"/>
                <wp:positionH relativeFrom="column">
                  <wp:posOffset>1371600</wp:posOffset>
                </wp:positionH>
                <wp:positionV relativeFrom="paragraph">
                  <wp:posOffset>297180</wp:posOffset>
                </wp:positionV>
                <wp:extent cx="2628900" cy="0"/>
                <wp:effectExtent l="0" t="5080" r="0" b="5080"/>
                <wp:wrapNone/>
                <wp:docPr id="1" name="直线 2"/>
                <a:graphic xmlns:a="http://schemas.openxmlformats.org/drawingml/2006/main">
                  <a:graphicData uri="http://schemas.microsoft.com/office/word/2010/wordprocessingShape">
                    <wps:wsp>
                      <wps:cNvSpPr/>
                      <wps:spPr>
                        <a:xfrm>
                          <a:off x="0" y="0"/>
                          <a:ext cx="26290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8pt,23.4pt" to="314.95pt,23.4pt" ID="直线 2" stroked="t" o:allowincell="f" style="position:absolute">
                <v:stroke color="black" weight="9360" joinstyle="miter" endcap="flat"/>
                <v:fill o:detectmouseclick="t" on="false"/>
                <w10:wrap type="none"/>
              </v:line>
            </w:pict>
          </mc:Fallback>
        </mc:AlternateContent>
      </w:r>
      <w:r>
        <w:rPr>
          <w:rFonts w:ascii="宋体" w:hAnsi="宋体" w:cs="宋体"/>
          <w:color w:val="000000"/>
          <w:sz w:val="22"/>
          <w:szCs w:val="22"/>
        </w:rPr>
        <w:t>出租人（甲方）：</w:t>
      </w:r>
    </w:p>
    <w:p>
      <w:pPr>
        <w:pStyle w:val="Normal"/>
        <w:keepNext w:val="false"/>
        <w:keepLines w:val="false"/>
        <w:pageBreakBefore w:val="false"/>
        <w:widowControl w:val="false"/>
        <w:kinsoku w:val="true"/>
        <w:overflowPunct w:val="true"/>
        <w:bidi w:val="0"/>
        <w:spacing w:lineRule="atLeast" w:line="420" w:before="0" w:after="312"/>
        <w:textAlignment w:val="auto"/>
        <w:rPr>
          <w:rFonts w:ascii="宋体" w:hAnsi="宋体" w:eastAsia="宋体" w:cs="宋体"/>
          <w:color w:val="000000"/>
          <w:sz w:val="22"/>
          <w:szCs w:val="22"/>
        </w:rPr>
      </w:pPr>
      <w:r>
        <mc:AlternateContent>
          <mc:Choice Requires="wps">
            <w:drawing>
              <wp:anchor behindDoc="0" distT="0" distB="0" distL="114935" distR="114935" simplePos="0" locked="0" layoutInCell="1" allowOverlap="1" relativeHeight="9">
                <wp:simplePos x="0" y="0"/>
                <wp:positionH relativeFrom="column">
                  <wp:posOffset>1371600</wp:posOffset>
                </wp:positionH>
                <wp:positionV relativeFrom="paragraph">
                  <wp:posOffset>297180</wp:posOffset>
                </wp:positionV>
                <wp:extent cx="2628900" cy="0"/>
                <wp:effectExtent l="0" t="5080" r="0" b="5080"/>
                <wp:wrapNone/>
                <wp:docPr id="2" name="直线 3"/>
                <a:graphic xmlns:a="http://schemas.openxmlformats.org/drawingml/2006/main">
                  <a:graphicData uri="http://schemas.microsoft.com/office/word/2010/wordprocessingShape">
                    <wps:wsp>
                      <wps:cNvSpPr/>
                      <wps:spPr>
                        <a:xfrm>
                          <a:off x="0" y="0"/>
                          <a:ext cx="26290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8pt,23.4pt" to="314.95pt,23.4pt" ID="直线 3" stroked="t" o:allowincell="f" style="position:absolute">
                <v:stroke color="black" weight="9360" joinstyle="miter" endcap="flat"/>
                <v:fill o:detectmouseclick="t" on="false"/>
                <w10:wrap type="none"/>
              </v:line>
            </w:pict>
          </mc:Fallback>
        </mc:AlternateContent>
      </w:r>
      <w:r>
        <w:rPr>
          <w:rFonts w:ascii="宋体" w:hAnsi="宋体" w:cs="宋体"/>
          <w:color w:val="000000"/>
          <w:sz w:val="22"/>
          <w:szCs w:val="22"/>
        </w:rPr>
        <w:t xml:space="preserve">承租人（乙方）： </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根据《中华人民共和国合同法》等有关法律法规的规定，双方就租赁场地从事经营的有关事宜协商一致，签订本合同。</w:t>
      </w:r>
    </w:p>
    <w:p>
      <w:pPr>
        <w:pStyle w:val="Normal"/>
        <w:keepNext w:val="false"/>
        <w:keepLines w:val="false"/>
        <w:pageBreakBefore w:val="false"/>
        <w:widowControl w:val="false"/>
        <w:kinsoku w:val="true"/>
        <w:overflowPunct w:val="true"/>
        <w:bidi w:val="0"/>
        <w:spacing w:lineRule="atLeast" w:line="420"/>
        <w:ind w:start="600"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第一条</w:t>
      </w:r>
      <w:r>
        <w:rPr>
          <w:rFonts w:ascii="宋体" w:hAnsi="宋体" w:cs="宋体"/>
          <w:b/>
          <w:color w:val="000000"/>
          <w:sz w:val="22"/>
          <w:szCs w:val="22"/>
        </w:rPr>
        <w:t xml:space="preserve">  租赁场地</w:t>
      </w:r>
    </w:p>
    <w:p>
      <w:pPr>
        <w:pStyle w:val="Normal"/>
        <w:keepNext w:val="false"/>
        <w:keepLines w:val="false"/>
        <w:pageBreakBefore w:val="false"/>
        <w:widowControl w:val="false"/>
        <w:kinsoku w:val="true"/>
        <w:overflowPunct w:val="true"/>
        <w:bidi w:val="0"/>
        <w:spacing w:lineRule="atLeast" w:line="420"/>
        <w:ind w:firstLine="308" w:end="0"/>
        <w:textAlignment w:val="auto"/>
        <w:rPr>
          <w:rFonts w:ascii="宋体" w:hAnsi="宋体" w:eastAsia="宋体" w:cs="宋体"/>
          <w:color w:val="000000"/>
          <w:sz w:val="22"/>
          <w:szCs w:val="22"/>
        </w:rPr>
      </w:pPr>
      <w:r>
        <w:rPr>
          <w:rFonts w:ascii="宋体" w:hAnsi="宋体" w:cs="宋体"/>
          <w:color w:val="000000"/>
          <w:sz w:val="22"/>
          <w:szCs w:val="22"/>
        </w:rPr>
        <w:t>乙方承租甲方位于广州市</w:t>
      </w:r>
      <w:r>
        <w:rPr>
          <w:rFonts w:ascii="宋体" w:hAnsi="宋体" w:cs="宋体"/>
          <w:color w:val="000000"/>
          <w:sz w:val="22"/>
          <w:szCs w:val="22"/>
          <w:u w:val="single"/>
        </w:rPr>
        <w:t xml:space="preserve">     </w:t>
      </w:r>
      <w:r>
        <w:rPr>
          <w:rFonts w:ascii="宋体" w:hAnsi="宋体" w:cs="宋体"/>
          <w:color w:val="000000"/>
          <w:sz w:val="22"/>
          <w:szCs w:val="22"/>
        </w:rPr>
        <w:t>区</w:t>
      </w:r>
      <w:r>
        <w:rPr>
          <w:rFonts w:ascii="宋体" w:hAnsi="宋体" w:cs="宋体"/>
          <w:color w:val="000000"/>
          <w:sz w:val="22"/>
          <w:szCs w:val="22"/>
          <w:u w:val="single"/>
        </w:rPr>
        <w:t xml:space="preserve">              </w:t>
      </w:r>
      <w:r>
        <w:rPr>
          <w:rFonts w:ascii="宋体" w:hAnsi="宋体" w:cs="宋体"/>
          <w:color w:val="000000"/>
          <w:sz w:val="22"/>
          <w:szCs w:val="22"/>
        </w:rPr>
        <w:t>路</w:t>
      </w:r>
      <w:r>
        <w:rPr>
          <w:rFonts w:ascii="宋体" w:hAnsi="宋体" w:cs="宋体"/>
          <w:color w:val="000000"/>
          <w:sz w:val="22"/>
          <w:szCs w:val="22"/>
          <w:u w:val="single"/>
        </w:rPr>
        <w:t xml:space="preserve">     </w:t>
      </w:r>
      <w:r>
        <w:rPr>
          <w:rFonts w:ascii="宋体" w:hAnsi="宋体" w:cs="宋体"/>
          <w:color w:val="000000"/>
          <w:sz w:val="22"/>
          <w:szCs w:val="22"/>
        </w:rPr>
        <w:t>号</w:t>
      </w:r>
    </w:p>
    <w:p>
      <w:pPr>
        <w:pStyle w:val="Normal"/>
        <w:keepNext w:val="false"/>
        <w:keepLines w:val="false"/>
        <w:pageBreakBefore w:val="false"/>
        <w:widowControl w:val="false"/>
        <w:kinsoku w:val="true"/>
        <w:overflowPunct w:val="true"/>
        <w:bidi w:val="0"/>
        <w:spacing w:lineRule="atLeast" w:line="420"/>
        <w:ind w:firstLine="2285" w:end="0"/>
        <w:textAlignment w:val="auto"/>
        <w:rPr>
          <w:rFonts w:ascii="宋体" w:hAnsi="宋体" w:eastAsia="宋体" w:cs="宋体"/>
          <w:color w:val="000000"/>
          <w:sz w:val="22"/>
          <w:szCs w:val="22"/>
        </w:rPr>
      </w:pPr>
      <w:r>
        <w:rPr>
          <w:rFonts w:ascii="宋体" w:hAnsi="宋体" w:cs="宋体"/>
          <w:color w:val="000000"/>
          <w:sz w:val="22"/>
          <w:szCs w:val="22"/>
        </w:rPr>
        <mc:AlternateContent>
          <mc:Choice Requires="wps">
            <w:drawing>
              <wp:anchor behindDoc="0" distT="0" distB="0" distL="114935" distR="114935" simplePos="0" locked="0" layoutInCell="1" allowOverlap="1" relativeHeight="14">
                <wp:simplePos x="0" y="0"/>
                <wp:positionH relativeFrom="column">
                  <wp:posOffset>0</wp:posOffset>
                </wp:positionH>
                <wp:positionV relativeFrom="paragraph">
                  <wp:posOffset>297180</wp:posOffset>
                </wp:positionV>
                <wp:extent cx="1371600" cy="0"/>
                <wp:effectExtent l="0" t="5080" r="0" b="5080"/>
                <wp:wrapNone/>
                <wp:docPr id="3" name="直线 4"/>
                <a:graphic xmlns:a="http://schemas.openxmlformats.org/drawingml/2006/main">
                  <a:graphicData uri="http://schemas.microsoft.com/office/word/2010/wordprocessingShape">
                    <wps:wsp>
                      <wps:cNvSpPr/>
                      <wps:spPr>
                        <a:xfrm>
                          <a:off x="0" y="0"/>
                          <a:ext cx="13716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23.4pt" to="107.95pt,23.4pt" ID="直线 4" stroked="t" o:allowincell="f" style="position:absolute">
                <v:stroke color="black" weight="9360" joinstyle="miter" endcap="flat"/>
                <v:fill o:detectmouseclick="t" on="false"/>
                <w10:wrap type="none"/>
              </v:line>
            </w:pict>
          </mc:Fallback>
        </mc:AlternateContent>
        <w:t>市场内的第</w:t>
      </w:r>
      <w:r>
        <w:rPr>
          <w:rFonts w:ascii="宋体" w:hAnsi="宋体" w:cs="宋体"/>
          <w:color w:val="000000"/>
          <w:sz w:val="22"/>
          <w:szCs w:val="22"/>
          <w:u w:val="single"/>
        </w:rPr>
        <w:t xml:space="preserve">     </w:t>
      </w:r>
      <w:r>
        <w:rPr>
          <w:rFonts w:ascii="宋体" w:hAnsi="宋体" w:cs="宋体"/>
          <w:color w:val="000000"/>
          <w:sz w:val="22"/>
          <w:szCs w:val="22"/>
        </w:rPr>
        <w:t>层</w:t>
      </w:r>
      <w:r>
        <w:rPr>
          <w:rFonts w:ascii="宋体" w:hAnsi="宋体" w:cs="宋体"/>
          <w:color w:val="000000"/>
          <w:sz w:val="22"/>
          <w:szCs w:val="22"/>
          <w:u w:val="single"/>
        </w:rPr>
        <w:t xml:space="preserve">      </w:t>
      </w:r>
      <w:r>
        <w:rPr>
          <w:rFonts w:ascii="宋体" w:hAnsi="宋体" w:cs="宋体"/>
          <w:color w:val="000000"/>
          <w:sz w:val="22"/>
          <w:szCs w:val="22"/>
        </w:rPr>
        <w:t>号场地（铺、档），面积</w:t>
      </w:r>
      <w:r>
        <w:rPr>
          <w:rFonts w:ascii="宋体" w:hAnsi="宋体" w:cs="宋体"/>
          <w:color w:val="000000"/>
          <w:sz w:val="22"/>
          <w:szCs w:val="22"/>
          <w:u w:val="single"/>
        </w:rPr>
        <w:t xml:space="preserve">     </w:t>
      </w:r>
      <w:r>
        <w:rPr>
          <w:rFonts w:ascii="宋体" w:hAnsi="宋体" w:cs="宋体"/>
          <w:color w:val="000000"/>
          <w:sz w:val="22"/>
          <w:szCs w:val="22"/>
        </w:rPr>
        <w:t>平方米，用途</w:t>
      </w:r>
      <w:r>
        <w:rPr>
          <w:rFonts w:ascii="宋体" w:hAnsi="宋体" w:cs="宋体"/>
          <w:color w:val="000000"/>
          <w:sz w:val="22"/>
          <w:szCs w:val="22"/>
          <w:u w:val="single"/>
        </w:rPr>
        <mc:AlternateContent>
          <mc:Choice Requires="wps">
            <w:drawing>
              <wp:anchor behindDoc="0" distT="0" distB="0" distL="114935" distR="114935" simplePos="0" locked="0" layoutInCell="1" allowOverlap="1" relativeHeight="12">
                <wp:simplePos x="0" y="0"/>
                <wp:positionH relativeFrom="column">
                  <wp:posOffset>0</wp:posOffset>
                </wp:positionH>
                <wp:positionV relativeFrom="paragraph">
                  <wp:posOffset>297180</wp:posOffset>
                </wp:positionV>
                <wp:extent cx="1371600" cy="0"/>
                <wp:effectExtent l="0" t="5080" r="0" b="5080"/>
                <wp:wrapNone/>
                <wp:docPr id="4" name="直线 5"/>
                <a:graphic xmlns:a="http://schemas.openxmlformats.org/drawingml/2006/main">
                  <a:graphicData uri="http://schemas.microsoft.com/office/word/2010/wordprocessingShape">
                    <wps:wsp>
                      <wps:cNvSpPr/>
                      <wps:spPr>
                        <a:xfrm>
                          <a:off x="0" y="0"/>
                          <a:ext cx="13716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23.4pt" to="107.95pt,23.4pt" ID="直线 5" stroked="t" o:allowincell="f" style="position:absolute">
                <v:stroke color="black" weight="9360" joinstyle="miter" endcap="flat"/>
                <v:fill o:detectmouseclick="t" on="false"/>
                <w10:wrap type="none"/>
              </v:line>
            </w:pict>
          </mc:Fallback>
        </mc:AlternateContent>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；库房面积</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平方米，位置为</w:t>
      </w:r>
      <w:r>
        <mc:AlternateContent>
          <mc:Choice Requires="wps">
            <w:drawing>
              <wp:anchor behindDoc="0" distT="0" distB="0" distL="114935" distR="114935" simplePos="0" locked="0" layoutInCell="1" allowOverlap="1" relativeHeight="13">
                <wp:simplePos x="0" y="0"/>
                <wp:positionH relativeFrom="column">
                  <wp:posOffset>0</wp:posOffset>
                </wp:positionH>
                <wp:positionV relativeFrom="paragraph">
                  <wp:posOffset>297180</wp:posOffset>
                </wp:positionV>
                <wp:extent cx="1371600" cy="0"/>
                <wp:effectExtent l="0" t="5080" r="0" b="5080"/>
                <wp:wrapNone/>
                <wp:docPr id="5" name="直线 6"/>
                <a:graphic xmlns:a="http://schemas.openxmlformats.org/drawingml/2006/main">
                  <a:graphicData uri="http://schemas.microsoft.com/office/word/2010/wordprocessingShape">
                    <wps:wsp>
                      <wps:cNvSpPr/>
                      <wps:spPr>
                        <a:xfrm>
                          <a:off x="0" y="0"/>
                          <a:ext cx="13716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23.4pt" to="107.95pt,23.4pt" ID="直线 6" stroked="t" o:allowincell="f" style="position:absolute">
                <v:stroke color="black" weight="9360" joinstyle="miter" endcap="flat"/>
                <v:fill o:detectmouseclick="t" on="false"/>
                <w10:wrap type="none"/>
              </v:line>
            </w:pict>
          </mc:Fallback>
        </mc:AlternateConten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autoSpaceDE w:val="false"/>
        <w:bidi w:val="0"/>
        <w:spacing w:lineRule="atLeast" w:line="420"/>
        <w:jc w:val="start"/>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乙方不得擅自改变场地的经营用途，如需要改变的，应经甲方书面同意。</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ascii="方正黑体_GBK" w:hAnsi="方正黑体_GBK" w:cs="方正黑体_GBK" w:eastAsia="方正黑体_GBK"/>
          <w:b/>
          <w:color w:val="000000"/>
          <w:sz w:val="22"/>
          <w:szCs w:val="22"/>
        </w:rPr>
        <w:t>第二条</w:t>
      </w:r>
      <w:r>
        <w:rPr>
          <w:rFonts w:ascii="宋体" w:hAnsi="宋体" w:cs="宋体"/>
          <w:b/>
          <w:color w:val="000000"/>
          <w:sz w:val="22"/>
          <w:szCs w:val="22"/>
        </w:rPr>
        <w:t xml:space="preserve">  租赁期限</w:t>
      </w:r>
      <w:r>
        <w:rPr>
          <w:rFonts w:ascii="宋体" w:hAnsi="宋体" w:cs="宋体"/>
          <w:color w:val="000000"/>
          <w:sz w:val="22"/>
          <w:szCs w:val="22"/>
        </w:rPr>
        <w:t>（租赁期限不得超过二十年。超过二十年的，超过部分无效。）</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 xml:space="preserve">自 </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rPr>
        <w:t xml:space="preserve">年 </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rPr>
        <w:t>月</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rPr>
        <w:t xml:space="preserve"> 日起至</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rPr>
        <w:t>年</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 xml:space="preserve">月 </w:t>
      </w:r>
      <w:r>
        <w:rPr>
          <w:rFonts w:ascii="宋体" w:hAnsi="宋体" w:cs="宋体"/>
          <w:color w:val="000000"/>
          <w:sz w:val="22"/>
          <w:szCs w:val="22"/>
          <w:u w:val="single"/>
        </w:rPr>
        <w:t xml:space="preserve">    </w:t>
      </w:r>
      <w:r>
        <w:rPr>
          <w:rFonts w:ascii="宋体" w:hAnsi="宋体" w:cs="宋体"/>
          <w:color w:val="000000"/>
          <w:sz w:val="22"/>
          <w:szCs w:val="22"/>
        </w:rPr>
        <w:t>日止，共计</w:t>
      </w:r>
      <w:r>
        <w:rPr>
          <w:rFonts w:ascii="宋体" w:hAnsi="宋体" w:cs="宋体"/>
          <w:color w:val="000000"/>
          <w:sz w:val="22"/>
          <w:szCs w:val="22"/>
          <w:u w:val="single"/>
        </w:rPr>
        <w:t xml:space="preserve">    </w:t>
      </w:r>
      <w:r>
        <w:rPr>
          <w:rFonts w:ascii="宋体" w:hAnsi="宋体" w:cs="宋体"/>
          <w:color w:val="000000"/>
          <w:sz w:val="22"/>
          <w:szCs w:val="22"/>
        </w:rPr>
        <w:t>年</w:t>
      </w:r>
      <w:r>
        <w:rPr>
          <w:rFonts w:ascii="宋体" w:hAnsi="宋体" w:cs="宋体"/>
          <w:color w:val="000000"/>
          <w:sz w:val="22"/>
          <w:szCs w:val="22"/>
          <w:u w:val="single"/>
          <w:lang w:val="en-US" w:eastAsia="zh-CN"/>
        </w:rPr>
        <w:t xml:space="preserve">     </w:t>
      </w:r>
      <w:r>
        <w:rPr>
          <w:rFonts w:ascii="宋体" w:hAnsi="宋体" w:cs="宋体"/>
          <w:color w:val="000000"/>
          <w:sz w:val="22"/>
          <w:szCs w:val="22"/>
        </w:rPr>
        <w:t>个月；其中免租期为</w:t>
      </w:r>
      <w:r>
        <w:rPr>
          <w:rFonts w:ascii="宋体" w:hAnsi="宋体" w:cs="宋体"/>
          <w:color w:val="000000"/>
          <w:sz w:val="22"/>
          <w:szCs w:val="22"/>
          <w:u w:val="single"/>
        </w:rPr>
        <w:t xml:space="preserve">     </w:t>
      </w:r>
      <w:r>
        <w:rPr>
          <w:rFonts w:ascii="宋体" w:hAnsi="宋体" w:cs="宋体"/>
          <w:color w:val="000000"/>
          <w:sz w:val="22"/>
          <w:szCs w:val="22"/>
        </w:rPr>
        <w:t>个月，自</w:t>
      </w:r>
      <w:r>
        <w:rPr>
          <w:rFonts w:ascii="宋体" w:hAnsi="宋体" w:cs="宋体"/>
          <w:color w:val="000000"/>
          <w:sz w:val="22"/>
          <w:szCs w:val="22"/>
          <w:u w:val="single"/>
        </w:rPr>
        <w:t xml:space="preserve">     </w:t>
      </w:r>
      <w:r>
        <w:rPr>
          <w:rFonts w:ascii="宋体" w:hAnsi="宋体" w:cs="宋体"/>
          <w:color w:val="000000"/>
          <w:sz w:val="22"/>
          <w:szCs w:val="22"/>
        </w:rPr>
        <w:t xml:space="preserve">年 </w:t>
      </w:r>
      <w:r>
        <w:rPr>
          <w:rFonts w:ascii="宋体" w:hAnsi="宋体" w:cs="宋体"/>
          <w:color w:val="000000"/>
          <w:sz w:val="22"/>
          <w:szCs w:val="22"/>
          <w:u w:val="single"/>
        </w:rPr>
        <w:t xml:space="preserve">    </w:t>
      </w:r>
      <w:r>
        <w:rPr>
          <w:rFonts w:ascii="宋体" w:hAnsi="宋体" w:cs="宋体"/>
          <w:color w:val="000000"/>
          <w:sz w:val="22"/>
          <w:szCs w:val="22"/>
        </w:rPr>
        <w:t xml:space="preserve">月 </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rPr>
        <w:t xml:space="preserve"> 日起至</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lang w:val="en-US" w:eastAsia="zh-CN"/>
        </w:rPr>
        <w:t xml:space="preserve"> </w:t>
      </w:r>
      <w:r>
        <w:rPr>
          <w:rFonts w:ascii="宋体" w:hAnsi="宋体" w:cs="宋体"/>
          <w:color w:val="000000"/>
          <w:sz w:val="22"/>
          <w:szCs w:val="22"/>
        </w:rPr>
        <w:t xml:space="preserve">年 </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日止。</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第三条</w:t>
      </w:r>
      <w:r>
        <w:rPr>
          <w:rFonts w:ascii="宋体" w:hAnsi="宋体" w:cs="宋体"/>
          <w:b/>
          <w:color w:val="000000"/>
          <w:sz w:val="22"/>
          <w:szCs w:val="22"/>
        </w:rPr>
        <w:t xml:space="preserve">  租金</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 xml:space="preserve">租金每月 </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lang w:val="en-US" w:eastAsia="zh-CN"/>
        </w:rPr>
        <w:t xml:space="preserve"> </w:t>
      </w:r>
      <w:r>
        <w:rPr>
          <w:rFonts w:ascii="宋体" w:hAnsi="宋体" w:cs="宋体"/>
          <w:color w:val="000000"/>
          <w:sz w:val="22"/>
          <w:szCs w:val="22"/>
        </w:rPr>
        <w:t>元，当月的租金在每月的</w:t>
      </w:r>
      <w:r>
        <w:rPr>
          <w:rFonts w:ascii="宋体" w:hAnsi="宋体" w:cs="宋体"/>
          <w:color w:val="000000"/>
          <w:sz w:val="22"/>
          <w:szCs w:val="22"/>
          <w:u w:val="single"/>
          <w:lang w:val="en-US" w:eastAsia="zh-CN"/>
        </w:rPr>
        <w:t xml:space="preserve">      </w:t>
      </w:r>
      <w:r>
        <w:rPr>
          <w:rFonts w:ascii="宋体" w:hAnsi="宋体" w:cs="宋体"/>
          <w:color w:val="000000"/>
          <w:sz w:val="22"/>
          <w:szCs w:val="22"/>
        </w:rPr>
        <w:t>日前由乙方向甲方支付。</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以后每</w:t>
      </w:r>
      <w:r>
        <w:rPr>
          <w:rFonts w:ascii="宋体" w:hAnsi="宋体" w:cs="宋体"/>
          <w:color w:val="000000"/>
          <w:sz w:val="22"/>
          <w:szCs w:val="22"/>
          <w:u w:val="single"/>
        </w:rPr>
        <w:t xml:space="preserve">     </w:t>
      </w:r>
      <w:r>
        <w:rPr>
          <w:rFonts w:ascii="宋体" w:hAnsi="宋体" w:cs="宋体"/>
          <w:color w:val="000000"/>
          <w:sz w:val="22"/>
          <w:szCs w:val="22"/>
        </w:rPr>
        <w:t>年，租金按</w:t>
      </w:r>
      <w:r>
        <w:rPr>
          <w:rFonts w:ascii="宋体" w:hAnsi="宋体" w:cs="宋体"/>
          <w:color w:val="000000"/>
          <w:sz w:val="22"/>
          <w:szCs w:val="22"/>
          <w:u w:val="single"/>
        </w:rPr>
        <w:t xml:space="preserve">      </w:t>
      </w:r>
      <w:r>
        <w:rPr>
          <w:rFonts w:eastAsia="宋体" w:cs="宋体" w:ascii="宋体" w:hAnsi="宋体"/>
          <w:color w:val="000000"/>
          <w:sz w:val="22"/>
          <w:szCs w:val="22"/>
        </w:rPr>
        <w:t>%</w:t>
      </w:r>
      <w:r>
        <w:rPr>
          <w:rFonts w:ascii="宋体" w:hAnsi="宋体" w:cs="宋体"/>
          <w:color w:val="000000"/>
          <w:sz w:val="22"/>
          <w:szCs w:val="22"/>
        </w:rPr>
        <w:t>递增。</w:t>
      </w:r>
    </w:p>
    <w:tbl>
      <w:tblPr>
        <w:tblpPr w:vertAnchor="text" w:horzAnchor="page" w:leftFromText="180" w:rightFromText="180" w:tblpX="2157" w:tblpY="286"/>
        <w:tblOverlap w:val="never"/>
        <w:tblW w:w="8157" w:type="dxa"/>
        <w:jc w:val="start"/>
        <w:tblInd w:w="108" w:type="dxa"/>
        <w:tblLayout w:type="fixed"/>
        <w:tblCellMar>
          <w:top w:w="0" w:type="dxa"/>
          <w:start w:w="108" w:type="dxa"/>
          <w:bottom w:w="0" w:type="dxa"/>
          <w:end w:w="108" w:type="dxa"/>
        </w:tblCellMar>
      </w:tblPr>
      <w:tblGrid>
        <w:gridCol w:w="5738"/>
        <w:gridCol w:w="2419"/>
      </w:tblGrid>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ascii="宋体" w:hAnsi="宋体" w:cs="宋体"/>
                <w:b/>
                <w:kern w:val="0"/>
                <w:sz w:val="18"/>
                <w:szCs w:val="18"/>
              </w:rPr>
              <w:t>期  限</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ascii="宋体" w:hAnsi="宋体" w:cs="宋体"/>
                <w:b/>
                <w:kern w:val="0"/>
                <w:sz w:val="18"/>
                <w:szCs w:val="18"/>
              </w:rPr>
              <w:t>月租金额</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r>
        <w:trPr>
          <w:trHeight w:val="402" w:hRule="atLeast"/>
        </w:trPr>
        <w:tc>
          <w:tcPr>
            <w:tcW w:w="57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ind w:firstLine="360" w:end="0"/>
              <w:jc w:val="center"/>
              <w:textAlignment w:val="auto"/>
              <w:rPr>
                <w:rFonts w:ascii="宋体" w:hAnsi="宋体" w:eastAsia="宋体" w:cs="宋体"/>
                <w:kern w:val="0"/>
                <w:sz w:val="18"/>
                <w:szCs w:val="18"/>
              </w:rPr>
            </w:pPr>
            <w:r>
              <w:rPr>
                <w:rFonts w:ascii="宋体" w:hAnsi="宋体" w:cs="宋体"/>
                <w:kern w:val="0"/>
                <w:sz w:val="18"/>
                <w:szCs w:val="18"/>
              </w:rPr>
              <w:t>年   月   日至     年   月   日</w:t>
            </w:r>
          </w:p>
        </w:tc>
        <w:tc>
          <w:tcPr>
            <w:tcW w:w="24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false"/>
              <w:bidi w:val="0"/>
              <w:snapToGrid w:val="false"/>
              <w:spacing w:lineRule="atLeast" w:line="420"/>
              <w:jc w:val="end"/>
              <w:textAlignment w:val="auto"/>
              <w:rPr>
                <w:rFonts w:ascii="宋体" w:hAnsi="宋体" w:eastAsia="宋体" w:cs="宋体"/>
                <w:kern w:val="0"/>
                <w:sz w:val="18"/>
                <w:szCs w:val="18"/>
              </w:rPr>
            </w:pPr>
            <w:r>
              <w:rPr>
                <w:rFonts w:ascii="宋体" w:hAnsi="宋体" w:cs="宋体"/>
                <w:kern w:val="0"/>
                <w:sz w:val="18"/>
                <w:szCs w:val="18"/>
              </w:rPr>
              <w:t>元</w:t>
            </w:r>
          </w:p>
        </w:tc>
      </w:tr>
    </w:tbl>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bidi w:val="0"/>
        <w:spacing w:lineRule="atLeast" w:line="420"/>
        <w:ind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bidi w:val="0"/>
        <w:spacing w:lineRule="atLeast" w:line="420"/>
        <w:ind w:start="600"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第四条</w:t>
      </w:r>
      <w:r>
        <w:rPr>
          <w:rFonts w:ascii="宋体" w:hAnsi="宋体" w:cs="宋体"/>
          <w:b/>
          <w:color w:val="000000"/>
          <w:sz w:val="22"/>
          <w:szCs w:val="22"/>
        </w:rPr>
        <w:t xml:space="preserve">  </w:t>
      </w:r>
      <w:r>
        <w:rPr>
          <w:rFonts w:ascii="宋体" w:hAnsi="宋体" w:cs="宋体"/>
          <w:b/>
          <w:color w:val="000000"/>
          <w:sz w:val="22"/>
          <w:szCs w:val="22"/>
          <w:lang w:eastAsia="zh-CN"/>
        </w:rPr>
        <w:t>押</w:t>
      </w:r>
      <w:r>
        <w:rPr>
          <w:rFonts w:ascii="宋体" w:hAnsi="宋体" w:cs="宋体"/>
          <w:b/>
          <w:color w:val="000000"/>
          <w:sz w:val="22"/>
          <w:szCs w:val="22"/>
        </w:rPr>
        <w:t>金</w:t>
      </w:r>
    </w:p>
    <w:p>
      <w:pPr>
        <w:pStyle w:val="Normal"/>
        <w:keepNext w:val="false"/>
        <w:keepLines w:val="false"/>
        <w:pageBreakBefore w:val="false"/>
        <w:widowControl w:val="false"/>
        <w:kinsoku w:val="true"/>
        <w:overflowPunct w:val="true"/>
        <w:bidi w:val="0"/>
        <w:spacing w:lineRule="atLeast" w:line="420"/>
        <w:ind w:start="600" w:end="0"/>
        <w:textAlignment w:val="auto"/>
        <w:rPr>
          <w:rFonts w:ascii="宋体" w:hAnsi="宋体" w:eastAsia="宋体" w:cs="宋体"/>
          <w:color w:val="000000"/>
          <w:sz w:val="22"/>
          <w:szCs w:val="22"/>
          <w:lang w:eastAsia="zh-CN"/>
        </w:rPr>
      </w:pPr>
      <w:r>
        <w:rPr>
          <w:rFonts w:ascii="宋体" w:hAnsi="宋体" w:cs="宋体"/>
          <w:color w:val="000000"/>
          <w:sz w:val="22"/>
          <w:szCs w:val="22"/>
        </w:rPr>
        <w:t>本合同签订之日起</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日内，乙方应向甲方支付</w:t>
      </w:r>
      <w:r>
        <w:rPr>
          <w:rFonts w:ascii="宋体" w:hAnsi="宋体" w:cs="宋体"/>
          <w:color w:val="000000"/>
          <w:sz w:val="22"/>
          <w:szCs w:val="22"/>
          <w:lang w:eastAsia="zh-CN"/>
        </w:rPr>
        <w:t>场地租赁押</w:t>
      </w:r>
      <w:r>
        <w:rPr>
          <w:rFonts w:ascii="宋体" w:hAnsi="宋体" w:cs="宋体"/>
          <w:color w:val="000000"/>
          <w:sz w:val="22"/>
          <w:szCs w:val="22"/>
        </w:rPr>
        <w:t>金</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元，</w:t>
      </w:r>
      <w:r>
        <w:rPr>
          <w:rFonts w:ascii="宋体" w:hAnsi="宋体" w:cs="宋体"/>
          <w:color w:val="000000"/>
          <w:sz w:val="22"/>
          <w:szCs w:val="22"/>
          <w:lang w:eastAsia="zh-CN"/>
        </w:rPr>
        <w:t>场地租赁</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lang w:eastAsia="zh-CN"/>
        </w:rPr>
        <w:t>押</w:t>
      </w:r>
      <w:r>
        <w:rPr>
          <w:rFonts w:ascii="宋体" w:hAnsi="宋体" w:cs="宋体"/>
          <w:color w:val="000000"/>
          <w:sz w:val="22"/>
          <w:szCs w:val="22"/>
        </w:rPr>
        <w:t>金在合同期满或解除合同时由甲方退回给乙方。</w:t>
      </w:r>
    </w:p>
    <w:p>
      <w:pPr>
        <w:pStyle w:val="Normal"/>
        <w:keepNext w:val="false"/>
        <w:keepLines w:val="false"/>
        <w:pageBreakBefore w:val="false"/>
        <w:widowControl w:val="false"/>
        <w:kinsoku w:val="true"/>
        <w:overflowPunct w:val="true"/>
        <w:bidi w:val="0"/>
        <w:spacing w:lineRule="atLeast" w:line="420"/>
        <w:ind w:start="600"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第五条</w:t>
      </w:r>
      <w:r>
        <w:rPr>
          <w:rFonts w:ascii="宋体" w:hAnsi="宋体" w:cs="宋体"/>
          <w:b/>
          <w:color w:val="000000"/>
          <w:sz w:val="22"/>
          <w:szCs w:val="22"/>
        </w:rPr>
        <w:t xml:space="preserve"> 保险</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u w:val="single"/>
          <w:lang w:val="en-US" w:eastAsia="zh-CN"/>
        </w:rPr>
      </w:pPr>
      <w:r>
        <w:rPr>
          <w:rFonts w:ascii="宋体" w:hAnsi="宋体" w:cs="宋体"/>
          <w:color w:val="000000"/>
          <w:sz w:val="22"/>
          <w:szCs w:val="22"/>
        </w:rPr>
        <w:t>甲方负责投保的范围为：公共责任险、火灾险、</w:t>
      </w:r>
      <w:r>
        <w:rPr>
          <w:rFonts w:ascii="宋体" w:hAnsi="宋体" w:cs="宋体"/>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u w:val="single"/>
          <w:lang w:val="en-US" w:eastAsia="zh-CN"/>
        </w:rPr>
        <w:t xml:space="preserve">                                                                </w:t>
      </w:r>
      <w:r>
        <w:rPr>
          <w:rFonts w:ascii="宋体" w:hAnsi="宋体" w:cs="宋体"/>
          <w:color w:val="000000"/>
          <w:sz w:val="22"/>
          <w:szCs w:val="22"/>
          <w:lang w:eastAsia="zh-CN"/>
        </w:rPr>
        <w:t>。</w:t>
      </w: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u w:val="single"/>
          <w:lang w:val="en-US" w:eastAsia="zh-CN"/>
        </w:rPr>
      </w:pPr>
      <w:r>
        <w:rPr>
          <w:rFonts w:ascii="宋体" w:hAnsi="宋体" w:cs="宋体"/>
          <w:color w:val="000000"/>
          <w:sz w:val="22"/>
          <w:szCs w:val="22"/>
        </w:rPr>
        <w:t>乙方负责投保的范围为：</w:t>
      </w:r>
      <w:r>
        <w:rPr>
          <w:rFonts w:ascii="宋体" w:hAnsi="宋体" w:cs="宋体"/>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u w:val="single"/>
          <w:lang w:val="en-US" w:eastAsia="zh-CN"/>
        </w:rPr>
      </w:pPr>
      <w:r>
        <w:rPr>
          <w:rFonts w:ascii="宋体" w:hAnsi="宋体" w:cs="宋体"/>
          <w:color w:val="000000"/>
          <w:sz w:val="22"/>
          <w:szCs w:val="22"/>
          <w:u w:val="single"/>
          <w:lang w:val="en-US" w:eastAsia="zh-CN"/>
        </w:rPr>
        <w:t xml:space="preserve">                                                                </w:t>
      </w:r>
      <w:r>
        <w:rPr>
          <w:rFonts w:ascii="宋体" w:hAnsi="宋体" w:cs="宋体"/>
          <w:color w:val="000000"/>
          <w:sz w:val="22"/>
          <w:szCs w:val="22"/>
          <w:u w:val="none"/>
          <w:lang w:val="en-US" w:eastAsia="zh-CN"/>
        </w:rPr>
        <w:t>。</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bidi w:val="0"/>
        <w:spacing w:lineRule="atLeast" w:line="420"/>
        <w:ind w:start="600"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第六条</w:t>
      </w:r>
      <w:r>
        <w:rPr>
          <w:rFonts w:ascii="宋体" w:hAnsi="宋体" w:cs="宋体"/>
          <w:b/>
          <w:color w:val="000000"/>
          <w:sz w:val="22"/>
          <w:szCs w:val="22"/>
        </w:rPr>
        <w:t xml:space="preserve">  甲方权利和义务</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、依法制定有关治安、消防、</w:t>
      </w:r>
      <w:r>
        <w:rPr>
          <w:rFonts w:ascii="宋体" w:hAnsi="宋体" w:cs="宋体"/>
          <w:color w:val="000000"/>
          <w:sz w:val="22"/>
          <w:szCs w:val="22"/>
          <w:lang w:eastAsia="zh-CN"/>
        </w:rPr>
        <w:t>环境、</w:t>
      </w:r>
      <w:r>
        <w:rPr>
          <w:rFonts w:ascii="宋体" w:hAnsi="宋体" w:cs="宋体"/>
          <w:color w:val="000000"/>
          <w:sz w:val="22"/>
          <w:szCs w:val="22"/>
        </w:rPr>
        <w:t>卫生、</w:t>
      </w:r>
      <w:r>
        <w:rPr>
          <w:rFonts w:ascii="宋体" w:hAnsi="宋体" w:cs="宋体"/>
          <w:color w:val="000000"/>
          <w:sz w:val="22"/>
          <w:szCs w:val="22"/>
          <w:lang w:eastAsia="zh-CN"/>
        </w:rPr>
        <w:t>塑料购物袋有偿使用、</w:t>
      </w:r>
      <w:r>
        <w:rPr>
          <w:rFonts w:ascii="宋体" w:hAnsi="宋体" w:cs="宋体"/>
          <w:color w:val="000000"/>
          <w:sz w:val="22"/>
          <w:szCs w:val="22"/>
        </w:rPr>
        <w:t>用电、营业时间等内容的各项规章制度并负责监督实施。</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、协助各级行政管理机关对违反有关规定的乙方进行监督、教育、整顿。</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、按约定为乙方提供场地及相关配套设施和经营条件，保障乙方正常经营。</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、不得干涉乙方正常的经营活动。</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对市场进行商业管理，维护并改善市场的整体形象，包括：提供市场信息；对商品品种的规划和控制、功能区域的划分、商品档次的定位、商品经营的管理及质量管理；服务质量管理；营销管理；形象设计；市场调研；公共关系协调；消费者与商户之间纠纷调解；人员培训；</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u w:val="single"/>
        </w:rPr>
      </w:pPr>
      <w:r>
        <w:rPr>
          <w:rFonts w:eastAsia="宋体" w:cs="宋体" w:ascii="宋体" w:hAnsi="宋体"/>
          <w:color w:val="000000"/>
          <w:sz w:val="22"/>
          <w:szCs w:val="22"/>
        </w:rPr>
        <w:t>6</w:t>
      </w:r>
      <w:r>
        <w:rPr>
          <w:rFonts w:ascii="宋体" w:hAnsi="宋体" w:cs="宋体"/>
          <w:color w:val="000000"/>
          <w:sz w:val="22"/>
          <w:szCs w:val="22"/>
        </w:rPr>
        <w:t xml:space="preserve">、对市场进行物业管理，并负责市场内的安全、消防和经营设施的建设及维护，包括：建筑物（含公共区域及租赁场地）的管理及维修保养；对乙方装修的审查和监督；水、电、气、空调、电梯、扶梯等设备、管道、线路、设施及系统的管理、维修及保养；清洁管理；保安管理并负责市场的公共安全；消防管理；内外各种通道、道路、停车场的管理； </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none"/>
          <w:lang w:val="en-US" w:eastAsia="zh-CN"/>
        </w:rPr>
        <w:t>。</w:t>
      </w:r>
      <w:r>
        <w:rPr>
          <w:rFonts w:ascii="宋体" w:hAnsi="宋体" w:cs="宋体"/>
          <w:color w:val="000000"/>
          <w:sz w:val="22"/>
          <w:szCs w:val="22"/>
          <w:u w:val="none"/>
        </w:rPr>
        <w:t xml:space="preserve"> </w:t>
      </w: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7</w:t>
      </w:r>
      <w:r>
        <w:rPr>
          <w:rFonts w:ascii="宋体" w:hAnsi="宋体" w:cs="宋体"/>
          <w:color w:val="000000"/>
          <w:sz w:val="22"/>
          <w:szCs w:val="22"/>
        </w:rPr>
        <w:t>、做好市场的整体广告宣传，并保证每年广告宣传费用不低于当年租金总额的</w:t>
      </w:r>
      <w:r>
        <w:rPr>
          <w:rFonts w:ascii="宋体" w:hAnsi="宋体" w:cs="宋体"/>
          <w:color w:val="000000"/>
          <w:sz w:val="22"/>
          <w:szCs w:val="22"/>
          <w:u w:val="single"/>
        </w:rPr>
        <w:t xml:space="preserve">       </w:t>
      </w:r>
      <w:r>
        <w:rPr>
          <w:rFonts w:eastAsia="宋体" w:cs="宋体" w:ascii="宋体" w:hAnsi="宋体"/>
          <w:color w:val="000000"/>
          <w:sz w:val="22"/>
          <w:szCs w:val="22"/>
        </w:rPr>
        <w:t>%</w:t>
      </w:r>
      <w:r>
        <w:rPr>
          <w:rFonts w:ascii="宋体" w:hAnsi="宋体" w:cs="宋体"/>
          <w:color w:val="000000"/>
          <w:sz w:val="22"/>
          <w:szCs w:val="22"/>
        </w:rPr>
        <w:t>。</w:t>
      </w:r>
    </w:p>
    <w:p>
      <w:pPr>
        <w:pStyle w:val="Normal"/>
        <w:keepNext w:val="false"/>
        <w:keepLines w:val="false"/>
        <w:pageBreakBefore w:val="false"/>
        <w:widowControl w:val="false"/>
        <w:kinsoku w:val="true"/>
        <w:overflowPunct w:val="true"/>
        <w:bidi w:val="0"/>
        <w:spacing w:lineRule="atLeast" w:line="420"/>
        <w:ind w:start="600"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第七条</w:t>
      </w:r>
      <w:r>
        <w:rPr>
          <w:rFonts w:ascii="宋体" w:hAnsi="宋体" w:cs="宋体"/>
          <w:b/>
          <w:color w:val="000000"/>
          <w:sz w:val="22"/>
          <w:szCs w:val="22"/>
        </w:rPr>
        <w:t xml:space="preserve">  乙方权利和义务</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、具备合法的经营资格，并按照工商行政管理部门核准的经营范围亮证照经营。</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、按约定的用途开展经营活动，自觉遵守国家法律法规和甲方依法制定的各项规章制度及索票索证制度</w:t>
      </w:r>
      <w:r>
        <w:rPr>
          <w:rFonts w:ascii="宋体" w:hAnsi="宋体" w:cs="宋体"/>
          <w:color w:val="000000"/>
          <w:sz w:val="22"/>
          <w:szCs w:val="22"/>
          <w:lang w:eastAsia="zh-CN"/>
        </w:rPr>
        <w:t>和塑料购物袋有偿使用制度</w:t>
      </w:r>
      <w:r>
        <w:rPr>
          <w:rFonts w:ascii="宋体" w:hAnsi="宋体" w:cs="宋体"/>
          <w:color w:val="000000"/>
          <w:sz w:val="22"/>
          <w:szCs w:val="22"/>
        </w:rPr>
        <w:t>，服从甲方的监督管理。</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、按期支付租金并承担因经营产生的各项税费。</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、爱护并合理使用市场内的各项设施，如需改动应先征</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得甲方书面同意，造成损坏的还应承担修复或赔偿责任。</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、本着公平合理、诚实信用的原则合法经营，不得损害国家利益及其他经营者和消费者的合法权益，并承担因违法经营造成的一切后果。</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、将场地转让给第三人或和其他租户交换场地的，应先征得甲方的书面同意，按规定办理相关手续。不得出租、转让、转借营业执照。</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7</w:t>
      </w:r>
      <w:r>
        <w:rPr>
          <w:rFonts w:ascii="宋体" w:hAnsi="宋体" w:cs="宋体"/>
          <w:color w:val="000000"/>
          <w:sz w:val="22"/>
          <w:szCs w:val="22"/>
        </w:rPr>
        <w:t>、按照甲方的要求提供有关本人或本企业的备案资料。</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8</w:t>
      </w:r>
      <w:r>
        <w:rPr>
          <w:rFonts w:ascii="宋体" w:hAnsi="宋体" w:cs="宋体"/>
          <w:color w:val="000000"/>
          <w:sz w:val="22"/>
          <w:szCs w:val="22"/>
        </w:rPr>
        <w:t>、建筑物外立面及建筑物内部非乙方承租场地范围的广告</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发布权归甲方所有，未经甲方同意，乙方不得以任何形式在上述范围内进行广告宣传。</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第八条</w:t>
      </w:r>
      <w:r>
        <w:rPr>
          <w:rFonts w:ascii="宋体" w:hAnsi="宋体" w:cs="宋体"/>
          <w:b/>
          <w:color w:val="000000"/>
          <w:sz w:val="22"/>
          <w:szCs w:val="22"/>
        </w:rPr>
        <w:t xml:space="preserve">  合同的解除</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一、乙方有下列情形之一的，甲方有权解除合同：</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、在租赁期限内因违法经营被有关行政管理部门吊销、收回经营证照的；</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、未按照约定的用途使用场地，经甲方</w:t>
      </w:r>
      <w:r>
        <w:rPr>
          <w:rFonts w:eastAsia="宋体" w:cs="宋体" w:ascii="宋体" w:hAnsi="宋体"/>
          <w:color w:val="000000"/>
          <w:sz w:val="22"/>
          <w:szCs w:val="22"/>
        </w:rPr>
        <w:t>3</w:t>
      </w:r>
      <w:r>
        <w:rPr>
          <w:rFonts w:ascii="宋体" w:hAnsi="宋体" w:cs="宋体"/>
          <w:color w:val="000000"/>
          <w:sz w:val="22"/>
          <w:szCs w:val="22"/>
        </w:rPr>
        <w:t>次书面通知未改正的；</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、利用场地加工、销售假冒伪劣商品的；</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、进行其他违法活动累计达</w:t>
      </w:r>
      <w:r>
        <w:rPr>
          <w:rFonts w:eastAsia="宋体" w:cs="宋体" w:ascii="宋体" w:hAnsi="宋体"/>
          <w:color w:val="000000"/>
          <w:sz w:val="22"/>
          <w:szCs w:val="22"/>
        </w:rPr>
        <w:t>3</w:t>
      </w:r>
      <w:r>
        <w:rPr>
          <w:rFonts w:ascii="宋体" w:hAnsi="宋体" w:cs="宋体"/>
          <w:color w:val="000000"/>
          <w:sz w:val="22"/>
          <w:szCs w:val="22"/>
        </w:rPr>
        <w:t>次或被新闻媒体曝光造成恶劣影响的；</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、擅自将场地转租、转让、转借给第三人，或和其他租户交换场地的；</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、逾期</w:t>
      </w:r>
      <w:r>
        <w:rPr>
          <w:rFonts w:eastAsia="宋体" w:cs="宋体" w:ascii="宋体" w:hAnsi="宋体"/>
          <w:color w:val="000000"/>
          <w:sz w:val="22"/>
          <w:szCs w:val="22"/>
        </w:rPr>
        <w:t>30</w:t>
      </w:r>
      <w:r>
        <w:rPr>
          <w:rFonts w:ascii="宋体" w:hAnsi="宋体" w:cs="宋体"/>
          <w:color w:val="000000"/>
          <w:sz w:val="22"/>
          <w:szCs w:val="22"/>
        </w:rPr>
        <w:t>日未支付租金或水电</w:t>
      </w:r>
      <w:r>
        <w:rPr>
          <w:rFonts w:ascii="宋体" w:hAnsi="宋体" w:cs="宋体"/>
          <w:color w:val="000000"/>
          <w:sz w:val="22"/>
          <w:szCs w:val="22"/>
          <w:lang w:eastAsia="zh-CN"/>
        </w:rPr>
        <w:t>费</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等费用的；</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7</w:t>
      </w:r>
      <w:r>
        <w:rPr>
          <w:rFonts w:ascii="宋体" w:hAnsi="宋体" w:cs="宋体"/>
          <w:color w:val="000000"/>
          <w:sz w:val="22"/>
          <w:szCs w:val="22"/>
        </w:rPr>
        <w:t>、未经甲方同意连续</w:t>
      </w:r>
      <w:r>
        <w:rPr>
          <w:rFonts w:eastAsia="宋体" w:cs="宋体" w:ascii="宋体" w:hAnsi="宋体"/>
          <w:color w:val="000000"/>
          <w:sz w:val="22"/>
          <w:szCs w:val="22"/>
        </w:rPr>
        <w:t>15</w:t>
      </w:r>
      <w:r>
        <w:rPr>
          <w:rFonts w:ascii="宋体" w:hAnsi="宋体" w:cs="宋体"/>
          <w:color w:val="000000"/>
          <w:sz w:val="22"/>
          <w:szCs w:val="22"/>
        </w:rPr>
        <w:t>日未开展经营活动的；</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8</w:t>
      </w:r>
      <w:r>
        <w:rPr>
          <w:rFonts w:ascii="宋体" w:hAnsi="宋体" w:cs="宋体"/>
          <w:color w:val="000000"/>
          <w:sz w:val="22"/>
          <w:szCs w:val="22"/>
        </w:rPr>
        <w:t xml:space="preserve">、违反甲方依法制定的规章制度情节严重或拒不服从甲方管理的。                                                  </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二、甲方或乙方因自身原因需提前解除合同的，应提前</w:t>
      </w:r>
      <w:r>
        <w:rPr>
          <w:rFonts w:eastAsia="宋体" w:cs="宋体" w:ascii="宋体" w:hAnsi="宋体"/>
          <w:color w:val="000000"/>
          <w:sz w:val="22"/>
          <w:szCs w:val="22"/>
        </w:rPr>
        <w:t>30</w:t>
      </w:r>
      <w:r>
        <w:rPr>
          <w:rFonts w:ascii="宋体" w:hAnsi="宋体" w:cs="宋体"/>
          <w:color w:val="000000"/>
          <w:sz w:val="22"/>
          <w:szCs w:val="22"/>
        </w:rPr>
        <w:t>日书面通知对方，经协商一致后办理解除租赁手续。</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第九条</w:t>
      </w:r>
      <w:r>
        <w:rPr>
          <w:rFonts w:ascii="宋体" w:hAnsi="宋体" w:cs="宋体"/>
          <w:b/>
          <w:color w:val="000000"/>
          <w:sz w:val="22"/>
          <w:szCs w:val="22"/>
        </w:rPr>
        <w:t xml:space="preserve">  违约责任</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、一方擅自提前终止合同的，应按合同尚未履行部分租金总额</w:t>
      </w:r>
      <w:r>
        <w:rPr>
          <w:rFonts w:eastAsia="宋体" w:cs="宋体" w:ascii="宋体" w:hAnsi="宋体"/>
          <w:color w:val="000000"/>
          <w:sz w:val="22"/>
          <w:szCs w:val="22"/>
        </w:rPr>
        <w:t>10%</w:t>
      </w:r>
      <w:r>
        <w:rPr>
          <w:rFonts w:ascii="宋体" w:hAnsi="宋体" w:cs="宋体"/>
          <w:color w:val="000000"/>
          <w:sz w:val="22"/>
          <w:szCs w:val="22"/>
        </w:rPr>
        <w:t>向对方支付违约金。</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、甲方未按约定提供场地的，每</w:t>
      </w:r>
      <w:r>
        <w:rPr>
          <w:rFonts w:ascii="宋体" w:hAnsi="宋体" w:cs="宋体"/>
          <w:color w:val="000000"/>
          <w:sz w:val="22"/>
          <w:szCs w:val="22"/>
          <w:lang w:eastAsia="zh-CN"/>
        </w:rPr>
        <w:t>逾期一</w:t>
      </w:r>
      <w:r>
        <w:rPr>
          <w:rFonts w:ascii="宋体" w:hAnsi="宋体" w:cs="宋体"/>
          <w:color w:val="000000"/>
          <w:sz w:val="22"/>
          <w:szCs w:val="22"/>
        </w:rPr>
        <w:t>日向乙方支付合同</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lang w:val="en-US" w:eastAsia="zh-CN"/>
        </w:rPr>
      </w:pPr>
      <w:r>
        <w:rPr>
          <w:rFonts w:ascii="宋体" w:hAnsi="宋体" w:cs="宋体"/>
          <w:color w:val="000000"/>
          <w:sz w:val="22"/>
          <w:szCs w:val="22"/>
        </w:rPr>
        <w:t>总金额</w:t>
      </w:r>
      <w:r>
        <w:rPr>
          <w:rFonts w:eastAsia="宋体" w:cs="宋体" w:ascii="宋体" w:hAnsi="宋体"/>
          <w:color w:val="000000"/>
          <w:sz w:val="22"/>
          <w:szCs w:val="22"/>
        </w:rPr>
        <w:t>0.05%</w:t>
      </w:r>
      <w:r>
        <w:rPr>
          <w:rFonts w:ascii="宋体" w:hAnsi="宋体" w:cs="宋体"/>
          <w:color w:val="000000"/>
          <w:sz w:val="22"/>
          <w:szCs w:val="22"/>
        </w:rPr>
        <w:t>的违约金，未按约定提供用水用电等市场内的经营设施</w:t>
      </w:r>
      <w:r>
        <w:rPr>
          <w:rFonts w:ascii="宋体" w:hAnsi="宋体" w:cs="宋体"/>
          <w:color w:val="000000"/>
          <w:sz w:val="22"/>
          <w:szCs w:val="22"/>
          <w:lang w:eastAsia="zh-CN"/>
        </w:rPr>
        <w:t>及</w:t>
      </w:r>
      <w:r>
        <w:rPr>
          <w:rFonts w:ascii="宋体" w:hAnsi="宋体" w:cs="宋体"/>
          <w:color w:val="000000"/>
          <w:sz w:val="22"/>
          <w:szCs w:val="22"/>
        </w:rPr>
        <w:t>条件致使乙方不能正常经营的，应减收相应租金</w:t>
      </w:r>
      <w:r>
        <w:rPr>
          <w:rFonts w:ascii="宋体" w:hAnsi="宋体" w:cs="宋体"/>
          <w:color w:val="000000"/>
          <w:sz w:val="22"/>
          <w:szCs w:val="22"/>
          <w:lang w:eastAsia="zh-CN"/>
        </w:rPr>
        <w:t>。</w:t>
      </w:r>
      <w:r>
        <w:rPr>
          <w:rFonts w:ascii="宋体" w:hAnsi="宋体" w:cs="宋体"/>
          <w:color w:val="000000"/>
          <w:sz w:val="22"/>
          <w:szCs w:val="22"/>
          <w:lang w:val="en-US" w:eastAsia="zh-CN"/>
        </w:rPr>
        <w:t xml:space="preserve">      </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lang w:val="en-US" w:eastAsia="zh-CN"/>
        </w:rPr>
        <w:t xml:space="preserve">    </w:t>
      </w:r>
      <w:r>
        <w:rPr>
          <w:rFonts w:eastAsia="宋体" w:cs="宋体" w:ascii="宋体" w:hAnsi="宋体"/>
          <w:color w:val="000000"/>
          <w:sz w:val="22"/>
          <w:szCs w:val="22"/>
        </w:rPr>
        <w:t>3</w:t>
      </w:r>
      <w:r>
        <w:rPr>
          <w:rFonts w:ascii="宋体" w:hAnsi="宋体" w:cs="宋体"/>
          <w:color w:val="000000"/>
          <w:sz w:val="22"/>
          <w:szCs w:val="22"/>
        </w:rPr>
        <w:t>、</w:t>
      </w:r>
      <w:r>
        <w:rPr>
          <w:rFonts w:ascii="宋体" w:hAnsi="宋体" w:cs="宋体"/>
          <w:color w:val="000000"/>
          <w:sz w:val="22"/>
          <w:szCs w:val="22"/>
          <w:lang w:eastAsia="zh-CN"/>
        </w:rPr>
        <w:t>甲方未按约定提供场地、或用水用电等市场内经营设施及条件逾</w:t>
      </w:r>
      <w:r>
        <w:rPr>
          <w:rFonts w:eastAsia="宋体" w:cs="宋体" w:ascii="宋体" w:hAnsi="宋体"/>
          <w:color w:val="000000"/>
          <w:sz w:val="22"/>
          <w:szCs w:val="22"/>
          <w:lang w:val="en-US" w:eastAsia="zh-CN"/>
        </w:rPr>
        <w:t>30</w:t>
      </w:r>
      <w:r>
        <w:rPr>
          <w:rFonts w:ascii="宋体" w:hAnsi="宋体" w:cs="宋体"/>
          <w:color w:val="000000"/>
          <w:sz w:val="22"/>
          <w:szCs w:val="22"/>
          <w:lang w:val="en-US" w:eastAsia="zh-CN"/>
        </w:rPr>
        <w:t>日的，</w:t>
      </w:r>
      <w:r>
        <w:rPr>
          <w:rFonts w:ascii="宋体" w:hAnsi="宋体" w:cs="宋体"/>
          <w:color w:val="000000"/>
          <w:sz w:val="22"/>
          <w:szCs w:val="22"/>
        </w:rPr>
        <w:t>乙方有权解除合同</w:t>
      </w:r>
      <w:r>
        <w:rPr>
          <w:rFonts w:ascii="宋体" w:hAnsi="宋体" w:cs="宋体"/>
          <w:color w:val="000000"/>
          <w:sz w:val="22"/>
          <w:szCs w:val="22"/>
          <w:lang w:eastAsia="zh-CN"/>
        </w:rPr>
        <w:t>。乙方</w:t>
      </w:r>
      <w:r>
        <w:rPr>
          <w:rFonts w:ascii="宋体" w:hAnsi="宋体" w:cs="宋体"/>
          <w:color w:val="000000"/>
          <w:sz w:val="22"/>
          <w:szCs w:val="22"/>
        </w:rPr>
        <w:t>要求甲方</w:t>
      </w:r>
      <w:r>
        <w:rPr>
          <w:rFonts w:ascii="宋体" w:hAnsi="宋体" w:cs="宋体"/>
          <w:color w:val="000000"/>
          <w:sz w:val="22"/>
          <w:szCs w:val="22"/>
          <w:lang w:eastAsia="zh-CN"/>
        </w:rPr>
        <w:t>继续履行合同的，甲方应继续履行合同并</w:t>
      </w:r>
      <w:r>
        <w:rPr>
          <w:rFonts w:ascii="宋体" w:hAnsi="宋体" w:cs="宋体"/>
          <w:color w:val="000000"/>
          <w:sz w:val="22"/>
          <w:szCs w:val="22"/>
        </w:rPr>
        <w:t>赔偿</w:t>
      </w:r>
      <w:r>
        <w:rPr>
          <w:rFonts w:ascii="宋体" w:hAnsi="宋体" w:cs="宋体"/>
          <w:color w:val="000000"/>
          <w:sz w:val="22"/>
          <w:szCs w:val="22"/>
          <w:lang w:eastAsia="zh-CN"/>
        </w:rPr>
        <w:t>乙方</w:t>
      </w:r>
      <w:r>
        <w:rPr>
          <w:rFonts w:ascii="宋体" w:hAnsi="宋体" w:cs="宋体"/>
          <w:color w:val="000000"/>
          <w:sz w:val="22"/>
          <w:szCs w:val="22"/>
        </w:rPr>
        <w:t>相应损失</w:t>
      </w:r>
      <w:r>
        <w:rPr>
          <w:rFonts w:ascii="宋体" w:hAnsi="宋体" w:cs="宋体"/>
          <w:color w:val="000000"/>
          <w:sz w:val="22"/>
          <w:szCs w:val="22"/>
          <w:lang w:eastAsia="zh-CN"/>
        </w:rPr>
        <w:t>；乙方要求解除合同的，甲方应按合同尚未履行部分租金总额</w:t>
      </w:r>
      <w:r>
        <w:rPr>
          <w:rFonts w:eastAsia="宋体" w:cs="宋体" w:ascii="宋体" w:hAnsi="宋体"/>
          <w:color w:val="000000"/>
          <w:sz w:val="22"/>
          <w:szCs w:val="22"/>
          <w:lang w:val="en-US" w:eastAsia="zh-CN"/>
        </w:rPr>
        <w:t>10%</w:t>
      </w:r>
      <w:r>
        <w:rPr>
          <w:rFonts w:ascii="宋体" w:hAnsi="宋体" w:cs="宋体"/>
          <w:color w:val="000000"/>
          <w:sz w:val="22"/>
          <w:szCs w:val="22"/>
          <w:lang w:val="en-US" w:eastAsia="zh-CN"/>
        </w:rPr>
        <w:t>向乙方支付违约金。</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、乙方未按约定支付租金或水电等费用的，</w:t>
      </w:r>
      <w:r>
        <w:rPr>
          <w:rFonts w:ascii="宋体" w:hAnsi="宋体" w:cs="宋体"/>
          <w:color w:val="000000"/>
          <w:sz w:val="22"/>
          <w:szCs w:val="22"/>
          <w:lang w:eastAsia="zh-CN"/>
        </w:rPr>
        <w:t>每逾期一</w:t>
      </w:r>
      <w:r>
        <w:rPr>
          <w:rFonts w:ascii="宋体" w:hAnsi="宋体" w:cs="宋体"/>
          <w:color w:val="000000"/>
          <w:sz w:val="22"/>
          <w:szCs w:val="22"/>
        </w:rPr>
        <w:t>日向甲方支付迟延交付租金或费用</w:t>
      </w:r>
      <w:r>
        <w:rPr>
          <w:rFonts w:ascii="宋体" w:hAnsi="宋体" w:cs="宋体"/>
          <w:color w:val="000000"/>
          <w:sz w:val="22"/>
          <w:szCs w:val="22"/>
          <w:lang w:eastAsia="zh-CN"/>
        </w:rPr>
        <w:t>金额</w:t>
      </w:r>
      <w:r>
        <w:rPr>
          <w:rFonts w:eastAsia="宋体" w:cs="宋体" w:ascii="宋体" w:hAnsi="宋体"/>
          <w:color w:val="000000"/>
          <w:sz w:val="22"/>
          <w:szCs w:val="22"/>
        </w:rPr>
        <w:t>0.05%</w:t>
      </w:r>
      <w:r>
        <w:rPr>
          <w:rFonts w:ascii="宋体" w:hAnsi="宋体" w:cs="宋体"/>
          <w:color w:val="000000"/>
          <w:sz w:val="22"/>
          <w:szCs w:val="22"/>
        </w:rPr>
        <w:t xml:space="preserve">的违约金。    </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、乙方因本合同第八条第一点所列情形而被甲方解除合同的，乙方应按合同尚未履行部分租金总额</w:t>
      </w:r>
      <w:r>
        <w:rPr>
          <w:rFonts w:eastAsia="宋体" w:cs="宋体" w:ascii="宋体" w:hAnsi="宋体"/>
          <w:color w:val="000000"/>
          <w:sz w:val="22"/>
          <w:szCs w:val="22"/>
        </w:rPr>
        <w:t>10%</w:t>
      </w:r>
      <w:r>
        <w:rPr>
          <w:rFonts w:ascii="宋体" w:hAnsi="宋体" w:cs="宋体"/>
          <w:color w:val="000000"/>
          <w:sz w:val="22"/>
          <w:szCs w:val="22"/>
        </w:rPr>
        <w:t>向甲方支付违约金。</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eastAsia="宋体" w:cs="宋体" w:ascii="宋体" w:hAnsi="宋体"/>
          <w:color w:val="000000"/>
          <w:sz w:val="22"/>
          <w:szCs w:val="22"/>
          <w:lang w:val="en-US" w:eastAsia="zh-CN"/>
        </w:rPr>
        <w:t>6</w:t>
      </w:r>
      <w:r>
        <w:rPr>
          <w:rFonts w:ascii="宋体" w:hAnsi="宋体" w:cs="宋体"/>
          <w:color w:val="000000"/>
          <w:sz w:val="22"/>
          <w:szCs w:val="22"/>
          <w:lang w:val="en-US" w:eastAsia="zh-CN"/>
        </w:rPr>
        <w:t>、</w:t>
      </w:r>
      <w:r>
        <w:rPr>
          <w:rFonts w:ascii="宋体" w:hAnsi="宋体" w:cs="宋体"/>
          <w:color w:val="000000"/>
          <w:sz w:val="22"/>
          <w:szCs w:val="22"/>
        </w:rPr>
        <w:t>一方未按约定投保致使对方相应的损失无法得到赔偿的，应承担相应责任。</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第十条</w:t>
      </w:r>
      <w:r>
        <w:rPr>
          <w:rFonts w:ascii="宋体" w:hAnsi="宋体" w:cs="宋体"/>
          <w:b/>
          <w:color w:val="000000"/>
          <w:sz w:val="22"/>
          <w:szCs w:val="22"/>
        </w:rPr>
        <w:t xml:space="preserve">  免责条款</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因不可抗力或其他不可归责于双方的原因，使场地不适于使用或租用时，甲方应减收相应的租金。</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如果场地无法复原的，本合同自</w:t>
      </w:r>
      <w:r>
        <w:rPr>
          <w:rFonts w:ascii="宋体" w:hAnsi="宋体" w:cs="宋体"/>
          <w:color w:val="000000"/>
          <w:sz w:val="22"/>
          <w:szCs w:val="22"/>
          <w:lang w:eastAsia="zh-CN"/>
        </w:rPr>
        <w:t>行</w:t>
      </w:r>
      <w:r>
        <w:rPr>
          <w:rFonts w:ascii="宋体" w:hAnsi="宋体" w:cs="宋体"/>
          <w:color w:val="000000"/>
          <w:sz w:val="22"/>
          <w:szCs w:val="22"/>
        </w:rPr>
        <w:t>解除，甲方应退还乙方</w:t>
      </w:r>
      <w:r>
        <w:rPr>
          <w:rFonts w:ascii="宋体" w:hAnsi="宋体" w:cs="宋体"/>
          <w:color w:val="000000"/>
          <w:sz w:val="22"/>
          <w:szCs w:val="22"/>
          <w:lang w:eastAsia="zh-CN"/>
        </w:rPr>
        <w:t>场地租赁押</w:t>
      </w:r>
      <w:r>
        <w:rPr>
          <w:rFonts w:ascii="宋体" w:hAnsi="宋体" w:cs="宋体"/>
          <w:color w:val="000000"/>
          <w:sz w:val="22"/>
          <w:szCs w:val="22"/>
        </w:rPr>
        <w:t>金，双方互不承担违约责任。</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第十一条</w:t>
      </w:r>
      <w:r>
        <w:rPr>
          <w:rFonts w:ascii="宋体" w:hAnsi="宋体" w:cs="宋体"/>
          <w:b/>
          <w:color w:val="000000"/>
          <w:sz w:val="22"/>
          <w:szCs w:val="22"/>
        </w:rPr>
        <w:t xml:space="preserve">  续租</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、乙方有意在租赁期满后续租的，应提前</w:t>
      </w:r>
      <w:r>
        <w:rPr>
          <w:rFonts w:eastAsia="宋体" w:cs="宋体" w:ascii="宋体" w:hAnsi="宋体"/>
          <w:color w:val="000000"/>
          <w:sz w:val="22"/>
          <w:szCs w:val="22"/>
        </w:rPr>
        <w:t>30</w:t>
      </w:r>
      <w:r>
        <w:rPr>
          <w:rFonts w:ascii="宋体" w:hAnsi="宋体" w:cs="宋体"/>
          <w:color w:val="000000"/>
          <w:sz w:val="22"/>
          <w:szCs w:val="22"/>
        </w:rPr>
        <w:t xml:space="preserve">日书面通知甲方，甲方应及时对是否同意续租进行书面答复。甲方同意续租的，双方应重新签订租赁合同。  </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租赁期满前甲方未做出书面答复的，视为甲方同意续租，租期为不定期，租金标准按租赁期满前当月的租金标准执行。</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、租赁期满乙方如无违约行为的，则享有在同等条件下对场地的优先租赁权，如有违约行为的，是否续租由甲方决定。</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、乙方无意续租的应在租赁期满</w:t>
      </w:r>
      <w:r>
        <w:rPr>
          <w:rFonts w:eastAsia="宋体" w:cs="宋体" w:ascii="宋体" w:hAnsi="宋体"/>
          <w:color w:val="000000"/>
          <w:sz w:val="22"/>
          <w:szCs w:val="22"/>
        </w:rPr>
        <w:t>30</w:t>
      </w:r>
      <w:r>
        <w:rPr>
          <w:rFonts w:ascii="宋体" w:hAnsi="宋体" w:cs="宋体"/>
          <w:color w:val="000000"/>
          <w:sz w:val="22"/>
          <w:szCs w:val="22"/>
        </w:rPr>
        <w:t>日前书面通知甲方。</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第十二条</w:t>
      </w:r>
      <w:r>
        <w:rPr>
          <w:rFonts w:ascii="宋体" w:hAnsi="宋体" w:cs="宋体"/>
          <w:b/>
          <w:color w:val="000000"/>
          <w:sz w:val="22"/>
          <w:szCs w:val="22"/>
        </w:rPr>
        <w:t xml:space="preserve">  租赁场地的交还和</w:t>
      </w:r>
      <w:r>
        <w:rPr>
          <w:rFonts w:ascii="宋体" w:hAnsi="宋体" w:cs="宋体"/>
          <w:b/>
          <w:color w:val="000000"/>
          <w:sz w:val="22"/>
          <w:szCs w:val="22"/>
          <w:lang w:eastAsia="zh-CN"/>
        </w:rPr>
        <w:t>押</w:t>
      </w:r>
      <w:r>
        <w:rPr>
          <w:rFonts w:ascii="宋体" w:hAnsi="宋体" w:cs="宋体"/>
          <w:b/>
          <w:color w:val="000000"/>
          <w:sz w:val="22"/>
          <w:szCs w:val="22"/>
        </w:rPr>
        <w:t>金的退还</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租赁期满未能续约或合同因解除等原因提前终止的，乙方应于租赁期满或合同终止后</w:t>
      </w:r>
      <w:r>
        <w:rPr>
          <w:rFonts w:eastAsia="宋体" w:cs="宋体" w:ascii="宋体" w:hAnsi="宋体"/>
          <w:color w:val="000000"/>
          <w:sz w:val="22"/>
          <w:szCs w:val="22"/>
        </w:rPr>
        <w:t>3</w:t>
      </w:r>
      <w:r>
        <w:rPr>
          <w:rFonts w:ascii="宋体" w:hAnsi="宋体" w:cs="宋体"/>
          <w:color w:val="000000"/>
          <w:sz w:val="22"/>
          <w:szCs w:val="22"/>
        </w:rPr>
        <w:t>日内将租赁的场地及甲方提供的配套设施以完好、适租的状态交还甲方，同时甲方将</w:t>
      </w:r>
      <w:r>
        <w:rPr>
          <w:rFonts w:ascii="宋体" w:hAnsi="宋体" w:cs="宋体"/>
          <w:color w:val="000000"/>
          <w:sz w:val="22"/>
          <w:szCs w:val="22"/>
          <w:lang w:eastAsia="zh-CN"/>
        </w:rPr>
        <w:t>场地租赁押</w:t>
      </w:r>
      <w:r>
        <w:rPr>
          <w:rFonts w:ascii="宋体" w:hAnsi="宋体" w:cs="宋体"/>
          <w:color w:val="000000"/>
          <w:sz w:val="22"/>
          <w:szCs w:val="22"/>
        </w:rPr>
        <w:t>金全部退回给乙方。</w:t>
      </w:r>
    </w:p>
    <w:p>
      <w:pPr>
        <w:pStyle w:val="Normal"/>
        <w:keepNext w:val="false"/>
        <w:keepLines w:val="false"/>
        <w:pageBreakBefore w:val="false"/>
        <w:widowControl w:val="false"/>
        <w:kinsoku w:val="true"/>
        <w:overflowPunct w:val="true"/>
        <w:bidi w:val="0"/>
        <w:spacing w:lineRule="atLeast" w:line="420"/>
        <w:ind w:firstLine="600" w:end="0"/>
        <w:textAlignment w:val="auto"/>
        <w:rPr>
          <w:rFonts w:ascii="宋体" w:hAnsi="宋体" w:eastAsia="宋体" w:cs="宋体"/>
          <w:color w:val="000000"/>
          <w:sz w:val="22"/>
          <w:szCs w:val="22"/>
        </w:rPr>
      </w:pPr>
      <w:r>
        <w:rPr>
          <w:rFonts w:ascii="宋体" w:hAnsi="宋体" w:cs="宋体"/>
          <w:color w:val="000000"/>
          <w:sz w:val="22"/>
          <w:szCs w:val="22"/>
        </w:rPr>
        <w:t>乙方拒不交还场地的，甲方有权采取必要措施予以收回，由此造成的损失由乙方承担。</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b/>
          <w:color w:val="000000"/>
          <w:sz w:val="22"/>
          <w:szCs w:val="22"/>
        </w:rPr>
      </w:pPr>
      <w:r>
        <w:rPr>
          <w:rFonts w:ascii="方正黑体_GBK" w:hAnsi="方正黑体_GBK" w:cs="方正黑体_GBK" w:eastAsia="方正黑体_GBK"/>
          <w:b/>
          <w:color w:val="000000"/>
          <w:sz w:val="22"/>
          <w:szCs w:val="22"/>
        </w:rPr>
        <w:t>第十三条</w:t>
      </w:r>
      <w:r>
        <w:rPr>
          <w:rFonts w:ascii="宋体" w:hAnsi="宋体" w:cs="宋体"/>
          <w:b/>
          <w:color w:val="000000"/>
          <w:sz w:val="22"/>
          <w:szCs w:val="22"/>
        </w:rPr>
        <w:t xml:space="preserve">  争议解决方式</w:t>
      </w:r>
    </w:p>
    <w:p>
      <w:pPr>
        <w:pStyle w:val="Normal"/>
        <w:keepNext w:val="false"/>
        <w:keepLines w:val="false"/>
        <w:pageBreakBefore w:val="false"/>
        <w:widowControl w:val="false"/>
        <w:kinsoku w:val="true"/>
        <w:overflowPunct w:val="true"/>
        <w:bidi w:val="0"/>
        <w:spacing w:lineRule="atLeast" w:line="420"/>
        <w:ind w:hanging="220" w:start="745" w:end="0"/>
        <w:textAlignment w:val="auto"/>
        <w:rPr>
          <w:rFonts w:ascii="宋体" w:hAnsi="宋体" w:eastAsia="宋体" w:cs="宋体"/>
          <w:color w:val="000000"/>
          <w:sz w:val="22"/>
          <w:szCs w:val="22"/>
        </w:rPr>
      </w:pPr>
      <w:r>
        <w:rPr>
          <w:rFonts w:ascii="宋体" w:hAnsi="宋体" w:cs="宋体"/>
          <w:color w:val="000000"/>
          <w:sz w:val="22"/>
          <w:szCs w:val="22"/>
        </w:rPr>
        <w:t>本合同如发生争议，由双方协商解决，协商不成的按下列第</w:t>
      </w:r>
      <w:r>
        <w:rPr>
          <w:rFonts w:ascii="宋体" w:hAnsi="宋体" w:cs="宋体"/>
          <w:color w:val="000000"/>
          <w:sz w:val="22"/>
          <w:szCs w:val="22"/>
          <w:u w:val="single"/>
          <w:lang w:val="en-US" w:eastAsia="zh-CN"/>
        </w:rPr>
        <w:t xml:space="preserve">        </w:t>
      </w:r>
      <w:r>
        <w:rPr>
          <w:rFonts w:ascii="宋体" w:hAnsi="宋体" w:cs="宋体"/>
          <w:color w:val="000000"/>
          <w:sz w:val="22"/>
          <w:szCs w:val="22"/>
        </w:rPr>
        <w:t>种方式解决：</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lang w:val="en-US" w:eastAsia="zh-CN"/>
        </w:rPr>
        <w:t xml:space="preserve">    </w:t>
      </w:r>
      <w:r>
        <w:rPr>
          <w:rFonts w:eastAsia="宋体" w:cs="宋体" w:ascii="宋体" w:hAnsi="宋体"/>
          <w:color w:val="000000"/>
          <w:sz w:val="22"/>
          <w:szCs w:val="22"/>
        </w:rPr>
        <w:t>1</w:t>
      </w:r>
      <w:r>
        <w:rPr>
          <w:rFonts w:ascii="宋体" w:hAnsi="宋体" w:cs="宋体"/>
          <w:color w:val="000000"/>
          <w:sz w:val="22"/>
          <w:szCs w:val="22"/>
        </w:rPr>
        <w:t>、提交中国广州仲裁委员会仲裁；</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、依法向</w:t>
      </w:r>
      <w:r>
        <w:rPr>
          <w:rFonts w:ascii="宋体" w:hAnsi="宋体" w:cs="宋体"/>
          <w:color w:val="000000"/>
          <w:sz w:val="22"/>
          <w:szCs w:val="22"/>
          <w:lang w:eastAsia="zh-CN"/>
        </w:rPr>
        <w:t>市场所在地</w:t>
      </w:r>
      <w:r>
        <w:rPr>
          <w:rFonts w:ascii="宋体" w:hAnsi="宋体" w:cs="宋体"/>
          <w:color w:val="000000"/>
          <w:sz w:val="22"/>
          <w:szCs w:val="22"/>
        </w:rPr>
        <w:t>的人民法院起诉。</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color w:val="000000"/>
          <w:sz w:val="22"/>
          <w:szCs w:val="22"/>
        </w:rPr>
      </w:pPr>
      <w:r>
        <w:rPr>
          <w:rFonts w:ascii="方正黑体_GBK" w:hAnsi="方正黑体_GBK" w:cs="方正黑体_GBK" w:eastAsia="方正黑体_GBK"/>
          <w:b/>
          <w:color w:val="000000"/>
          <w:sz w:val="22"/>
          <w:szCs w:val="22"/>
        </w:rPr>
        <w:t>第十四条</w:t>
      </w:r>
      <w:r>
        <w:rPr>
          <w:rFonts w:ascii="宋体" w:hAnsi="宋体" w:cs="宋体"/>
          <w:color w:val="000000"/>
          <w:sz w:val="22"/>
          <w:szCs w:val="22"/>
        </w:rPr>
        <w:t xml:space="preserve"> </w:t>
      </w:r>
      <w:r>
        <w:rPr>
          <w:rFonts w:ascii="宋体" w:hAnsi="宋体" w:cs="宋体"/>
          <w:b/>
          <w:color w:val="000000"/>
          <w:sz w:val="22"/>
          <w:szCs w:val="22"/>
        </w:rPr>
        <w:t xml:space="preserve"> 双方约定的其他事项</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bidi w:val="0"/>
        <w:spacing w:lineRule="atLeast" w:line="420"/>
        <w:ind w:firstLine="442" w:end="0"/>
        <w:textAlignment w:val="auto"/>
        <w:rPr>
          <w:rFonts w:ascii="宋体" w:hAnsi="宋体" w:eastAsia="宋体" w:cs="宋体"/>
          <w:color w:val="000000"/>
          <w:sz w:val="22"/>
          <w:szCs w:val="22"/>
        </w:rPr>
      </w:pPr>
      <w:r>
        <w:rPr>
          <w:rFonts w:ascii="方正黑体_GBK" w:hAnsi="方正黑体_GBK" w:cs="方正黑体_GBK" w:eastAsia="方正黑体_GBK"/>
          <w:b/>
          <w:color w:val="000000"/>
          <w:sz w:val="22"/>
          <w:szCs w:val="22"/>
        </w:rPr>
        <w:t>第十五条</w:t>
      </w:r>
      <w:r>
        <w:rPr>
          <w:rFonts w:ascii="宋体" w:hAnsi="宋体" w:cs="宋体"/>
          <w:color w:val="000000"/>
          <w:sz w:val="22"/>
          <w:szCs w:val="22"/>
        </w:rPr>
        <w:t xml:space="preserve">  </w:t>
      </w:r>
      <w:r>
        <w:rPr>
          <w:rFonts w:ascii="宋体" w:hAnsi="宋体" w:cs="宋体"/>
          <w:b/>
          <w:color w:val="000000"/>
          <w:sz w:val="22"/>
          <w:szCs w:val="22"/>
        </w:rPr>
        <w:t>其他</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、双方对合同内容的变更或补充应采用书面形式，并由双方签字盖章作为合同附件，附件与本合同具有同等的法律效力。</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、甲方制定的规章制度也作为本合同的附件，规章制度的内容与合同约定相冲突的，以本合同为准，但国家法律、政策另有规定的除外。</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、本合同一式</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rPr>
        <w:t>份，</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甲方</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份，乙方</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份。本合同自双方签字盖章之日起生效。</w:t>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bidi w:val="0"/>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甲方（盖章）                    </w:t>
      </w:r>
      <w:r>
        <w:rPr>
          <w:rFonts w:ascii="宋体" w:hAnsi="宋体" w:cs="宋体"/>
          <w:color w:val="000000"/>
          <w:sz w:val="22"/>
          <w:szCs w:val="22"/>
          <w:lang w:val="en-US" w:eastAsia="zh-CN"/>
        </w:rPr>
        <w:t xml:space="preserve">          </w:t>
      </w:r>
      <w:r>
        <w:rPr>
          <w:rFonts w:ascii="宋体" w:hAnsi="宋体" w:cs="宋体"/>
          <w:color w:val="000000"/>
          <w:sz w:val="22"/>
          <w:szCs w:val="22"/>
        </w:rPr>
        <w:t>乙方（盖章）</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住所：                         </w:t>
      </w:r>
      <w:r>
        <w:rPr>
          <w:rFonts w:ascii="宋体" w:hAnsi="宋体" w:cs="宋体"/>
          <w:color w:val="000000"/>
          <w:sz w:val="22"/>
          <w:szCs w:val="22"/>
          <w:lang w:val="en-US" w:eastAsia="zh-CN"/>
        </w:rPr>
        <w:t xml:space="preserve">          </w:t>
      </w:r>
      <w:r>
        <w:rPr>
          <w:rFonts w:ascii="宋体" w:hAnsi="宋体" w:cs="宋体"/>
          <w:color w:val="000000"/>
          <w:sz w:val="22"/>
          <w:szCs w:val="22"/>
        </w:rPr>
        <w:t xml:space="preserve"> 住所：</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统一社会信用代码：              </w:t>
      </w:r>
      <w:r>
        <w:rPr>
          <w:rFonts w:ascii="宋体" w:hAnsi="宋体" w:cs="宋体"/>
          <w:color w:val="000000"/>
          <w:sz w:val="22"/>
          <w:szCs w:val="22"/>
          <w:lang w:val="en-US" w:eastAsia="zh-CN"/>
        </w:rPr>
        <w:t xml:space="preserve">          </w:t>
      </w:r>
      <w:r>
        <w:rPr>
          <w:rFonts w:ascii="宋体" w:hAnsi="宋体" w:cs="宋体"/>
          <w:color w:val="000000"/>
          <w:sz w:val="22"/>
          <w:szCs w:val="22"/>
        </w:rPr>
        <w:t xml:space="preserve">统一社会信用代码： </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lang w:val="en-US" w:eastAsia="zh-CN"/>
        </w:rPr>
        <w:t xml:space="preserve">          </w:t>
      </w:r>
      <w:r>
        <w:rPr>
          <w:rFonts w:ascii="宋体" w:hAnsi="宋体" w:cs="宋体"/>
          <w:color w:val="000000"/>
          <w:sz w:val="22"/>
          <w:szCs w:val="22"/>
        </w:rPr>
        <w:t xml:space="preserve"> </w:t>
      </w:r>
      <w:r>
        <w:rPr>
          <w:rFonts w:ascii="宋体" w:hAnsi="宋体" w:cs="宋体"/>
          <w:color w:val="000000"/>
          <w:sz w:val="22"/>
          <w:szCs w:val="22"/>
        </w:rPr>
        <w:t>身份证号码：</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法定代表人（签字）：             </w:t>
      </w:r>
      <w:r>
        <w:rPr>
          <w:rFonts w:ascii="宋体" w:hAnsi="宋体" w:cs="宋体"/>
          <w:color w:val="000000"/>
          <w:sz w:val="22"/>
          <w:szCs w:val="22"/>
          <w:lang w:val="en-US" w:eastAsia="zh-CN"/>
        </w:rPr>
        <w:t xml:space="preserve">          </w:t>
      </w:r>
      <w:r>
        <w:rPr>
          <w:rFonts w:ascii="宋体" w:hAnsi="宋体" w:cs="宋体"/>
          <w:color w:val="000000"/>
          <w:sz w:val="22"/>
          <w:szCs w:val="22"/>
        </w:rPr>
        <w:t>法定代表人（签字）：</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委托代理人（签字）：             </w:t>
      </w:r>
      <w:r>
        <w:rPr>
          <w:rFonts w:ascii="宋体" w:hAnsi="宋体" w:cs="宋体"/>
          <w:color w:val="000000"/>
          <w:sz w:val="22"/>
          <w:szCs w:val="22"/>
          <w:lang w:val="en-US" w:eastAsia="zh-CN"/>
        </w:rPr>
        <w:t xml:space="preserve">          </w:t>
      </w:r>
      <w:r>
        <w:rPr>
          <w:rFonts w:ascii="宋体" w:hAnsi="宋体" w:cs="宋体"/>
          <w:color w:val="000000"/>
          <w:sz w:val="22"/>
          <w:szCs w:val="22"/>
        </w:rPr>
        <w:t xml:space="preserve">委托代理人（签字）： </w:t>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电话：                          </w:t>
      </w:r>
      <w:r>
        <w:rPr>
          <w:rFonts w:ascii="宋体" w:hAnsi="宋体" w:cs="宋体"/>
          <w:color w:val="000000"/>
          <w:sz w:val="22"/>
          <w:szCs w:val="22"/>
          <w:lang w:val="en-US" w:eastAsia="zh-CN"/>
        </w:rPr>
        <w:t xml:space="preserve">          </w:t>
      </w:r>
      <w:r>
        <w:rPr>
          <w:rFonts w:ascii="宋体" w:hAnsi="宋体" w:cs="宋体"/>
          <w:color w:val="000000"/>
          <w:sz w:val="22"/>
          <w:szCs w:val="22"/>
        </w:rPr>
        <w:t xml:space="preserve">电话： </w:t>
      </w:r>
    </w:p>
    <w:p>
      <w:pPr>
        <w:pStyle w:val="Normal"/>
        <w:keepNext w:val="false"/>
        <w:keepLines w:val="false"/>
        <w:pageBreakBefore w:val="false"/>
        <w:widowControl w:val="false"/>
        <w:kinsoku w:val="true"/>
        <w:overflowPunct w:val="true"/>
        <w:bidi w:val="0"/>
        <w:spacing w:lineRule="atLeast" w:line="420"/>
        <w:textAlignment w:val="auto"/>
        <w:rPr/>
      </w:pPr>
      <w:r>
        <w:rPr>
          <w:rFonts w:ascii="宋体" w:hAnsi="宋体" w:cs="宋体"/>
          <w:color w:val="000000"/>
          <w:sz w:val="22"/>
          <w:szCs w:val="22"/>
        </w:rPr>
        <w:t xml:space="preserve">签订时间：                      </w:t>
      </w:r>
      <w:r>
        <w:rPr>
          <w:rFonts w:ascii="宋体" w:hAnsi="宋体" w:cs="宋体"/>
          <w:color w:val="000000"/>
          <w:sz w:val="22"/>
          <w:szCs w:val="22"/>
          <w:lang w:val="en-US" w:eastAsia="zh-CN"/>
        </w:rPr>
        <w:t xml:space="preserve">          </w:t>
      </w:r>
      <w:r>
        <w:rPr>
          <w:rFonts w:ascii="宋体" w:hAnsi="宋体" w:cs="宋体"/>
          <w:color w:val="000000"/>
          <w:sz w:val="22"/>
          <w:szCs w:val="22"/>
        </w:rPr>
        <w:t xml:space="preserve">签订地点：     </w:t>
      </w:r>
      <w:r>
        <w:rPr>
          <w:rFonts w:ascii="仿宋_GB2312" w:hAnsi="仿宋_GB2312" w:eastAsia="仿宋_GB2312"/>
          <w:color w:val="000000"/>
          <w:sz w:val="30"/>
          <w:szCs w:val="30"/>
        </w:rPr>
        <mc:AlternateContent>
          <mc:Choice Requires="wps">
            <w:drawing>
              <wp:anchor behindDoc="0" distT="0" distB="0" distL="114935" distR="114935" simplePos="0" locked="0" layoutInCell="1" allowOverlap="1" relativeHeight="10">
                <wp:simplePos x="0" y="0"/>
                <wp:positionH relativeFrom="column">
                  <wp:posOffset>5295900</wp:posOffset>
                </wp:positionH>
                <wp:positionV relativeFrom="paragraph">
                  <wp:posOffset>7551420</wp:posOffset>
                </wp:positionV>
                <wp:extent cx="342265" cy="0"/>
                <wp:effectExtent l="0" t="5080" r="0" b="5080"/>
                <wp:wrapNone/>
                <wp:docPr id="6" name="直线 32"/>
                <a:graphic xmlns:a="http://schemas.openxmlformats.org/drawingml/2006/main">
                  <a:graphicData uri="http://schemas.microsoft.com/office/word/2010/wordprocessingShape">
                    <wps:wsp>
                      <wps:cNvSpPr/>
                      <wps:spPr>
                        <a:xfrm>
                          <a:off x="0" y="0"/>
                          <a:ext cx="3423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17pt,594.6pt" to="443.9pt,594.6pt" ID="直线 32"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1">
                <wp:simplePos x="0" y="0"/>
                <wp:positionH relativeFrom="column">
                  <wp:posOffset>5295900</wp:posOffset>
                </wp:positionH>
                <wp:positionV relativeFrom="paragraph">
                  <wp:posOffset>7551420</wp:posOffset>
                </wp:positionV>
                <wp:extent cx="342265" cy="0"/>
                <wp:effectExtent l="0" t="5080" r="0" b="5080"/>
                <wp:wrapNone/>
                <wp:docPr id="7" name="直线 31"/>
                <a:graphic xmlns:a="http://schemas.openxmlformats.org/drawingml/2006/main">
                  <a:graphicData uri="http://schemas.microsoft.com/office/word/2010/wordprocessingShape">
                    <wps:wsp>
                      <wps:cNvSpPr/>
                      <wps:spPr>
                        <a:xfrm>
                          <a:off x="0" y="0"/>
                          <a:ext cx="3423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17pt,594.6pt" to="443.9pt,594.6pt" ID="直线 31" stroked="t" o:allowincell="f" style="position:absolute">
                <v:stroke color="black" weight="9360" joinstyle="miter" endcap="flat"/>
                <v:fill o:detectmouseclick="t" on="false"/>
                <w10:wrap type="none"/>
              </v:line>
            </w:pict>
          </mc:Fallback>
        </mc:AlternateContent>
      </w:r>
      <w:r>
        <w:rPr>
          <w:rFonts w:ascii="仿宋_GB2312" w:hAnsi="仿宋_GB2312" w:eastAsia="仿宋_GB2312"/>
          <w:color w:val="000000"/>
          <w:sz w:val="30"/>
          <w:szCs w:val="30"/>
        </w:rPr>
        <w:t xml:space="preserve">                           </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Calibri">
    <w:charset w:val="00" w:characterSet="windows-1252"/>
    <w:family w:val="swiss"/>
    <w:pitch w:val="default"/>
  </w:font>
  <w:font w:name="华文中宋">
    <w:charset w:val="86"/>
    <w:family w:val="auto"/>
    <w:pitch w:val="default"/>
  </w:font>
  <w:font w:name="方正小标宋_GBK">
    <w:charset w:val="86"/>
    <w:family w:val="auto"/>
    <w:pitch w:val="default"/>
  </w:font>
  <w:font w:name="宋体">
    <w:charset w:val="86"/>
    <w:family w:val="auto"/>
    <w:pitch w:val="default"/>
  </w:font>
  <w:font w:name="方正黑体_GBK">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57785" cy="131445"/>
              <wp:effectExtent l="0" t="0" r="0" b="0"/>
              <wp:wrapSquare wrapText="bothSides"/>
              <wp:docPr id="8"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10.75pt;mso-position-horizontal:right;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NewNew">
    <w:name w:val="正文 New New"/>
    <w:qFormat/>
    <w:pPr>
      <w:widowControl w:val="false"/>
      <w:bidi w:val="0"/>
      <w:jc w:val="both"/>
    </w:pPr>
    <w:rPr>
      <w:rFonts w:ascii="Calibri" w:hAnsi="Calibri" w:eastAsia="宋体" w:cs="Times New Roman"/>
      <w:color w:val="auto"/>
      <w:kern w:val="2"/>
      <w:sz w:val="21"/>
      <w:szCs w:val="22"/>
      <w:lang w:val="en-US" w:eastAsia="zh-CN" w:bidi="hi-IN"/>
    </w:rPr>
  </w:style>
  <w:style w:type="paragraph" w:styleId="New">
    <w:name w:val="正文 New"/>
    <w:qFormat/>
    <w:pPr>
      <w:widowControl w:val="false"/>
      <w:bidi w:val="0"/>
      <w:jc w:val="both"/>
    </w:pPr>
    <w:rPr>
      <w:rFonts w:ascii="Times New Roman" w:hAnsi="Times New Roman" w:eastAsia="宋体" w:cs="Times New Roman"/>
      <w:color w:val="auto"/>
      <w:kern w:val="2"/>
      <w:sz w:val="21"/>
      <w:szCs w:val="20"/>
      <w:lang w:val="en-US" w:eastAsia="zh-CN" w:bidi="hi-I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21600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2017-06-01T17:57:00Z</dcterms:created>
  <dc:creator>大观工商所收发员</dc:creator>
  <dc:description/>
  <dc:language>zh-CN</dc:language>
  <cp:lastModifiedBy>☁️</cp:lastModifiedBy>
  <cp:lastPrinted>2017-07-13T18:08:00Z</cp:lastPrinted>
  <dcterms:modified xsi:type="dcterms:W3CDTF">2022-02-08T11:19:35Z</dcterms:modified>
  <cp:revision>8</cp:revision>
  <dc:subject/>
  <dc:title>天河区市场场地租赁合同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