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24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cs="Times New Roman"/>
          <w:b/>
          <w:sz w:val="28"/>
          <w:szCs w:val="28"/>
        </w:rPr>
        <w:t>JF-2009-024</w:t>
      </w:r>
      <w:r>
        <w:rPr>
          <w:rFonts w:eastAsia="仿宋_GB2312;仿宋" w:ascii="仿宋_GB2312;仿宋" w:hAnsi="仿宋_GB2312;仿宋"/>
          <w:sz w:val="28"/>
          <w:szCs w:val="28"/>
        </w:rPr>
        <w:t xml:space="preserve">                             </w:t>
      </w:r>
      <w:r>
        <w:rPr>
          <w:rFonts w:ascii="宋体" w:hAnsi="宋体" w:cs="宋体"/>
          <w:b/>
          <w:sz w:val="28"/>
          <w:szCs w:val="28"/>
        </w:rPr>
        <w:t>合同编号：</w:t>
      </w:r>
      <w:r>
        <w:rPr>
          <w:rFonts w:ascii="仿宋_GB2312;仿宋" w:hAnsi="仿宋_GB2312;仿宋" w:eastAsia="仿宋_GB2312;仿宋"/>
          <w:sz w:val="28"/>
          <w:szCs w:val="28"/>
        </w:rPr>
        <w:t xml:space="preserve"> </w:t>
      </w:r>
    </w:p>
    <w:p>
      <w:pPr>
        <w:pStyle w:val="Normal"/>
        <w:ind w:firstLine="435" w:end="0"/>
        <w:rPr>
          <w:rFonts w:ascii="仿宋_GB2312;仿宋" w:hAnsi="仿宋_GB2312;仿宋" w:eastAsia="仿宋_GB2312;仿宋"/>
          <w:b/>
          <w:sz w:val="44"/>
          <w:szCs w:val="44"/>
        </w:rPr>
      </w:pPr>
      <w:r>
        <w:rPr>
          <w:rFonts w:eastAsia="仿宋_GB2312;仿宋" w:ascii="仿宋_GB2312;仿宋" w:hAnsi="仿宋_GB2312;仿宋"/>
          <w:b/>
          <w:sz w:val="44"/>
          <w:szCs w:val="44"/>
        </w:rPr>
      </w:r>
    </w:p>
    <w:p>
      <w:pPr>
        <w:pStyle w:val="Normal"/>
        <w:ind w:firstLine="435" w:end="0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天津市农村土地承包经营权出租合同</w:t>
      </w:r>
    </w:p>
    <w:p>
      <w:pPr>
        <w:pStyle w:val="Normal"/>
        <w:rPr>
          <w:rFonts w:ascii="方正小标宋_GBK" w:hAnsi="方正小标宋_GBK" w:eastAsia="方正小标宋_GBK" w:cs="方正小标宋_GBK"/>
          <w:b/>
          <w:sz w:val="28"/>
          <w:szCs w:val="28"/>
        </w:rPr>
      </w:pPr>
      <w:r>
        <w:rPr>
          <w:rFonts w:eastAsia="方正小标宋_GBK" w:cs="方正小标宋_GBK" w:ascii="方正小标宋_GBK" w:hAnsi="方正小标宋_GBK"/>
          <w:b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出租人</w:t>
      </w:r>
      <w:r>
        <w:rPr>
          <w:rFonts w:eastAsia="方正书宋_GBK" w:cs="方正书宋_GBK" w:ascii="方正书宋_GBK" w:hAnsi="方正书宋_GBK"/>
          <w:b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以下简称甲方</w:t>
      </w:r>
      <w:r>
        <w:rPr>
          <w:rFonts w:eastAsia="方正书宋_GBK" w:cs="方正书宋_GBK" w:ascii="方正书宋_GBK" w:hAnsi="方正书宋_GBK"/>
          <w:b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：</w:t>
      </w:r>
      <w:r>
        <w:rPr>
          <w:rFonts w:eastAsia="方正书宋_GBK" w:cs="方正书宋_GBK" w:ascii="方正书宋_GBK" w:hAnsi="方正书宋_GBK"/>
          <w:sz w:val="22"/>
          <w:szCs w:val="22"/>
        </w:rPr>
        <w:t>________________________________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承租人</w:t>
      </w:r>
      <w:r>
        <w:rPr>
          <w:rFonts w:eastAsia="方正书宋_GBK" w:cs="方正书宋_GBK" w:ascii="方正书宋_GBK" w:hAnsi="方正书宋_GBK"/>
          <w:b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以下简称乙方</w:t>
      </w:r>
      <w:r>
        <w:rPr>
          <w:rFonts w:eastAsia="方正书宋_GBK" w:cs="方正书宋_GBK" w:ascii="方正书宋_GBK" w:hAnsi="方正书宋_GBK"/>
          <w:b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：</w:t>
      </w:r>
      <w:r>
        <w:rPr>
          <w:rFonts w:eastAsia="方正书宋_GBK" w:cs="方正书宋_GBK" w:ascii="方正书宋_GBK" w:hAnsi="方正书宋_GBK"/>
          <w:sz w:val="22"/>
          <w:szCs w:val="22"/>
        </w:rPr>
        <w:t>________________________________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农村土地承包法》、《中华人民共和国物权法》、《中华人民共和国合同法》、《农村土地承包经营权流转管理办法》等法律、法规和国家有关政策的规定，甲乙双方本着平等、自愿、诚实信用的原则，经双方协商一致，就土地承包经营权出租事宜，订立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黑体_GBK" w:hAnsi="方正黑体_GBK" w:eastAsia="方正黑体_GBK" w:cs="方正黑体_GBK"/>
          <w:b w:val="false"/>
          <w:bCs/>
          <w:sz w:val="28"/>
          <w:szCs w:val="28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第一条  出租土地基本情况及用途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50" w:start="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甲方愿意将其承包的位于天津市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区（县）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镇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村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的</w:t>
      </w:r>
      <w:r>
        <w:rPr>
          <w:rFonts w:eastAsia="方正书宋_GBK" w:cs="方正书宋_GBK" w:ascii="方正书宋_GBK" w:hAnsi="方正书宋_GBK"/>
          <w:sz w:val="22"/>
          <w:szCs w:val="22"/>
        </w:rPr>
        <w:t>_______</w:t>
      </w:r>
      <w:r>
        <w:rPr>
          <w:rFonts w:ascii="方正书宋_GBK" w:hAnsi="方正书宋_GBK" w:cs="方正书宋_GBK" w:eastAsia="方正书宋_GBK"/>
          <w:sz w:val="22"/>
          <w:szCs w:val="22"/>
        </w:rPr>
        <w:t>亩土地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详见下表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sz w:val="22"/>
          <w:szCs w:val="22"/>
        </w:rPr>
        <w:t>承包经营权出租给乙方，从事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生产经营。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35" w:start="2" w:end="0"/>
        <w:jc w:val="center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出租土地基本情况表</w:t>
      </w:r>
    </w:p>
    <w:tbl>
      <w:tblPr>
        <w:tblW w:w="838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6"/>
        <w:gridCol w:w="1092"/>
        <w:gridCol w:w="900"/>
        <w:gridCol w:w="900"/>
        <w:gridCol w:w="630"/>
        <w:gridCol w:w="630"/>
        <w:gridCol w:w="630"/>
        <w:gridCol w:w="630"/>
        <w:gridCol w:w="2160"/>
      </w:tblGrid>
      <w:tr>
        <w:trPr>
          <w:trHeight w:val="465" w:hRule="atLeast"/>
        </w:trPr>
        <w:tc>
          <w:tcPr>
            <w:tcW w:w="81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序号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地块名称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地类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面积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四 至 界 限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原土地承包经营权证或承包合同编号</w:t>
            </w:r>
          </w:p>
        </w:tc>
      </w:tr>
      <w:tr>
        <w:trPr>
          <w:trHeight w:val="465" w:hRule="atLeast"/>
        </w:trPr>
        <w:tc>
          <w:tcPr>
            <w:tcW w:w="81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东</w:t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南</w:t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西</w:t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jc w:val="both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北</w:t>
            </w:r>
          </w:p>
        </w:tc>
        <w:tc>
          <w:tcPr>
            <w:tcW w:w="216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   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  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4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73" w:hRule="atLeast"/>
        </w:trPr>
        <w:tc>
          <w:tcPr>
            <w:tcW w:w="8388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合计（大写）            亩    （小写）    亩 </w:t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黑体_GBK" w:hAnsi="方正黑体_GBK" w:eastAsia="方正黑体_GBK" w:cs="方正黑体_GBK"/>
          <w:b w:val="false"/>
          <w:bCs/>
          <w:sz w:val="28"/>
          <w:szCs w:val="28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第二条  出租期限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start="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土地出租期限为</w:t>
      </w:r>
      <w:r>
        <w:rPr>
          <w:rFonts w:eastAsia="方正书宋_GBK" w:cs="方正书宋_GBK" w:ascii="方正书宋_GBK" w:hAnsi="方正书宋_GBK"/>
          <w:sz w:val="22"/>
          <w:szCs w:val="22"/>
        </w:rPr>
        <w:t>_____</w:t>
      </w:r>
      <w:r>
        <w:rPr>
          <w:rFonts w:ascii="方正书宋_GBK" w:hAnsi="方正书宋_GBK" w:cs="方正书宋_GBK" w:eastAsia="方正书宋_GBK"/>
          <w:sz w:val="22"/>
          <w:szCs w:val="22"/>
        </w:rPr>
        <w:t>年，自</w:t>
      </w:r>
      <w:r>
        <w:rPr>
          <w:rFonts w:eastAsia="方正书宋_GBK" w:cs="方正书宋_GBK" w:ascii="方正书宋_GBK" w:hAnsi="方正书宋_GBK"/>
          <w:sz w:val="22"/>
          <w:szCs w:val="22"/>
        </w:rPr>
        <w:t>______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日起至</w:t>
      </w:r>
      <w:r>
        <w:rPr>
          <w:rFonts w:eastAsia="方正书宋_GBK" w:cs="方正书宋_GBK" w:ascii="方正书宋_GBK" w:hAnsi="方正书宋_GBK"/>
          <w:sz w:val="22"/>
          <w:szCs w:val="22"/>
        </w:rPr>
        <w:t>______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日止（最长不得超过土地承包期剩余期限）。甲方应于</w:t>
      </w:r>
      <w:r>
        <w:rPr>
          <w:rFonts w:eastAsia="方正书宋_GBK" w:cs="方正书宋_GBK" w:ascii="方正书宋_GBK" w:hAnsi="方正书宋_GBK"/>
          <w:sz w:val="22"/>
          <w:szCs w:val="22"/>
        </w:rPr>
        <w:t>_____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______</w:t>
      </w:r>
      <w:r>
        <w:rPr>
          <w:rFonts w:ascii="方正书宋_GBK" w:hAnsi="方正书宋_GBK" w:cs="方正书宋_GBK" w:eastAsia="方正书宋_GBK"/>
          <w:sz w:val="22"/>
          <w:szCs w:val="22"/>
        </w:rPr>
        <w:t>日之前将土地交付乙方。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黑体_GBK" w:hAnsi="方正黑体_GBK" w:eastAsia="方正黑体_GBK" w:cs="方正黑体_GBK"/>
          <w:b w:val="false"/>
          <w:bCs/>
          <w:sz w:val="28"/>
          <w:szCs w:val="28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第三条  出租价格与支付方式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start="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出租价款按下列第</w:t>
      </w:r>
      <w:r>
        <w:rPr>
          <w:rFonts w:eastAsia="方正书宋_GBK" w:cs="方正书宋_GBK" w:ascii="方正书宋_GBK" w:hAnsi="方正书宋_GBK"/>
          <w:sz w:val="22"/>
          <w:szCs w:val="22"/>
        </w:rPr>
        <w:t>__</w:t>
      </w:r>
      <w:r>
        <w:rPr>
          <w:rFonts w:ascii="方正书宋_GBK" w:hAnsi="方正书宋_GBK" w:cs="方正书宋_GBK" w:eastAsia="方正书宋_GBK"/>
          <w:sz w:val="22"/>
          <w:szCs w:val="22"/>
        </w:rPr>
        <w:t>种方式计算：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每亩每年支付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实物名称</w:t>
      </w:r>
      <w:r>
        <w:rPr>
          <w:rFonts w:eastAsia="方正书宋_GBK" w:cs="方正书宋_GBK" w:ascii="方正书宋_GBK" w:hAnsi="方正书宋_GBK"/>
          <w:sz w:val="22"/>
          <w:szCs w:val="22"/>
        </w:rPr>
        <w:t>) ________</w:t>
      </w:r>
      <w:r>
        <w:rPr>
          <w:rFonts w:ascii="方正书宋_GBK" w:hAnsi="方正书宋_GBK" w:cs="方正书宋_GBK" w:eastAsia="方正书宋_GBK"/>
          <w:sz w:val="22"/>
          <w:szCs w:val="22"/>
        </w:rPr>
        <w:t>，</w:t>
      </w:r>
      <w:r>
        <w:rPr>
          <w:rFonts w:eastAsia="方正书宋_GBK" w:cs="方正书宋_GBK" w:ascii="方正书宋_GBK" w:hAnsi="方正书宋_GBK"/>
          <w:sz w:val="22"/>
          <w:szCs w:val="22"/>
        </w:rPr>
        <w:t>________</w:t>
      </w:r>
      <w:r>
        <w:rPr>
          <w:rFonts w:ascii="方正书宋_GBK" w:hAnsi="方正书宋_GBK" w:cs="方正书宋_GBK" w:eastAsia="方正书宋_GBK"/>
          <w:sz w:val="22"/>
          <w:szCs w:val="22"/>
        </w:rPr>
        <w:t>公斤</w:t>
      </w:r>
      <w:r>
        <w:rPr>
          <w:rFonts w:eastAsia="方正书宋_GBK" w:cs="方正书宋_GBK" w:ascii="方正书宋_GBK" w:hAnsi="方正书宋_GBK"/>
          <w:sz w:val="22"/>
          <w:szCs w:val="22"/>
        </w:rPr>
        <w:t>,</w:t>
      </w:r>
      <w:r>
        <w:rPr>
          <w:rFonts w:ascii="方正书宋_GBK" w:hAnsi="方正书宋_GBK" w:cs="方正书宋_GBK" w:eastAsia="方正书宋_GBK"/>
          <w:sz w:val="22"/>
          <w:szCs w:val="22"/>
        </w:rPr>
        <w:t>共</w:t>
      </w:r>
      <w:r>
        <w:rPr>
          <w:rFonts w:eastAsia="方正书宋_GBK" w:cs="方正书宋_GBK" w:ascii="方正书宋_GBK" w:hAnsi="方正书宋_GBK"/>
          <w:sz w:val="22"/>
          <w:szCs w:val="22"/>
        </w:rPr>
        <w:t>_____</w:t>
      </w:r>
      <w:r>
        <w:rPr>
          <w:rFonts w:ascii="方正书宋_GBK" w:hAnsi="方正书宋_GBK" w:cs="方正书宋_GBK" w:eastAsia="方正书宋_GBK"/>
          <w:sz w:val="22"/>
          <w:szCs w:val="22"/>
        </w:rPr>
        <w:t>公斤。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每亩每年支付人民币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元，共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大写</w:t>
      </w:r>
      <w:r>
        <w:rPr>
          <w:rFonts w:eastAsia="方正书宋_GBK" w:cs="方正书宋_GBK" w:ascii="方正书宋_GBK" w:hAnsi="方正书宋_GBK"/>
          <w:sz w:val="22"/>
          <w:szCs w:val="22"/>
        </w:rPr>
        <w:t>: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</w:t>
      </w:r>
      <w:r>
        <w:rPr>
          <w:rFonts w:eastAsia="方正书宋_GBK" w:cs="方正书宋_GBK" w:ascii="方正书宋_GBK" w:hAnsi="方正书宋_GBK"/>
          <w:sz w:val="22"/>
          <w:szCs w:val="22"/>
        </w:rPr>
        <w:t>)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考虑物价等因素的约定：</w:t>
      </w:r>
      <w:r>
        <w:rPr>
          <w:rFonts w:eastAsia="方正书宋_GBK" w:cs="方正书宋_GBK" w:ascii="方正书宋_GBK" w:hAnsi="方正书宋_GBK"/>
          <w:sz w:val="22"/>
          <w:szCs w:val="22"/>
        </w:rPr>
        <w:t>______________________________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出租价款按下列第</w:t>
      </w:r>
      <w:r>
        <w:rPr>
          <w:rFonts w:eastAsia="方正书宋_GBK" w:cs="方正书宋_GBK" w:ascii="方正书宋_GBK" w:hAnsi="方正书宋_GBK"/>
          <w:sz w:val="22"/>
          <w:szCs w:val="22"/>
        </w:rPr>
        <w:t>__</w:t>
      </w:r>
      <w:r>
        <w:rPr>
          <w:rFonts w:ascii="方正书宋_GBK" w:hAnsi="方正书宋_GBK" w:cs="方正书宋_GBK" w:eastAsia="方正书宋_GBK"/>
          <w:sz w:val="22"/>
          <w:szCs w:val="22"/>
        </w:rPr>
        <w:t>种方式支付：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⑴</w:t>
      </w:r>
      <w:r>
        <w:rPr>
          <w:rFonts w:ascii="方正书宋_GBK" w:hAnsi="方正书宋_GBK" w:cs="方正书宋_GBK" w:eastAsia="方正书宋_GBK"/>
          <w:sz w:val="22"/>
          <w:szCs w:val="22"/>
        </w:rPr>
        <w:t>分期支付：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第一次支付于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日前支付</w:t>
      </w:r>
      <w:r>
        <w:rPr>
          <w:rFonts w:eastAsia="方正书宋_GBK" w:cs="方正书宋_GBK" w:ascii="方正书宋_GBK" w:hAnsi="方正书宋_GBK"/>
          <w:sz w:val="22"/>
          <w:szCs w:val="22"/>
        </w:rPr>
        <w:t>__________</w:t>
      </w:r>
      <w:r>
        <w:rPr>
          <w:rFonts w:ascii="方正书宋_GBK" w:hAnsi="方正书宋_GBK" w:cs="方正书宋_GBK" w:eastAsia="方正书宋_GBK"/>
          <w:sz w:val="22"/>
          <w:szCs w:val="22"/>
        </w:rPr>
        <w:t>公斤（元）；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第二次支付于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日前支付</w:t>
      </w:r>
      <w:r>
        <w:rPr>
          <w:rFonts w:eastAsia="方正书宋_GBK" w:cs="方正书宋_GBK" w:ascii="方正书宋_GBK" w:hAnsi="方正书宋_GBK"/>
          <w:sz w:val="22"/>
          <w:szCs w:val="22"/>
        </w:rPr>
        <w:t>__________</w:t>
      </w:r>
      <w:r>
        <w:rPr>
          <w:rFonts w:ascii="方正书宋_GBK" w:hAnsi="方正书宋_GBK" w:cs="方正书宋_GBK" w:eastAsia="方正书宋_GBK"/>
          <w:sz w:val="22"/>
          <w:szCs w:val="22"/>
        </w:rPr>
        <w:t>公斤（元）；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第三次支付于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日前支付</w:t>
      </w:r>
      <w:r>
        <w:rPr>
          <w:rFonts w:eastAsia="方正书宋_GBK" w:cs="方正书宋_GBK" w:ascii="方正书宋_GBK" w:hAnsi="方正书宋_GBK"/>
          <w:sz w:val="22"/>
          <w:szCs w:val="22"/>
        </w:rPr>
        <w:t>__________</w:t>
      </w:r>
      <w:r>
        <w:rPr>
          <w:rFonts w:ascii="方正书宋_GBK" w:hAnsi="方正书宋_GBK" w:cs="方正书宋_GBK" w:eastAsia="方正书宋_GBK"/>
          <w:sz w:val="22"/>
          <w:szCs w:val="22"/>
        </w:rPr>
        <w:t>公斤（元）；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start="561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start="561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⑵</w:t>
      </w:r>
      <w:r>
        <w:rPr>
          <w:rFonts w:ascii="方正书宋_GBK" w:hAnsi="方正书宋_GBK" w:cs="方正书宋_GBK" w:eastAsia="方正书宋_GBK"/>
          <w:sz w:val="22"/>
          <w:szCs w:val="22"/>
        </w:rPr>
        <w:t>一次性支付：于</w:t>
      </w:r>
      <w:r>
        <w:rPr>
          <w:rFonts w:eastAsia="方正书宋_GBK" w:cs="方正书宋_GBK" w:ascii="方正书宋_GBK" w:hAnsi="方正书宋_GBK"/>
          <w:sz w:val="22"/>
          <w:szCs w:val="22"/>
        </w:rPr>
        <w:t>______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_____</w:t>
      </w:r>
      <w:r>
        <w:rPr>
          <w:rFonts w:ascii="方正书宋_GBK" w:hAnsi="方正书宋_GBK" w:cs="方正书宋_GBK" w:eastAsia="方正书宋_GBK"/>
          <w:sz w:val="22"/>
          <w:szCs w:val="22"/>
        </w:rPr>
        <w:t>日前全部支付完毕。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start="561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⑶</w:t>
      </w:r>
      <w:r>
        <w:rPr>
          <w:rFonts w:eastAsia="方正书宋_GBK" w:cs="方正书宋_GBK" w:ascii="方正书宋_GBK" w:hAnsi="方正书宋_GBK"/>
          <w:sz w:val="22"/>
          <w:szCs w:val="22"/>
        </w:rPr>
        <w:t>____________________________________________________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第四条  甲方的权利和义务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甲方与发包人的土地承包关系不变，甲方继续履行原土地承包合同规定的权利和义务。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有权获得土地流转收益的权利，有权按照合同约定的期限到期收回流转的土地。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有权监督乙方合理利用、保护出租土地，制止乙方损坏出租土地和其他农业资源的行为，并有权要求乙方赔偿由此造成的损失。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流转土地被依法征收、占用时，有权依法获得相应的土地补偿费和安置补助费。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尊重乙方的生产经营自主权，不得干涉乙方依法进行正常的生产经营活动。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法律法规规定的其他权利和义务。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第五条  乙方的权利和义务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依法享有生产经营自主权、产品处置权和产品收益权。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维持土地的农业用途，不得用于非农建设。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依法保护合理利用土地，应增加投入以保持土地肥力，不得随意弃耕抛荒，不得损坏农田水利设施，不得给土地造成永久性损害。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依法享受国家和当地政府提供的各种支农惠农政策补贴和服务。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流转期间土地被依法征收、占用时，乙方应服从，但有权获得相应的青苗补偿费和投入建设的地面附着物补偿费；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出租到期时，及时向甲方交还出租的土地或者协商继续出租。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sz w:val="22"/>
          <w:szCs w:val="22"/>
        </w:rPr>
        <w:t>法律法规规定的其他权利和义务。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第六条  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因变更或解除本合同使一方遭受损失的，除依法可免除责任外，应由责任方负责赔偿。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甲方非法干预乙方生产经营活动，给乙方造成损失的，应予以赔偿。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乙方逾期支付流转费用，每延迟一天，按应支付费用的</w:t>
      </w:r>
      <w:r>
        <w:rPr>
          <w:rFonts w:eastAsia="方正书宋_GBK" w:cs="方正书宋_GBK" w:ascii="方正书宋_GBK" w:hAnsi="方正书宋_GBK"/>
          <w:sz w:val="22"/>
          <w:szCs w:val="22"/>
        </w:rPr>
        <w:t>___%</w:t>
      </w:r>
      <w:r>
        <w:rPr>
          <w:rFonts w:ascii="方正书宋_GBK" w:hAnsi="方正书宋_GBK" w:cs="方正书宋_GBK" w:eastAsia="方正书宋_GBK"/>
          <w:sz w:val="22"/>
          <w:szCs w:val="22"/>
        </w:rPr>
        <w:t>承担违约金。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甲方逾期交付土地，每延迟一天，按流转费用的</w:t>
      </w:r>
      <w:r>
        <w:rPr>
          <w:rFonts w:eastAsia="方正书宋_GBK" w:cs="方正书宋_GBK" w:ascii="方正书宋_GBK" w:hAnsi="方正书宋_GBK"/>
          <w:sz w:val="22"/>
          <w:szCs w:val="22"/>
        </w:rPr>
        <w:t>______%</w:t>
      </w:r>
      <w:r>
        <w:rPr>
          <w:rFonts w:ascii="方正书宋_GBK" w:hAnsi="方正书宋_GBK" w:cs="方正书宋_GBK" w:eastAsia="方正书宋_GBK"/>
          <w:sz w:val="22"/>
          <w:szCs w:val="22"/>
        </w:rPr>
        <w:t>承担违约金。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乙方不按合同约定使用土地，改变土地用途、破坏水利等基本设施或给土地造成永久性损害的，甲方有权解除合同，并由乙方向甲方支付赔偿金。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第七条  纠纷解决方式</w:t>
      </w:r>
    </w:p>
    <w:p>
      <w:pPr>
        <w:pStyle w:val="Style16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98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发生农村土地承包经营纠纷的，当事人可以自行和解，也可以请求村民委员会、乡（镇）人民政府等调解。当事人和解、调解不成或者不愿和解、调解的，选定下面第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种方式解决（不选定的划除）： </w:t>
      </w:r>
    </w:p>
    <w:p>
      <w:pPr>
        <w:pStyle w:val="Style16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仲裁委员会仲裁；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依法向人民法院起诉。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第八条  特别约定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本合同订立后，双方应将合同报发包人、乡（镇、街道）农村土地承包管理部门备案；乙方对土地进行再流转，需经得甲方书面同意。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合同期满后，若甲方继续流转该土地的，乙方在同等条件下有优先权；若不继续流转的，乙方对土地进行投入提高地力的，及在当时为生产经营需要而设立的相关设施及地上附着物，能拆除而不影响流转土地生产的，由双方协商采取作价补偿或恢复原状等方法进行处理；如果拆除会降低或破坏流转土地生产的，不得拆除，通过协商折价给予乙方经济补偿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3. 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第九条  其他约定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本合同一式＿＿ 份，双方各执一份。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发包人和乡（镇、街道）农村经营管理部门各备案一份。</w:t>
      </w:r>
      <w:r>
        <w:rPr>
          <w:rFonts w:ascii="方正书宋_GBK" w:hAnsi="方正书宋_GBK" w:cs="方正书宋_GBK" w:eastAsia="方正书宋_GBK"/>
          <w:sz w:val="22"/>
          <w:szCs w:val="22"/>
        </w:rPr>
        <w:t>本合同自双方签字后生效。未尽事宜，双方经协商一致后可订立补充协议，与本合同具有同等法律效力。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end="315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甲方（签字</w:t>
      </w:r>
      <w:r>
        <w:rPr>
          <w:rFonts w:eastAsia="方正书宋_GBK" w:cs="方正书宋_GBK" w:ascii="方正书宋_GBK" w:hAnsi="方正书宋_GBK"/>
          <w:sz w:val="22"/>
          <w:szCs w:val="22"/>
        </w:rPr>
        <w:t>\</w:t>
      </w:r>
      <w:r>
        <w:rPr>
          <w:rFonts w:ascii="方正书宋_GBK" w:hAnsi="方正书宋_GBK" w:cs="方正书宋_GBK" w:eastAsia="方正书宋_GBK"/>
          <w:sz w:val="22"/>
          <w:szCs w:val="22"/>
        </w:rPr>
        <w:t>盖章）：                  乙方（签字</w:t>
      </w:r>
      <w:r>
        <w:rPr>
          <w:rFonts w:eastAsia="方正书宋_GBK" w:cs="方正书宋_GBK" w:ascii="方正书宋_GBK" w:hAnsi="方正书宋_GBK"/>
          <w:sz w:val="22"/>
          <w:szCs w:val="22"/>
        </w:rPr>
        <w:t>\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盖章）：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身份证号：                          身份证号：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委托代理人（签字）：                 委托代理人（签字）：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身份证号：                          身份证号：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                              住所：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联系电话：                          联系电话：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end="315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年   月   日                        年   月   日      </w:t>
      </w:r>
    </w:p>
    <w:sectPr>
      <w:footerReference w:type="default" r:id="rId2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仿宋_GB2312">
    <w:altName w:val="仿宋"/>
    <w:charset w:val="86"/>
    <w:family w:val="modern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05.4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widowControl/>
      <w:spacing w:before="280" w:after="280"/>
      <w:jc w:val="start"/>
    </w:pPr>
    <w:rPr>
      <w:rFonts w:ascii="宋体" w:hAnsi="宋体" w:cs="宋体"/>
      <w:color w:val="000000"/>
      <w:kern w:val="0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6">
    <w:name w:val="纯文本"/>
    <w:basedOn w:val="Normal"/>
    <w:qFormat/>
    <w:pPr/>
    <w:rPr>
      <w:rFonts w:ascii="宋体" w:hAnsi="宋体" w:cs="Courier New"/>
      <w:sz w:val="24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2009-05-21T13:18:00Z</dcterms:created>
  <dc:creator>YlmF</dc:creator>
  <dc:description/>
  <dc:language>zh-CN</dc:language>
  <cp:lastModifiedBy>袁弘信</cp:lastModifiedBy>
  <cp:lastPrinted>2009-11-09T11:18:00Z</cp:lastPrinted>
  <dcterms:modified xsi:type="dcterms:W3CDTF">2022-02-18T17:31:13Z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