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napToGrid w:val="false"/>
        <w:spacing w:lineRule="auto" w:line="360"/>
        <w:rPr>
          <w:szCs w:val="21"/>
        </w:rPr>
      </w:pPr>
      <w:r>
        <w:rPr>
          <w:sz w:val="28"/>
          <w:szCs w:val="28"/>
        </w:rPr>
        <w:t>JF-2008-037</w:t>
      </w:r>
      <w:r>
        <w:rPr>
          <w:szCs w:val="21"/>
        </w:rPr>
        <w:t xml:space="preserve">                               </w:t>
      </w:r>
      <w:r>
        <w:rPr>
          <w:szCs w:val="21"/>
        </w:rPr>
        <w:t>合同编号：</w:t>
      </w:r>
    </w:p>
    <w:p>
      <w:pPr>
        <w:pStyle w:val="Normal"/>
        <w:snapToGrid w:val="false"/>
        <w:spacing w:lineRule="auto" w:line="360"/>
        <w:ind w:firstLine="420" w:end="0"/>
        <w:rPr>
          <w:szCs w:val="21"/>
        </w:rPr>
      </w:pPr>
      <w:r>
        <w:rPr>
          <w:rFonts w:eastAsia="Times New Roman"/>
          <w:szCs w:val="21"/>
        </w:rPr>
        <w:t xml:space="preserve">                                     </w:t>
      </w:r>
      <w:r>
        <w:rPr>
          <w:rFonts w:eastAsia="Times New Roman"/>
          <w:szCs w:val="21"/>
          <w:lang w:val="en-US" w:eastAsia="zh-CN"/>
        </w:rPr>
        <w:t xml:space="preserve">    </w:t>
      </w:r>
      <w:r>
        <w:rPr>
          <w:szCs w:val="21"/>
        </w:rPr>
        <w:t>签订地点：</w:t>
      </w:r>
    </w:p>
    <w:p>
      <w:pPr>
        <w:pStyle w:val="3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ascii="方正小标宋_GBK" w:hAnsi="方正小标宋_GBK" w:cs="方正小标宋_GBK" w:eastAsia="方正小标宋_GBK"/>
          <w:sz w:val="40"/>
          <w:szCs w:val="40"/>
        </w:rPr>
        <w:t>天津市种子买卖合同</w:t>
      </w:r>
    </w:p>
    <w:p>
      <w:pPr>
        <w:pStyle w:val="Normal"/>
        <w:snapToGrid w:val="false"/>
        <w:spacing w:lineRule="auto" w:line="360"/>
        <w:rPr>
          <w:rFonts w:ascii="方正小标宋_GBK" w:hAnsi="方正小标宋_GBK" w:eastAsia="方正小标宋_GBK" w:cs="方正小标宋_GBK"/>
          <w:sz w:val="40"/>
          <w:szCs w:val="21"/>
        </w:rPr>
      </w:pPr>
      <w:r>
        <w:rPr>
          <w:rFonts w:eastAsia="方正小标宋_GBK" w:cs="方正小标宋_GBK" w:ascii="方正小标宋_GBK" w:hAnsi="方正小标宋_GBK"/>
          <w:sz w:val="40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atLeas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出卖人：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atLeas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买受人：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atLeas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根据《中华人民共和国合同法》、《中华人民共和国种子法》及有关法律法规规定，经双方协商一致，签订本合同。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atLeast" w:line="420"/>
        <w:ind w:firstLine="440" w:end="0"/>
        <w:textAlignment w:val="auto"/>
        <w:rPr/>
      </w:pPr>
      <w:r>
        <w:rPr>
          <w:rStyle w:val="2Char"/>
          <w:rFonts w:ascii="方正书宋_GBK" w:hAnsi="方正书宋_GBK" w:cs="方正书宋_GBK" w:eastAsia="方正书宋_GBK"/>
          <w:sz w:val="22"/>
          <w:szCs w:val="22"/>
        </w:rPr>
        <w:t>第一条</w:t>
      </w:r>
      <w:r>
        <w:rPr>
          <w:rFonts w:ascii="方正书宋_GBK" w:hAnsi="方正书宋_GBK" w:cs="方正书宋_GBK" w:eastAsia="方正书宋_GBK"/>
          <w:sz w:val="22"/>
          <w:szCs w:val="22"/>
        </w:rPr>
        <w:t>、农作物种子的种类、品种、质量、数量、金额：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start w:w="57" w:type="dxa"/>
          <w:bottom w:w="0" w:type="dxa"/>
          <w:end w:w="57" w:type="dxa"/>
        </w:tblCellMar>
      </w:tblPr>
      <w:tblGrid>
        <w:gridCol w:w="559"/>
        <w:gridCol w:w="572"/>
        <w:gridCol w:w="705"/>
        <w:gridCol w:w="615"/>
        <w:gridCol w:w="636"/>
        <w:gridCol w:w="531"/>
        <w:gridCol w:w="741"/>
        <w:gridCol w:w="638"/>
        <w:gridCol w:w="712"/>
        <w:gridCol w:w="810"/>
      </w:tblGrid>
      <w:tr>
        <w:trPr>
          <w:trHeight w:val="397" w:hRule="atLeast"/>
        </w:trPr>
        <w:tc>
          <w:tcPr>
            <w:tcW w:w="559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作物种类</w:t>
            </w:r>
          </w:p>
        </w:tc>
        <w:tc>
          <w:tcPr>
            <w:tcW w:w="5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品种名称</w:t>
            </w:r>
          </w:p>
        </w:tc>
        <w:tc>
          <w:tcPr>
            <w:tcW w:w="705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数量</w:t>
            </w:r>
          </w:p>
        </w:tc>
        <w:tc>
          <w:tcPr>
            <w:tcW w:w="615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计量单位</w:t>
            </w:r>
          </w:p>
        </w:tc>
        <w:tc>
          <w:tcPr>
            <w:tcW w:w="2546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质量（</w:t>
            </w: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  <w:t>%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）</w:t>
            </w:r>
          </w:p>
        </w:tc>
        <w:tc>
          <w:tcPr>
            <w:tcW w:w="71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单价</w:t>
            </w:r>
          </w:p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（元）</w:t>
            </w:r>
          </w:p>
        </w:tc>
        <w:tc>
          <w:tcPr>
            <w:tcW w:w="81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总金额</w:t>
            </w:r>
          </w:p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（元）</w:t>
            </w:r>
          </w:p>
        </w:tc>
      </w:tr>
      <w:tr>
        <w:trPr>
          <w:trHeight w:val="397" w:hRule="atLeast"/>
        </w:trPr>
        <w:tc>
          <w:tcPr>
            <w:tcW w:w="559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72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05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15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纯度</w:t>
            </w:r>
          </w:p>
        </w:tc>
        <w:tc>
          <w:tcPr>
            <w:tcW w:w="5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净度</w:t>
            </w:r>
          </w:p>
        </w:tc>
        <w:tc>
          <w:tcPr>
            <w:tcW w:w="7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发芽率</w:t>
            </w:r>
          </w:p>
        </w:tc>
        <w:tc>
          <w:tcPr>
            <w:tcW w:w="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水分</w:t>
            </w:r>
          </w:p>
        </w:tc>
        <w:tc>
          <w:tcPr>
            <w:tcW w:w="712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810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397" w:hRule="atLeast"/>
        </w:trPr>
        <w:tc>
          <w:tcPr>
            <w:tcW w:w="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397" w:hRule="atLeast"/>
        </w:trPr>
        <w:tc>
          <w:tcPr>
            <w:tcW w:w="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397" w:hRule="atLeast"/>
        </w:trPr>
        <w:tc>
          <w:tcPr>
            <w:tcW w:w="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397" w:hRule="atLeast"/>
        </w:trPr>
        <w:tc>
          <w:tcPr>
            <w:tcW w:w="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tLeas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397" w:hRule="atLeast"/>
        </w:trPr>
        <w:tc>
          <w:tcPr>
            <w:tcW w:w="6519" w:type="dxa"/>
            <w:gridSpan w:val="10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atLeas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合计人民币金额（大写）：         万   仟   佰   拾   元   角   分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atLeas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atLeas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Style w:val="2Char"/>
          <w:rFonts w:ascii="方正黑体_GBK" w:hAnsi="方正黑体_GBK" w:cs="方正黑体_GBK" w:eastAsia="方正黑体_GBK"/>
          <w:sz w:val="22"/>
          <w:szCs w:val="22"/>
        </w:rPr>
        <w:t>第二条、种子生产许可证号：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种子经营许可证号：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</w:t>
      </w:r>
      <w:r>
        <w:rPr>
          <w:rFonts w:ascii="方正书宋_GBK" w:hAnsi="方正书宋_GBK" w:cs="方正书宋_GBK" w:eastAsia="方正书宋_GBK"/>
          <w:sz w:val="22"/>
          <w:szCs w:val="22"/>
        </w:rPr>
        <w:t>种子检疫证书号：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atLeas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Style w:val="2Char"/>
          <w:rFonts w:ascii="方正黑体_GBK" w:hAnsi="方正黑体_GBK" w:cs="方正黑体_GBK" w:eastAsia="方正黑体_GBK"/>
          <w:sz w:val="22"/>
          <w:szCs w:val="22"/>
        </w:rPr>
        <w:t>第三条、主要栽培技术要求：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atLeas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atLeas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Style w:val="2Char"/>
          <w:rFonts w:ascii="方正黑体_GBK" w:hAnsi="方正黑体_GBK" w:cs="方正黑体_GBK" w:eastAsia="方正黑体_GBK"/>
          <w:sz w:val="22"/>
          <w:szCs w:val="22"/>
        </w:rPr>
        <w:t>第四条、</w:t>
      </w:r>
      <w:r>
        <w:rPr>
          <w:rFonts w:ascii="方正书宋_GBK" w:hAnsi="方正书宋_GBK" w:cs="方正书宋_GBK" w:eastAsia="方正书宋_GBK"/>
          <w:sz w:val="22"/>
          <w:szCs w:val="22"/>
        </w:rPr>
        <w:t>买受人应在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</w:t>
      </w:r>
      <w:r>
        <w:rPr>
          <w:rFonts w:ascii="方正书宋_GBK" w:hAnsi="方正书宋_GBK" w:cs="方正书宋_GBK" w:eastAsia="方正书宋_GBK"/>
          <w:sz w:val="22"/>
          <w:szCs w:val="22"/>
        </w:rPr>
        <w:t>年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sz w:val="22"/>
          <w:szCs w:val="22"/>
        </w:rPr>
        <w:t>月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sz w:val="22"/>
          <w:szCs w:val="22"/>
        </w:rPr>
        <w:t>日前向出卖人支付农作物种子款。出卖人应在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</w:t>
      </w:r>
      <w:r>
        <w:rPr>
          <w:rFonts w:ascii="方正书宋_GBK" w:hAnsi="方正书宋_GBK" w:cs="方正书宋_GBK" w:eastAsia="方正书宋_GBK"/>
          <w:sz w:val="22"/>
          <w:szCs w:val="22"/>
        </w:rPr>
        <w:t>年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</w:t>
      </w:r>
      <w:r>
        <w:rPr>
          <w:rFonts w:ascii="方正书宋_GBK" w:hAnsi="方正书宋_GBK" w:cs="方正书宋_GBK" w:eastAsia="方正书宋_GBK"/>
          <w:sz w:val="22"/>
          <w:szCs w:val="22"/>
        </w:rPr>
        <w:t>月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sz w:val="22"/>
          <w:szCs w:val="22"/>
        </w:rPr>
        <w:t>日前将农作物种子交付买受人。交货地点为：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交货方式为：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atLeas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Style w:val="2Char"/>
          <w:rFonts w:ascii="方正黑体_GBK" w:hAnsi="方正黑体_GBK" w:cs="方正黑体_GBK" w:eastAsia="方正黑体_GBK"/>
          <w:sz w:val="22"/>
          <w:szCs w:val="22"/>
        </w:rPr>
        <w:t>第五条、</w:t>
      </w:r>
      <w:r>
        <w:rPr>
          <w:rFonts w:ascii="方正书宋_GBK" w:hAnsi="方正书宋_GBK" w:cs="方正书宋_GBK" w:eastAsia="方正书宋_GBK"/>
          <w:sz w:val="22"/>
          <w:szCs w:val="22"/>
        </w:rPr>
        <w:t>买卖批量种子、当事人 □是  □否 取样封存，封存期限为：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atLeas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Style w:val="2Char"/>
          <w:rFonts w:ascii="方正黑体_GBK" w:hAnsi="方正黑体_GBK" w:cs="方正黑体_GBK" w:eastAsia="方正黑体_GBK"/>
          <w:sz w:val="22"/>
          <w:szCs w:val="22"/>
        </w:rPr>
        <w:t>第六条、违约责任：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atLeas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 xml:space="preserve">1. </w:t>
      </w:r>
      <w:r>
        <w:rPr>
          <w:rFonts w:ascii="方正书宋_GBK" w:hAnsi="方正书宋_GBK" w:cs="方正书宋_GBK" w:eastAsia="方正书宋_GBK"/>
          <w:sz w:val="22"/>
          <w:szCs w:val="22"/>
        </w:rPr>
        <w:t>买受人应当按照种子主要栽培技术要求种植，因买受人过错或者不可抗力造成损失的，出卖人不承担责任；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atLeas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 xml:space="preserve">2. </w:t>
      </w:r>
      <w:r>
        <w:rPr>
          <w:rFonts w:ascii="方正书宋_GBK" w:hAnsi="方正书宋_GBK" w:cs="方正书宋_GBK" w:eastAsia="方正书宋_GBK"/>
          <w:sz w:val="22"/>
          <w:szCs w:val="22"/>
        </w:rPr>
        <w:t>因种质量问题造成或者可能造成损失的，买受人应当及时通知出卖人，并到有关部门申报，否则造成无法勘验损失程度或者造成损失扩大的，出卖人不承担责任；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atLeas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 xml:space="preserve">3. </w:t>
      </w:r>
      <w:r>
        <w:rPr>
          <w:rFonts w:ascii="方正书宋_GBK" w:hAnsi="方正书宋_GBK" w:cs="方正书宋_GBK" w:eastAsia="方正书宋_GBK"/>
          <w:sz w:val="22"/>
          <w:szCs w:val="22"/>
        </w:rPr>
        <w:t>出卖人保证提供合格种子，因种子质量问题造成损失的，由出卖人具实赔偿并支付违约金；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atLeas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 xml:space="preserve">4. </w:t>
      </w:r>
      <w:r>
        <w:rPr>
          <w:rFonts w:ascii="方正书宋_GBK" w:hAnsi="方正书宋_GBK" w:cs="方正书宋_GBK" w:eastAsia="方正书宋_GBK"/>
          <w:sz w:val="22"/>
          <w:szCs w:val="22"/>
        </w:rPr>
        <w:t>违反本合同约定的，违约方应每日按照总价款的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</w:t>
      </w:r>
      <w:r>
        <w:rPr>
          <w:rFonts w:eastAsia="方正书宋_GBK" w:cs="方正书宋_GBK" w:ascii="方正书宋_GBK" w:hAnsi="方正书宋_GBK"/>
          <w:sz w:val="22"/>
          <w:szCs w:val="22"/>
        </w:rPr>
        <w:t>%</w:t>
      </w:r>
      <w:r>
        <w:rPr>
          <w:rFonts w:ascii="方正书宋_GBK" w:hAnsi="方正书宋_GBK" w:cs="方正书宋_GBK" w:eastAsia="方正书宋_GBK"/>
          <w:sz w:val="22"/>
          <w:szCs w:val="22"/>
        </w:rPr>
        <w:t>的标准向对方支付违约金；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atLeas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 xml:space="preserve">5. </w:t>
      </w:r>
      <w:r>
        <w:rPr>
          <w:rFonts w:ascii="方正书宋_GBK" w:hAnsi="方正书宋_GBK" w:cs="方正书宋_GBK" w:eastAsia="方正书宋_GBK"/>
          <w:sz w:val="22"/>
          <w:szCs w:val="22"/>
        </w:rPr>
        <w:t>其他违约约定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atLeas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Style w:val="2Char"/>
          <w:rFonts w:ascii="方正黑体_GBK" w:hAnsi="方正黑体_GBK" w:cs="方正黑体_GBK" w:eastAsia="方正黑体_GBK"/>
          <w:sz w:val="22"/>
          <w:szCs w:val="22"/>
        </w:rPr>
        <w:t>第七条、合同争议的解决方式</w:t>
      </w:r>
      <w:r>
        <w:rPr>
          <w:rFonts w:ascii="方正书宋_GBK" w:hAnsi="方正书宋_GBK" w:cs="方正书宋_GBK" w:eastAsia="方正书宋_GBK"/>
          <w:sz w:val="22"/>
          <w:szCs w:val="22"/>
        </w:rPr>
        <w:t>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atLeas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本合同发生争议，当事人协商解决，也可申请调解；协商或调解不成的，按下列第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</w:t>
      </w:r>
      <w:r>
        <w:rPr>
          <w:rFonts w:ascii="方正书宋_GBK" w:hAnsi="方正书宋_GBK" w:cs="方正书宋_GBK" w:eastAsia="方正书宋_GBK"/>
          <w:sz w:val="22"/>
          <w:szCs w:val="22"/>
        </w:rPr>
        <w:t>方式解决：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atLeas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、向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仲裁委员会申请仲裁；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atLeas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、向人民法院起诉。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atLeast" w:line="420"/>
        <w:ind w:firstLine="440" w:end="0"/>
        <w:textAlignment w:val="auto"/>
        <w:rPr>
          <w:rStyle w:val="2Char"/>
          <w:rFonts w:ascii="方正黑体_GBK" w:hAnsi="方正黑体_GBK" w:eastAsia="方正黑体_GBK" w:cs="方正黑体_GBK"/>
          <w:sz w:val="22"/>
          <w:szCs w:val="22"/>
        </w:rPr>
      </w:pPr>
      <w:r>
        <w:rPr>
          <w:rStyle w:val="2Char"/>
          <w:rFonts w:ascii="方正黑体_GBK" w:hAnsi="方正黑体_GBK" w:cs="方正黑体_GBK" w:eastAsia="方正黑体_GBK"/>
          <w:sz w:val="22"/>
          <w:szCs w:val="22"/>
        </w:rPr>
        <w:t xml:space="preserve">第八条、其他约定事项：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atLeas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Style w:val="2Char"/>
          <w:rFonts w:ascii="方正黑体_GBK" w:hAnsi="方正黑体_GBK" w:cs="方正黑体_GBK" w:eastAsia="方正黑体_GBK"/>
          <w:sz w:val="22"/>
          <w:szCs w:val="22"/>
        </w:rPr>
        <w:t>第九条、</w:t>
      </w:r>
      <w:r>
        <w:rPr>
          <w:rFonts w:ascii="方正书宋_GBK" w:hAnsi="方正书宋_GBK" w:cs="方正书宋_GBK" w:eastAsia="方正书宋_GBK"/>
          <w:sz w:val="22"/>
          <w:szCs w:val="22"/>
        </w:rPr>
        <w:t>本合同自双方签字之日起生效。本合同一式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</w:t>
      </w:r>
      <w:r>
        <w:rPr>
          <w:rFonts w:ascii="方正书宋_GBK" w:hAnsi="方正书宋_GBK" w:cs="方正书宋_GBK" w:eastAsia="方正书宋_GBK"/>
          <w:sz w:val="22"/>
          <w:szCs w:val="22"/>
        </w:rPr>
        <w:t>份，双方各持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</w:t>
      </w:r>
      <w:r>
        <w:rPr>
          <w:rFonts w:ascii="方正书宋_GBK" w:hAnsi="方正书宋_GBK" w:cs="方正书宋_GBK" w:eastAsia="方正书宋_GBK"/>
          <w:sz w:val="22"/>
          <w:szCs w:val="22"/>
        </w:rPr>
        <w:t>份，具有同等法律效力。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atLeas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atLeas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atLeas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出卖人（签字或盖章）：              买受人（签字或盖章）：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atLeas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法定代表人：                       法定代表人：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atLeas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委托代理人：                       委托代理人：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atLeas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地址：                             地址：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atLeas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电话：                             电话：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atLeas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年   月   日                       年   月   日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atLeas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sectPr>
      <w:footerReference w:type="default" r:id="rId2"/>
      <w:type w:val="nextPage"/>
      <w:pgSz w:w="9184" w:h="12983"/>
      <w:pgMar w:left="1361" w:right="1304" w:gutter="0" w:header="0" w:top="1701" w:footer="992" w:bottom="1531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黑体">
    <w:charset w:val="86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楷体_GB2312">
    <w:altName w:val="楷体"/>
    <w:charset w:val="86"/>
    <w:family w:val="modern"/>
    <w:pitch w:val="default"/>
  </w:font>
  <w:font w:name="方正小标宋简体">
    <w:charset w:val="86"/>
    <w:family w:val="auto"/>
    <w:pitch w:val="default"/>
  </w:font>
  <w:font w:name="方正小标宋_GBK">
    <w:charset w:val="86"/>
    <w:family w:val="auto"/>
    <w:pitch w:val="default"/>
  </w:font>
  <w:font w:name="方正书宋_GBK">
    <w:charset w:val="86"/>
    <w:family w:val="auto"/>
    <w:pitch w:val="default"/>
  </w:font>
  <w:font w:name="方正黑体_GBK">
    <w:charset w:val="86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4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7785" cy="131445"/>
              <wp:effectExtent l="0" t="0" r="0" b="0"/>
              <wp:wrapSquare wrapText="bothSides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785" cy="13144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.55pt;height:10.35pt;mso-wrap-distance-left:0pt;mso-wrap-distance-right:0pt;mso-wrap-distance-top:0pt;mso-wrap-distance-bottom:0pt;margin-top:0.05pt;mso-position-vertical-relative:text;margin-left:160.7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5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2Char">
    <w:name w:val="样式2 Char"/>
    <w:basedOn w:val="Style14"/>
    <w:qFormat/>
    <w:rPr>
      <w:rFonts w:ascii="黑体" w:hAnsi="黑体" w:eastAsia="黑体"/>
      <w:kern w:val="2"/>
      <w:sz w:val="24"/>
      <w:szCs w:val="24"/>
      <w:lang w:val="en-US" w:eastAsia="zh-CN" w:bidi="ar-SA"/>
    </w:rPr>
  </w:style>
  <w:style w:type="character" w:styleId="PageNumber">
    <w:name w:val="page number"/>
    <w:basedOn w:val="Style14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BodyTextIndent">
    <w:name w:val="Body Text Indent"/>
    <w:basedOn w:val="Normal"/>
    <w:pPr>
      <w:ind w:hanging="0" w:start="105" w:end="0"/>
    </w:pPr>
    <w:rPr>
      <w:rFonts w:ascii="楷体_GB2312;楷体" w:hAnsi="楷体_GB2312;楷体" w:eastAsia="楷体_GB2312;楷体"/>
      <w:spacing w:val="-4"/>
      <w:sz w:val="28"/>
      <w:szCs w:val="20"/>
    </w:rPr>
  </w:style>
  <w:style w:type="paragraph" w:styleId="3">
    <w:name w:val="样式3"/>
    <w:basedOn w:val="Normal"/>
    <w:qFormat/>
    <w:pPr>
      <w:snapToGrid w:val="false"/>
      <w:spacing w:lineRule="auto" w:line="360"/>
      <w:jc w:val="center"/>
    </w:pPr>
    <w:rPr>
      <w:rFonts w:ascii="方正小标宋简体" w:hAnsi="方正小标宋简体" w:eastAsia="方正小标宋简体"/>
      <w:sz w:val="44"/>
      <w:szCs w:val="44"/>
    </w:rPr>
  </w:style>
  <w:style w:type="paragraph" w:styleId="2">
    <w:name w:val="样式2"/>
    <w:basedOn w:val="Normal"/>
    <w:qFormat/>
    <w:pPr>
      <w:snapToGrid w:val="false"/>
      <w:spacing w:lineRule="auto" w:line="360"/>
      <w:ind w:firstLine="480" w:start="0" w:end="0"/>
    </w:pPr>
    <w:rPr>
      <w:rFonts w:ascii="黑体" w:hAnsi="黑体" w:eastAsia="黑体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2010-05-13T16:19:00Z</dcterms:created>
  <dc:creator>袁弘信</dc:creator>
  <dc:description/>
  <dc:language>zh-CN</dc:language>
  <cp:lastModifiedBy>袁弘信</cp:lastModifiedBy>
  <dcterms:modified xsi:type="dcterms:W3CDTF">2022-02-18T17:50:42Z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