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3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GF—2000—0106</w:t>
      </w:r>
    </w:p>
    <w:p>
      <w:pPr>
        <w:spacing w:line="348" w:lineRule="exact" w:before="208"/>
        <w:ind w:left="0" w:right="131" w:firstLine="0"/>
        <w:jc w:val="right"/>
        <w:rPr>
          <w:rFonts w:ascii="方正黑体_GBK" w:eastAsia="方正黑体_GBK" w:hint="eastAsia"/>
          <w:sz w:val="28"/>
        </w:rPr>
      </w:pPr>
      <w:r>
        <w:rPr/>
        <w:br w:type="column"/>
      </w:r>
      <w:r>
        <w:rPr>
          <w:rFonts w:ascii="方正黑体_GBK" w:eastAsia="方正黑体_GBK" w:hint="eastAsia"/>
          <w:color w:val="231F20"/>
          <w:sz w:val="28"/>
        </w:rPr>
        <w:t>地质</w:t>
      </w:r>
    </w:p>
    <w:p>
      <w:pPr>
        <w:spacing w:line="559" w:lineRule="exact" w:before="0"/>
        <w:ind w:left="115" w:right="4559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地质机械仪器产品买卖合同</w:t>
      </w:r>
    </w:p>
    <w:p>
      <w:pPr>
        <w:pStyle w:val="Heading1"/>
        <w:spacing w:before="33"/>
        <w:ind w:left="115" w:right="4559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spacing w:after="0"/>
        <w:rPr>
          <w:rFonts w:ascii="方正楷体_GBK" w:eastAsia="方正楷体_GBK" w:hint="eastAsia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97" w:space="2349"/>
            <w:col w:w="9514"/>
          </w:cols>
        </w:sectPr>
      </w:pPr>
    </w:p>
    <w:p>
      <w:pPr>
        <w:pStyle w:val="BodyText"/>
        <w:spacing w:before="2"/>
        <w:rPr>
          <w:rFonts w:ascii="方正楷体_GBK"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325" w:lineRule="exact" w:before="22"/>
        <w:ind w:left="572"/>
      </w:pPr>
      <w:r>
        <w:rPr>
          <w:color w:val="231F20"/>
        </w:rPr>
        <w:t>依照《中华人民共和国合同法》，经双方协商一致，签订本合同并严格执行。</w:t>
      </w:r>
    </w:p>
    <w:p>
      <w:pPr>
        <w:pStyle w:val="BodyText"/>
        <w:tabs>
          <w:tab w:pos="2332" w:val="left" w:leader="none"/>
          <w:tab w:pos="3212" w:val="left" w:leader="none"/>
          <w:tab w:pos="4532" w:val="left" w:leader="none"/>
          <w:tab w:pos="6952" w:val="left" w:leader="none"/>
          <w:tab w:pos="7612" w:val="left" w:leader="none"/>
          <w:tab w:pos="9372" w:val="left" w:leader="none"/>
          <w:tab w:pos="10032" w:val="left" w:leader="none"/>
          <w:tab w:pos="10692" w:val="left" w:leader="none"/>
          <w:tab w:pos="11352" w:val="left" w:leader="none"/>
          <w:tab w:pos="13717" w:val="left" w:leader="none"/>
        </w:tabs>
        <w:spacing w:line="325" w:lineRule="exact" w:before="0"/>
        <w:ind w:left="572"/>
      </w:pPr>
      <w:r>
        <w:rPr>
          <w:color w:val="231F20"/>
        </w:rPr>
        <w:t>本合同共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页数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页第 {页码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页 签订地</w:t>
      </w:r>
      <w:r>
        <w:rPr>
          <w:color w:val="231F20"/>
          <w:u w:val="single" w:color="231F20"/>
        </w:rPr>
        <w:t xml:space="preserve">点 </w:t>
      </w:r>
      <w:r>
        <w:rPr>
          <w:color w:val="231F20"/>
        </w:rPr>
        <w:t>{</w:t>
      </w:r>
      <w:r>
        <w:rPr>
          <w:color w:val="231F20"/>
          <w:u w:val="single" w:color="231F20"/>
        </w:rPr>
        <w:t>签订</w:t>
      </w:r>
      <w:r>
        <w:rPr>
          <w:color w:val="231F20"/>
        </w:rPr>
        <w:t>地</w:t>
      </w:r>
      <w:r>
        <w:rPr>
          <w:color w:val="231F20"/>
          <w:u w:val="single" w:color="231F20"/>
        </w:rPr>
        <w:t>点}</w:t>
      </w:r>
      <w:r>
        <w:rPr>
          <w:color w:val="231F20"/>
        </w:rPr>
        <w:t xml:space="preserve"> 签订时间 </w:t>
      </w:r>
      <w:r>
        <w:rPr>
          <w:color w:val="231F20"/>
          <w:u w:val="single" w:color="231F20"/>
        </w:rPr>
        <w:t>{年} 年 {月} 月 {日} 日 合同编号：{合同编号}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2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54"/>
        <w:gridCol w:w="843"/>
        <w:gridCol w:w="581"/>
        <w:gridCol w:w="900"/>
        <w:gridCol w:w="938"/>
        <w:gridCol w:w="1415"/>
        <w:gridCol w:w="226"/>
        <w:gridCol w:w="1188"/>
        <w:gridCol w:w="1415"/>
        <w:gridCol w:w="1415"/>
        <w:gridCol w:w="2830"/>
      </w:tblGrid>
      <w:tr>
        <w:trPr>
          <w:trHeight w:val="260" w:hRule="atLeast"/>
        </w:trPr>
        <w:tc>
          <w:tcPr>
            <w:tcW w:w="3368" w:type="dxa"/>
            <w:gridSpan w:val="4"/>
          </w:tcPr>
          <w:p>
            <w:pPr>
              <w:pStyle w:val="TableParagraph"/>
              <w:spacing w:line="242" w:lineRule="exact"/>
              <w:ind w:left="1394" w:right="13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代表人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3"/>
          </w:tcPr>
          <w:p>
            <w:pPr>
              <w:pStyle w:val="TableParagraph"/>
              <w:spacing w:line="242" w:lineRule="exact"/>
              <w:ind w:left="1131" w:right="1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415" w:type="dxa"/>
          </w:tcPr>
          <w:p>
            <w:pPr>
              <w:pStyle w:val="TableParagraph"/>
              <w:spacing w:line="242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代表人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订货单位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供货单位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结算单位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890" w:type="dxa"/>
          </w:tcPr>
          <w:p>
            <w:pPr>
              <w:pStyle w:val="TableParagraph"/>
              <w:spacing w:line="26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68" w:lineRule="exact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结算期限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税登记号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  <w:vMerge w:val="restart"/>
          </w:tcPr>
          <w:p>
            <w:pPr>
              <w:pStyle w:val="TableParagraph"/>
              <w:spacing w:line="230" w:lineRule="auto" w:before="36"/>
              <w:ind w:left="353" w:right="311"/>
              <w:rPr>
                <w:sz w:val="18"/>
              </w:rPr>
            </w:pPr>
            <w:r>
              <w:rPr>
                <w:color w:val="231F20"/>
                <w:sz w:val="18"/>
              </w:rPr>
              <w:t>代签合同单位代表</w:t>
            </w:r>
          </w:p>
        </w:tc>
        <w:tc>
          <w:tcPr>
            <w:tcW w:w="283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25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质量标准：</w:t>
            </w:r>
          </w:p>
        </w:tc>
      </w:tr>
      <w:tr>
        <w:trPr>
          <w:trHeight w:val="300" w:hRule="atLeast"/>
        </w:trPr>
        <w:tc>
          <w:tcPr>
            <w:tcW w:w="890" w:type="dxa"/>
          </w:tcPr>
          <w:p>
            <w:pPr>
              <w:pStyle w:val="TableParagraph"/>
              <w:spacing w:line="26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line="194" w:lineRule="auto" w:before="81"/>
              <w:ind w:left="361" w:right="3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938" w:type="dxa"/>
          </w:tcPr>
          <w:p>
            <w:pPr>
              <w:pStyle w:val="TableParagraph"/>
              <w:spacing w:line="268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整车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spacing w:line="253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零担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 w:val="restart"/>
          </w:tcPr>
          <w:p>
            <w:pPr>
              <w:pStyle w:val="TableParagraph"/>
              <w:spacing w:before="5"/>
              <w:ind w:left="33"/>
              <w:rPr>
                <w:sz w:val="18"/>
              </w:rPr>
            </w:pPr>
            <w:r>
              <w:rPr>
                <w:color w:val="231F20"/>
                <w:sz w:val="18"/>
              </w:rPr>
              <w:t>记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sz w:val="18"/>
              </w:rPr>
              <w:t>事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5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验收方法及期限：</w:t>
            </w:r>
          </w:p>
        </w:tc>
      </w:tr>
      <w:tr>
        <w:trPr>
          <w:trHeight w:val="260" w:hRule="atLeast"/>
        </w:trPr>
        <w:tc>
          <w:tcPr>
            <w:tcW w:w="890" w:type="dxa"/>
            <w:vMerge w:val="restart"/>
          </w:tcPr>
          <w:p>
            <w:pPr>
              <w:pStyle w:val="TableParagraph"/>
              <w:spacing w:before="124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运输方式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  <w:vMerge w:val="restart"/>
          </w:tcPr>
          <w:p>
            <w:pPr>
              <w:pStyle w:val="TableParagraph"/>
              <w:spacing w:line="230" w:lineRule="auto" w:before="4"/>
              <w:ind w:left="151" w:right="32" w:hanging="90"/>
              <w:rPr>
                <w:sz w:val="18"/>
              </w:rPr>
            </w:pPr>
            <w:r>
              <w:rPr>
                <w:color w:val="231F20"/>
                <w:sz w:val="18"/>
              </w:rPr>
              <w:t>交（提） 货地点</w:t>
            </w:r>
          </w:p>
        </w:tc>
        <w:tc>
          <w:tcPr>
            <w:tcW w:w="58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line="230" w:lineRule="auto" w:before="4"/>
              <w:ind w:left="271" w:right="239"/>
              <w:rPr>
                <w:sz w:val="18"/>
              </w:rPr>
            </w:pPr>
            <w:r>
              <w:rPr>
                <w:color w:val="231F20"/>
                <w:sz w:val="18"/>
              </w:rPr>
              <w:t>交货方式</w:t>
            </w: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  <w:vMerge w:val="restart"/>
          </w:tcPr>
          <w:p>
            <w:pPr>
              <w:pStyle w:val="TableParagraph"/>
              <w:spacing w:before="114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spacing w:before="114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型号规格</w:t>
            </w:r>
          </w:p>
        </w:tc>
        <w:tc>
          <w:tcPr>
            <w:tcW w:w="843" w:type="dxa"/>
            <w:vMerge w:val="restart"/>
          </w:tcPr>
          <w:p>
            <w:pPr>
              <w:pStyle w:val="TableParagraph"/>
              <w:spacing w:before="114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581" w:type="dxa"/>
            <w:vMerge w:val="restart"/>
          </w:tcPr>
          <w:p>
            <w:pPr>
              <w:pStyle w:val="TableParagraph"/>
              <w:spacing w:before="114"/>
              <w:ind w:left="11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before="114"/>
              <w:ind w:left="29"/>
              <w:rPr>
                <w:sz w:val="18"/>
              </w:rPr>
            </w:pPr>
            <w:r>
              <w:rPr>
                <w:color w:val="231F20"/>
                <w:spacing w:val="-28"/>
                <w:sz w:val="18"/>
              </w:rPr>
              <w:t>单价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spacing w:before="114"/>
              <w:ind w:left="30"/>
              <w:rPr>
                <w:sz w:val="18"/>
              </w:rPr>
            </w:pPr>
            <w:r>
              <w:rPr>
                <w:color w:val="231F20"/>
                <w:spacing w:val="-9"/>
                <w:sz w:val="18"/>
              </w:rPr>
              <w:t>总价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5659" w:type="dxa"/>
            <w:gridSpan w:val="5"/>
          </w:tcPr>
          <w:p>
            <w:pPr>
              <w:pStyle w:val="TableParagraph"/>
              <w:spacing w:line="243" w:lineRule="exact"/>
              <w:ind w:left="2186" w:right="21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line="261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运杂费何方承负：</w:t>
            </w:r>
          </w:p>
        </w:tc>
      </w:tr>
      <w:tr>
        <w:trPr>
          <w:trHeight w:val="260" w:hRule="atLeast"/>
        </w:trPr>
        <w:tc>
          <w:tcPr>
            <w:tcW w:w="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441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43" w:lineRule="exact"/>
              <w:ind w:left="443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445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line="261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包装要求及费用：</w:t>
            </w: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865" w:type="dxa"/>
            <w:gridSpan w:val="11"/>
          </w:tcPr>
          <w:p>
            <w:pPr>
              <w:pStyle w:val="TableParagraph"/>
              <w:spacing w:line="243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金额总计（大写）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890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违约责任</w:t>
            </w:r>
          </w:p>
        </w:tc>
        <w:tc>
          <w:tcPr>
            <w:tcW w:w="9975" w:type="dxa"/>
            <w:gridSpan w:val="10"/>
          </w:tcPr>
          <w:p>
            <w:pPr>
              <w:pStyle w:val="TableParagraph"/>
              <w:tabs>
                <w:tab w:pos="5067" w:val="left" w:leader="none"/>
                <w:tab w:pos="5111" w:val="left" w:leader="none"/>
              </w:tabs>
              <w:spacing w:line="230" w:lineRule="auto" w:before="48"/>
              <w:ind w:left="27" w:right="3756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出卖人不能交货，向买受人偿付不能交货货款总值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% 的违约金。买受人中途退货，向出卖人偿付退货部分货款总值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% 的违约金。其余违约责任，双方均按《中华人民共和国合同法》的规定承担。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105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1156" w:right="-57" w:hanging="38"/>
              <w:rPr>
                <w:sz w:val="18"/>
              </w:rPr>
            </w:pPr>
            <w:r>
              <w:rPr>
                <w:color w:val="231F20"/>
                <w:spacing w:val="-54"/>
                <w:sz w:val="18"/>
              </w:rPr>
              <w:t>鉴</w:t>
            </w:r>
            <w:r>
              <w:rPr>
                <w:color w:val="231F20"/>
                <w:sz w:val="18"/>
              </w:rPr>
              <w:t>（公</w:t>
            </w:r>
            <w:r>
              <w:rPr>
                <w:color w:val="231F20"/>
                <w:spacing w:val="-54"/>
                <w:sz w:val="18"/>
              </w:rPr>
              <w:t>）</w:t>
            </w:r>
            <w:r>
              <w:rPr>
                <w:color w:val="231F20"/>
                <w:spacing w:val="-18"/>
                <w:sz w:val="18"/>
              </w:rPr>
              <w:t>证机关</w:t>
            </w:r>
            <w:r>
              <w:rPr>
                <w:color w:val="231F20"/>
                <w:sz w:val="18"/>
              </w:rPr>
              <w:t>（章</w:t>
            </w:r>
            <w:r>
              <w:rPr>
                <w:color w:val="231F20"/>
                <w:spacing w:val="-80"/>
                <w:sz w:val="18"/>
              </w:rPr>
              <w:t>）</w:t>
            </w:r>
            <w:r>
              <w:rPr>
                <w:color w:val="231F20"/>
                <w:sz w:val="18"/>
              </w:rPr>
              <w:t>：经办人：</w:t>
            </w:r>
          </w:p>
          <w:p>
            <w:pPr>
              <w:pStyle w:val="TableParagraph"/>
              <w:tabs>
                <w:tab w:pos="1985" w:val="left" w:leader="none"/>
                <w:tab w:pos="2519" w:val="left" w:leader="none"/>
              </w:tabs>
              <w:spacing w:line="260" w:lineRule="exact"/>
              <w:ind w:left="1451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640" w:hRule="atLeast"/>
        </w:trPr>
        <w:tc>
          <w:tcPr>
            <w:tcW w:w="890" w:type="dxa"/>
          </w:tcPr>
          <w:p>
            <w:pPr>
              <w:pStyle w:val="TableParagraph"/>
              <w:spacing w:line="230" w:lineRule="auto" w:before="49"/>
              <w:ind w:left="264" w:right="56" w:hanging="180"/>
              <w:rPr>
                <w:sz w:val="18"/>
              </w:rPr>
            </w:pPr>
            <w:r>
              <w:rPr>
                <w:color w:val="231F20"/>
                <w:sz w:val="18"/>
              </w:rPr>
              <w:t>争议解决方式</w:t>
            </w:r>
          </w:p>
        </w:tc>
        <w:tc>
          <w:tcPr>
            <w:tcW w:w="9975" w:type="dxa"/>
            <w:gridSpan w:val="10"/>
          </w:tcPr>
          <w:p>
            <w:pPr>
              <w:pStyle w:val="TableParagraph"/>
              <w:tabs>
                <w:tab w:pos="7227" w:val="left" w:leader="none"/>
              </w:tabs>
              <w:spacing w:line="265" w:lineRule="exact" w:before="3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本合同在履行过程中发生的争议，由双方当事人协商解决；协商不成的，按下列第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411" w:val="left" w:leader="none"/>
              </w:tabs>
              <w:spacing w:line="265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（一）提</w:t>
            </w:r>
            <w:r>
              <w:rPr>
                <w:color w:val="231F20"/>
                <w:spacing w:val="42"/>
                <w:sz w:val="18"/>
              </w:rPr>
              <w:t>交</w:t>
            </w:r>
            <w:r>
              <w:rPr>
                <w:color w:val="231F20"/>
                <w:spacing w:val="42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仲裁委员会仲裁；（二）依法向人民法院起诉。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6847" w:type="dxa"/>
            <w:gridSpan w:val="8"/>
          </w:tcPr>
          <w:p>
            <w:pPr>
              <w:pStyle w:val="TableParagraph"/>
              <w:tabs>
                <w:tab w:pos="5046" w:val="left" w:leader="none"/>
              </w:tabs>
              <w:spacing w:line="225" w:lineRule="exact"/>
              <w:ind w:left="1446"/>
              <w:rPr>
                <w:sz w:val="18"/>
              </w:rPr>
            </w:pPr>
            <w:r>
              <w:rPr>
                <w:color w:val="231F20"/>
                <w:sz w:val="18"/>
              </w:rPr>
              <w:t>双方商定的其他事项及另附，本合同附件</w:t>
              <w:tab/>
              <w:t>份。</w:t>
            </w:r>
          </w:p>
        </w:tc>
        <w:tc>
          <w:tcPr>
            <w:tcW w:w="6848" w:type="dxa"/>
            <w:gridSpan w:val="4"/>
          </w:tcPr>
          <w:p>
            <w:pPr>
              <w:pStyle w:val="TableParagraph"/>
              <w:tabs>
                <w:tab w:pos="1611" w:val="left" w:leader="none"/>
                <w:tab w:pos="2871" w:val="left" w:leader="none"/>
                <w:tab w:pos="4131" w:val="left" w:leader="none"/>
                <w:tab w:pos="6111" w:val="left" w:leader="none"/>
              </w:tabs>
              <w:spacing w:line="225" w:lineRule="exact"/>
              <w:ind w:left="351"/>
              <w:rPr>
                <w:sz w:val="18"/>
              </w:rPr>
            </w:pPr>
            <w:r>
              <w:rPr>
                <w:color w:val="231F20"/>
                <w:sz w:val="18"/>
              </w:rPr>
              <w:t>此合同一式</w:t>
              <w:tab/>
              <w:t>份，出卖人</w:t>
              <w:tab/>
              <w:t>份，买受人</w:t>
              <w:tab/>
              <w:t>份，鉴（公）证机关</w:t>
              <w:tab/>
            </w:r>
            <w:r>
              <w:rPr>
                <w:color w:val="231F20"/>
                <w:spacing w:val="42"/>
                <w:sz w:val="18"/>
              </w:rPr>
              <w:t>份</w:t>
            </w:r>
            <w:r>
              <w:rPr>
                <w:color w:val="231F20"/>
                <w:sz w:val="18"/>
              </w:rPr>
              <w:t>。</w:t>
            </w:r>
          </w:p>
        </w:tc>
      </w:tr>
    </w:tbl>
    <w:p>
      <w:pPr>
        <w:spacing w:after="0" w:line="225" w:lineRule="exact"/>
        <w:rPr>
          <w:sz w:val="18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39.550014pt;margin-top:69.866096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jc w:val="right"/>
      </w:pPr>
      <w:r>
        <w:rPr>
          <w:color w:val="231F20"/>
        </w:rPr>
        <w:t>地质</w:t>
      </w:r>
    </w:p>
    <w:p>
      <w:pPr>
        <w:pStyle w:val="BodyText"/>
        <w:rPr>
          <w:rFonts w:ascii="方正黑体_GBK"/>
          <w:sz w:val="24"/>
        </w:rPr>
      </w:pPr>
    </w:p>
    <w:p>
      <w:pPr>
        <w:spacing w:before="3"/>
        <w:ind w:left="5018" w:right="5002" w:firstLine="0"/>
        <w:jc w:val="center"/>
        <w:rPr>
          <w:rFonts w:ascii="方正黑体_GBK" w:eastAsia="方正黑体_GBK" w:hint="eastAsia"/>
          <w:sz w:val="28"/>
        </w:rPr>
      </w:pPr>
      <w:r>
        <w:rPr>
          <w:rFonts w:ascii="方正黑体_GBK" w:eastAsia="方正黑体_GBK" w:hint="eastAsia"/>
          <w:color w:val="231F20"/>
          <w:sz w:val="28"/>
        </w:rPr>
        <w:t>地质机械仪器产品买卖合同附表</w:t>
      </w:r>
    </w:p>
    <w:p>
      <w:pPr>
        <w:pStyle w:val="BodyText"/>
        <w:spacing w:before="8"/>
        <w:rPr>
          <w:rFonts w:ascii="方正黑体_GBK"/>
          <w:sz w:val="25"/>
        </w:rPr>
      </w:pPr>
    </w:p>
    <w:p>
      <w:pPr>
        <w:pStyle w:val="BodyText"/>
        <w:tabs>
          <w:tab w:pos="1897" w:val="left" w:leader="none"/>
          <w:tab w:pos="2777" w:val="left" w:leader="none"/>
          <w:tab w:pos="4097" w:val="left" w:leader="none"/>
          <w:tab w:pos="5857" w:val="left" w:leader="none"/>
          <w:tab w:pos="6517" w:val="left" w:leader="none"/>
          <w:tab w:pos="7177" w:val="left" w:leader="none"/>
          <w:tab w:pos="9597" w:val="left" w:leader="none"/>
          <w:tab w:pos="12622" w:val="left" w:leader="none"/>
        </w:tabs>
        <w:spacing w:before="1"/>
        <w:ind w:left="577"/>
      </w:pPr>
      <w:r>
        <w:rPr>
          <w:color w:val="231F20"/>
        </w:rPr>
        <w:t>本合同共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页数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页第 {页码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页</w:t>
      </w:r>
      <w:r>
        <w:rPr>
          <w:color w:val="231F20"/>
          <w:u w:val="single" w:color="231F20"/>
        </w:rPr>
        <w:t xml:space="preserve"> 签</w:t>
      </w:r>
      <w:r>
        <w:rPr>
          <w:color w:val="231F20"/>
        </w:rPr>
        <w:t>订</w:t>
      </w:r>
      <w:r>
        <w:rPr>
          <w:color w:val="231F20"/>
          <w:u w:val="single" w:color="231F20"/>
        </w:rPr>
        <w:t>日期</w:t>
      </w:r>
      <w:r>
        <w:rPr>
          <w:color w:val="231F20"/>
        </w:rPr>
        <w:t xml:space="preserve"> {年} 年 {月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月 {日} 日 出卖人合同编号：{合同编号} 号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673"/>
        <w:gridCol w:w="2396"/>
        <w:gridCol w:w="979"/>
        <w:gridCol w:w="1149"/>
        <w:gridCol w:w="968"/>
        <w:gridCol w:w="968"/>
        <w:gridCol w:w="968"/>
        <w:gridCol w:w="968"/>
        <w:gridCol w:w="968"/>
        <w:gridCol w:w="968"/>
        <w:gridCol w:w="968"/>
      </w:tblGrid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spacing w:before="111"/>
              <w:ind w:left="192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1"/>
              <w:ind w:left="474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2396" w:type="dxa"/>
          </w:tcPr>
          <w:p>
            <w:pPr>
              <w:pStyle w:val="TableParagraph"/>
              <w:spacing w:before="111"/>
              <w:ind w:left="475"/>
              <w:rPr>
                <w:sz w:val="18"/>
              </w:rPr>
            </w:pPr>
            <w:r>
              <w:rPr>
                <w:color w:val="231F20"/>
                <w:sz w:val="18"/>
              </w:rPr>
              <w:t>规格、型号或图号</w:t>
            </w:r>
          </w:p>
        </w:tc>
        <w:tc>
          <w:tcPr>
            <w:tcW w:w="979" w:type="dxa"/>
          </w:tcPr>
          <w:p>
            <w:pPr>
              <w:pStyle w:val="TableParagraph"/>
              <w:spacing w:before="11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1149" w:type="dxa"/>
          </w:tcPr>
          <w:p>
            <w:pPr>
              <w:pStyle w:val="TableParagraph"/>
              <w:spacing w:before="111"/>
              <w:ind w:left="370" w:right="36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3872" w:type="dxa"/>
            <w:gridSpan w:val="4"/>
          </w:tcPr>
          <w:p>
            <w:pPr>
              <w:pStyle w:val="TableParagraph"/>
              <w:spacing w:before="111"/>
              <w:ind w:left="1640" w:right="16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交货期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单价（元）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8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7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7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6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top="110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/>
      <w:ind w:right="118"/>
      <w:jc w:val="center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2021-12-01T23:29:03Z</dcterms:created>
  <dcterms:modified xsi:type="dcterms:W3CDTF">2021-12-01T23:29:03Z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