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492" w:rsidRPr="006E2492" w:rsidRDefault="006E2492" w:rsidP="006E2492">
      <w:pPr>
        <w:spacing w:line="360" w:lineRule="exact"/>
        <w:rPr>
          <w:rFonts w:ascii="Times New Roman" w:eastAsia="宋体" w:hAnsi="Times New Roman" w:cs="Times New Roman"/>
          <w:sz w:val="28"/>
          <w:szCs w:val="28"/>
        </w:rPr>
      </w:pPr>
      <w:r w:rsidRPr="006E2492">
        <w:rPr>
          <w:rFonts w:ascii="Times New Roman" w:eastAsia="宋体" w:hAnsi="Times New Roman" w:cs="Times New Roman"/>
          <w:sz w:val="28"/>
          <w:szCs w:val="28"/>
        </w:rPr>
        <w:t>JSF-2019-0502</w:t>
      </w:r>
    </w:p>
    <w:p w:rsidR="006E2492" w:rsidRPr="006E2492" w:rsidRDefault="006E2492" w:rsidP="006E2492">
      <w:pPr>
        <w:spacing w:line="360" w:lineRule="exact"/>
        <w:rPr>
          <w:rFonts w:ascii="宋体" w:eastAsia="宋体" w:hAnsi="宋体" w:cs="Times New Roman"/>
          <w:szCs w:val="21"/>
        </w:rPr>
      </w:pPr>
    </w:p>
    <w:p w:rsidR="006E2492" w:rsidRPr="006E2492" w:rsidRDefault="006E2492" w:rsidP="006E2492">
      <w:pPr>
        <w:jc w:val="center"/>
        <w:rPr>
          <w:rFonts w:ascii="方正小标宋_GBK" w:eastAsia="方正小标宋_GBK" w:hAnsi="方正小标宋_GBK" w:cs="Times New Roman"/>
          <w:sz w:val="40"/>
          <w:szCs w:val="40"/>
        </w:rPr>
      </w:pPr>
      <w:r w:rsidRPr="006E2492">
        <w:rPr>
          <w:rFonts w:ascii="方正小标宋_GBK" w:eastAsia="方正小标宋_GBK" w:hAnsi="方正小标宋_GBK" w:cs="Times New Roman" w:hint="eastAsia"/>
          <w:sz w:val="40"/>
          <w:szCs w:val="40"/>
        </w:rPr>
        <w:t>江苏省瓶装液化石油气非居民供用气合同</w:t>
      </w:r>
    </w:p>
    <w:p w:rsidR="006E2492" w:rsidRDefault="006E2492" w:rsidP="006E2492">
      <w:pPr>
        <w:spacing w:line="300" w:lineRule="exact"/>
        <w:jc w:val="center"/>
        <w:rPr>
          <w:rFonts w:ascii="方正楷体_GBK" w:eastAsia="方正楷体_GBK" w:hAnsi="Calibri" w:cs="Times New Roman" w:hint="eastAsia"/>
          <w:sz w:val="28"/>
          <w:szCs w:val="28"/>
        </w:rPr>
      </w:pPr>
      <w:r w:rsidRPr="006E2492">
        <w:rPr>
          <w:rFonts w:ascii="方正楷体_GBK" w:eastAsia="方正楷体_GBK" w:hAnsi="Calibri" w:cs="Times New Roman" w:hint="eastAsia"/>
          <w:sz w:val="28"/>
          <w:szCs w:val="28"/>
        </w:rPr>
        <w:t>（示范文本）</w:t>
      </w:r>
    </w:p>
    <w:p w:rsidR="006E2492" w:rsidRPr="006E2492" w:rsidRDefault="006E2492" w:rsidP="006E2492">
      <w:pPr>
        <w:spacing w:line="300" w:lineRule="exact"/>
        <w:jc w:val="center"/>
        <w:rPr>
          <w:rFonts w:ascii="方正楷体_GBK" w:eastAsia="方正楷体_GBK" w:hAnsi="Calibri" w:cs="Times New Roman" w:hint="eastAsia"/>
          <w:sz w:val="28"/>
          <w:szCs w:val="28"/>
        </w:rPr>
      </w:pP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合同编号：{合同编号}</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{甲方（供气人）</w:t>
      </w:r>
      <w:r w:rsidRPr="006E2492">
        <w:rPr>
          <w:rFonts w:ascii="方正书宋_GBK" w:eastAsia="方正书宋_GBK" w:hAnsi="Calibri" w:cs="Times New Roman" w:hint="eastAsia"/>
          <w:sz w:val="22"/>
          <w:u w:val="single"/>
        </w:rPr>
        <w:t>}</w:t>
      </w:r>
      <w:r>
        <w:rPr>
          <w:rFonts w:ascii="方正书宋_GBK" w:eastAsia="方正书宋_GBK" w:hAnsi="Calibri" w:cs="Times New Roman" w:hint="eastAsia"/>
          <w:sz w:val="22"/>
          <w:u w:val="single"/>
        </w:rPr>
      </w:r>
      <w:r w:rsidRPr="006E2492">
        <w:rPr>
          <w:rFonts w:ascii="方正书宋_GBK" w:eastAsia="方正书宋_GBK" w:hAnsi="Calibri" w:cs="Times New Roman" w:hint="eastAsia"/>
          <w:sz w:val="22"/>
          <w:u w:val="single"/>
        </w:rPr>
      </w:r>
      <w:r>
        <w:rPr>
          <w:rFonts w:ascii="方正书宋_GBK" w:eastAsia="方正书宋_GBK" w:hAnsi="Calibri" w:cs="Times New Roman" w:hint="eastAsia"/>
          <w:sz w:val="22"/>
          <w:u w:val="single"/>
        </w:rPr>
      </w:r>
      <w:r w:rsidRPr="006E2492">
        <w:rPr>
          <w:rFonts w:ascii="方正书宋_GBK" w:eastAsia="方正书宋_GBK" w:hAnsi="Calibri" w:cs="Times New Roman" w:hint="eastAsia"/>
          <w:sz w:val="22"/>
        </w:rPr>
      </w:r>
    </w:p>
    <w:p w:rsidR="006E2492" w:rsidRPr="006E2492" w:rsidRDefault="006E2492" w:rsidP="006E2492">
      <w:pPr>
        <w:spacing w:line="420" w:lineRule="exact"/>
        <w:rPr>
          <w:rFonts w:ascii="方正书宋_GBK" w:eastAsia="方正书宋_GBK" w:hAnsi="Calibri" w:cs="Times New Roman" w:hint="eastAsia"/>
          <w:sz w:val="22"/>
          <w:u w:val="single"/>
        </w:rPr>
      </w:pPr>
      <w:r w:rsidRPr="006E2492">
        <w:rPr>
          <w:rFonts w:ascii="方正书宋_GBK" w:eastAsia="方正书宋_GBK" w:hAnsi="Calibri" w:cs="Times New Roman" w:hint="eastAsia"/>
          <w:sz w:val="22"/>
        </w:rPr>
        <w:t>统一社会信用代码：</w:t>
      </w:r>
      <w:r w:rsidRPr="006E2492">
        <w:rPr>
          <w:rFonts w:ascii="方正书宋_GBK" w:eastAsia="方正书宋_GBK" w:hAnsi="Calibri" w:cs="Times New Roman" w:hint="eastAsia"/>
          <w:sz w:val="22"/>
          <w:u w:val="single"/>
        </w:rPr>
        <w:t>{统一社会信用代码}</w:t>
      </w:r>
      <w:r>
        <w:rPr>
          <w:rFonts w:ascii="方正书宋_GBK" w:eastAsia="方正书宋_GBK" w:hAnsi="Calibri" w:cs="Times New Roman" w:hint="eastAsia"/>
          <w:sz w:val="22"/>
          <w:u w:val="single"/>
        </w:rPr>
      </w:r>
    </w:p>
    <w:p w:rsidR="006E2492" w:rsidRPr="006E2492" w:rsidRDefault="006E2492" w:rsidP="006E2492">
      <w:pPr>
        <w:spacing w:line="420" w:lineRule="exact"/>
        <w:rPr>
          <w:rFonts w:ascii="方正书宋_GBK" w:eastAsia="方正书宋_GBK" w:hAnsi="Calibri" w:cs="Times New Roman" w:hint="eastAsia"/>
          <w:sz w:val="22"/>
          <w:u w:val="single"/>
        </w:rPr>
      </w:pPr>
      <w:r w:rsidRPr="006E2492">
        <w:rPr>
          <w:rFonts w:ascii="方正书宋_GBK" w:eastAsia="方正书宋_GBK" w:hAnsi="Calibri" w:cs="Times New Roman" w:hint="eastAsia"/>
          <w:sz w:val="22"/>
        </w:rPr>
        <w:t>{乙方（用气人）</w:t>
      </w:r>
      <w:r w:rsidRPr="006E2492">
        <w:rPr>
          <w:rFonts w:ascii="方正书宋_GBK" w:eastAsia="方正书宋_GBK" w:hAnsi="Calibri" w:cs="Times New Roman" w:hint="eastAsia"/>
          <w:sz w:val="22"/>
          <w:u w:val="single"/>
        </w:rPr>
        <w:t>}：</w:t>
      </w:r>
      <w:r>
        <w:rPr>
          <w:rFonts w:ascii="方正书宋_GBK" w:eastAsia="方正书宋_GBK" w:hAnsi="Calibri" w:cs="Times New Roman" w:hint="eastAsia"/>
          <w:sz w:val="22"/>
          <w:u w:val="single"/>
        </w:rPr>
      </w:r>
    </w:p>
    <w:p w:rsidR="006E2492" w:rsidRPr="006E2492" w:rsidRDefault="006E2492" w:rsidP="006E2492">
      <w:pPr>
        <w:spacing w:line="420" w:lineRule="exact"/>
        <w:rPr>
          <w:rFonts w:ascii="方正书宋_GBK" w:eastAsia="方正书宋_GBK" w:hAnsi="Calibri" w:cs="Times New Roman" w:hint="eastAsia"/>
          <w:sz w:val="22"/>
          <w:u w:val="single"/>
        </w:rPr>
      </w:pPr>
      <w:r w:rsidRPr="006E2492">
        <w:rPr>
          <w:rFonts w:ascii="方正书宋_GBK" w:eastAsia="方正书宋_GBK" w:hAnsi="Calibri" w:cs="Times New Roman" w:hint="eastAsia"/>
          <w:sz w:val="22"/>
        </w:rPr>
        <w:t>统一社会信用代码：</w:t>
      </w:r>
      <w:r w:rsidRPr="006E2492">
        <w:rPr>
          <w:rFonts w:ascii="方正书宋_GBK" w:eastAsia="方正书宋_GBK" w:hAnsi="Calibri" w:cs="Times New Roman" w:hint="eastAsia"/>
          <w:sz w:val="22"/>
          <w:u w:val="single"/>
        </w:rPr>
        <w:t>{统一社会信用代码}</w:t>
      </w:r>
      <w:r>
        <w:rPr>
          <w:rFonts w:ascii="方正书宋_GBK" w:eastAsia="方正书宋_GBK" w:hAnsi="Calibri" w:cs="Times New Roman" w:hint="eastAsia"/>
          <w:sz w:val="22"/>
          <w:u w:val="single"/>
        </w:rPr>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根据《中华人民共和国合同法》、《中华人民共和国计量法》、《中华人民共和国城镇燃气管理条例》、《江苏省燃气管理条例》等法律、法规、规章的规定，经双方协商一致，订立本合同。</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第一</w:t>
      </w:r>
      <w:r w:rsidRPr="006E2492">
        <w:rPr>
          <w:rFonts w:ascii="方正黑体_GBK" w:eastAsia="方正黑体_GBK" w:hAnsi="Calibri" w:cs="Times New Roman" w:hint="eastAsia"/>
          <w:sz w:val="22"/>
        </w:rPr>
        <w:t>条  {用</w:t>
      </w:r>
      <w:r w:rsidRPr="006E2492">
        <w:rPr>
          <w:rFonts w:ascii="方正书宋_GBK" w:eastAsia="方正书宋_GBK" w:hAnsi="Calibri" w:cs="Times New Roman" w:hint="eastAsia"/>
          <w:sz w:val="22"/>
        </w:rPr>
        <w:t>气地址}</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用气地址：{用气地</w:t>
      </w:r>
      <w:r w:rsidRPr="006E2492">
        <w:rPr>
          <w:rFonts w:ascii="方正书宋_GBK" w:eastAsia="方正书宋_GBK" w:hAnsi="Calibri" w:cs="Times New Roman" w:hint="eastAsia"/>
          <w:sz w:val="22"/>
          <w:u w:val="single"/>
        </w:rPr>
        <w:t>址}</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第二条</w:t>
      </w:r>
      <w:r w:rsidRPr="006E2492">
        <w:rPr>
          <w:rFonts w:ascii="方正黑体_GBK" w:eastAsia="方正黑体_GBK" w:hAnsi="Calibri" w:cs="Times New Roman" w:hint="eastAsia"/>
          <w:sz w:val="22"/>
        </w:rPr>
        <w:t xml:space="preserve">  用气</w:t>
      </w:r>
      <w:r w:rsidRPr="006E2492">
        <w:rPr>
          <w:rFonts w:ascii="方正书宋_GBK" w:eastAsia="方正书宋_GBK" w:hAnsi="Calibri" w:cs="Times New Roman" w:hint="eastAsia"/>
          <w:sz w:val="22"/>
        </w:rPr>
        <w:t>性质</w:t>
      </w:r>
    </w:p>
    <w:p w:rsidR="006E2492" w:rsidRPr="006E2492" w:rsidRDefault="006E2492" w:rsidP="006E2492">
      <w:pPr>
        <w:spacing w:line="420" w:lineRule="exact"/>
        <w:ind w:firstLine="420"/>
        <w:rPr>
          <w:rFonts w:ascii="方正书宋_GBK" w:eastAsia="方正书宋_GBK" w:hAnsi="Calibri" w:cs="Times New Roman" w:hint="eastAsia"/>
          <w:sz w:val="22"/>
        </w:rPr>
      </w:pPr>
      <w:r w:rsidRPr="006E2492">
        <w:rPr>
          <w:rFonts w:ascii="方正书宋_GBK" w:eastAsia="方正书宋_GBK" w:hAnsi="Calibri" w:cs="Times New Roman" w:hint="eastAsia"/>
          <w:sz w:val="22"/>
        </w:rPr>
        <w:t>本合同的用气性质为商用、工业用瓶装液化石油气。</w:t>
      </w:r>
    </w:p>
    <w:p w:rsidR="006E2492" w:rsidRPr="006E2492" w:rsidRDefault="006E2492" w:rsidP="006E2492">
      <w:pPr>
        <w:spacing w:line="420" w:lineRule="exact"/>
        <w:ind w:firstLine="420"/>
        <w:rPr>
          <w:rFonts w:ascii="方正书宋_GBK" w:eastAsia="方正书宋_GBK" w:hAnsi="Calibri" w:cs="Times New Roman" w:hint="eastAsia"/>
          <w:sz w:val="22"/>
        </w:rPr>
      </w:pPr>
      <w:r w:rsidRPr="006E2492">
        <w:rPr>
          <w:rFonts w:ascii="方正黑体_GBK" w:eastAsia="方正黑体_GBK" w:hAnsi="Calibri" w:cs="Times New Roman" w:hint="eastAsia"/>
          <w:sz w:val="22"/>
        </w:rPr>
        <w:t>第三条</w:t>
      </w:r>
      <w:r w:rsidRPr="006E2492">
        <w:rPr>
          <w:rFonts w:ascii="方正书宋_GBK" w:eastAsia="方正书宋_GBK" w:hAnsi="Calibri" w:cs="Times New Roman" w:hint="eastAsia"/>
          <w:sz w:val="22"/>
        </w:rPr>
        <w:t xml:space="preserve"> 燃气质量</w:t>
      </w:r>
    </w:p>
    <w:p w:rsidR="006E2492" w:rsidRPr="006E2492" w:rsidRDefault="006E2492" w:rsidP="006E2492">
      <w:pPr>
        <w:spacing w:line="420" w:lineRule="exact"/>
        <w:ind w:firstLine="420"/>
        <w:rPr>
          <w:rFonts w:ascii="方正书宋_GBK" w:eastAsia="方正书宋_GBK" w:hAnsi="宋体" w:cs="宋体" w:hint="eastAsia"/>
          <w:kern w:val="0"/>
          <w:sz w:val="22"/>
        </w:rPr>
      </w:pPr>
      <w:r w:rsidRPr="006E2492">
        <w:rPr>
          <w:rFonts w:ascii="方正书宋_GBK" w:eastAsia="方正书宋_GBK" w:hAnsi="宋体" w:cs="宋体" w:hint="eastAsia"/>
          <w:kern w:val="0"/>
          <w:sz w:val="22"/>
        </w:rPr>
        <w:t>甲方应向乙方供应符合国家质量标准的液化石油气。</w:t>
      </w:r>
    </w:p>
    <w:p w:rsidR="006E2492" w:rsidRPr="006E2492" w:rsidRDefault="006E2492" w:rsidP="006E2492">
      <w:pPr>
        <w:spacing w:line="420" w:lineRule="exact"/>
        <w:rPr>
          <w:rFonts w:ascii="方正书宋_GBK" w:eastAsia="方正书宋_GBK" w:hAnsi="宋体" w:cs="宋体" w:hint="eastAsia"/>
          <w:kern w:val="0"/>
          <w:sz w:val="22"/>
        </w:rPr>
      </w:pPr>
      <w:r w:rsidRPr="006E2492">
        <w:rPr>
          <w:rFonts w:ascii="方正书宋_GBK" w:eastAsia="方正书宋_GBK" w:hAnsi="宋体" w:cs="宋体" w:hint="eastAsia"/>
          <w:kern w:val="0"/>
          <w:sz w:val="22"/>
        </w:rPr>
        <w:t>第四条</w:t>
      </w:r>
      <w:r w:rsidRPr="006E2492">
        <w:rPr>
          <w:rFonts w:ascii="方正黑体_GBK" w:eastAsia="方正黑体_GBK" w:hAnsi="Calibri" w:cs="Times New Roman" w:hint="eastAsia"/>
          <w:sz w:val="22"/>
        </w:rPr>
        <w:t xml:space="preserve">  用气</w:t>
      </w:r>
      <w:r w:rsidRPr="006E2492">
        <w:rPr>
          <w:rFonts w:ascii="方正书宋_GBK" w:eastAsia="方正书宋_GBK" w:hAnsi="宋体" w:cs="宋体" w:hint="eastAsia"/>
          <w:kern w:val="0"/>
          <w:sz w:val="22"/>
        </w:rPr>
        <w:t>场所</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乙方不得在地下或半地下场所及其它不符合安全规定的场所储存或使用液化气。乙方搬迁、改造、变更液化气使用场所，应当通知{甲方}到场查勘，{甲方}确定符合安全用气条件的，才能使用液化气。</w:t>
      </w:r>
    </w:p>
    <w:p w:rsidR="006E2492" w:rsidRPr="006E2492" w:rsidRDefault="006E2492" w:rsidP="006E2492">
      <w:pPr>
        <w:spacing w:line="420" w:lineRule="exact"/>
        <w:ind w:firstLine="420"/>
        <w:rPr>
          <w:rFonts w:ascii="方正书宋_GBK" w:eastAsia="方正书宋_GBK" w:hAnsi="Calibri" w:cs="Times New Roman" w:hint="eastAsia"/>
          <w:sz w:val="22"/>
        </w:rPr>
      </w:pPr>
      <w:r w:rsidRPr="006E2492">
        <w:rPr>
          <w:rFonts w:ascii="方正黑体_GBK" w:eastAsia="方正黑体_GBK" w:hAnsi="Calibri" w:cs="Times New Roman" w:hint="eastAsia"/>
          <w:sz w:val="22"/>
        </w:rPr>
        <w:t xml:space="preserve">第五条 </w:t>
      </w:r>
      <w:r w:rsidRPr="006E2492">
        <w:rPr>
          <w:rFonts w:ascii="方正书宋_GBK" w:eastAsia="方正书宋_GBK" w:hAnsi="Calibri" w:cs="Times New Roman" w:hint="eastAsia"/>
          <w:sz w:val="22"/>
        </w:rPr>
        <w:t xml:space="preserve"> {用气设备}</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（一）{甲方设备}</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（1）甲方免费向乙方提供液化石油气瓶，并收取气瓶押金如下：</w:t>
      </w:r>
    </w:p>
    <w:p w:rsidR="006E2492" w:rsidRPr="006E2492" w:rsidRDefault="006E2492" w:rsidP="006E2492">
      <w:pPr>
        <w:spacing w:line="420" w:lineRule="exact"/>
        <w:ind w:firstLineChars="200" w:firstLine="440"/>
        <w:rPr>
          <w:rFonts w:ascii="方正书宋_GBK" w:eastAsia="方正书宋_GBK" w:hAnsi="Calibri" w:cs="Times New Roman" w:hint="eastAsia"/>
          <w:sz w:val="22"/>
        </w:rPr>
      </w:pPr>
      <w:r w:rsidRPr="006E2492">
        <w:rPr>
          <w:rFonts w:ascii="方正书宋_GBK" w:eastAsia="方正书宋_GBK" w:hAnsi="Calibri" w:cs="Times New Roman" w:hint="eastAsia"/>
          <w:sz w:val="22"/>
        </w:rPr>
        <w:t>YSP12  液化气瓶</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元/只，使用</w:t>
      </w:r>
      <w:r w:rsidRPr="006E2492">
        <w:rPr>
          <w:rFonts w:ascii="方正书宋_GBK" w:eastAsia="方正书宋_GBK" w:hAnsi="Calibri" w:cs="Times New Roman" w:hint="eastAsia"/>
          <w:sz w:val="22"/>
          <w:u w:val="single"/>
        </w:rPr>
        <w:t>{使用数量</w:t>
      </w:r>
      <w:r w:rsidRPr="006E2492">
        <w:rPr>
          <w:rFonts w:ascii="方正书宋_GBK" w:eastAsia="方正书宋_GBK" w:hAnsi="Calibri" w:cs="Times New Roman" w:hint="eastAsia"/>
          <w:sz w:val="22"/>
        </w:rPr>
        <w:t>}只，收押</w:t>
      </w:r>
      <w:r w:rsidRPr="006E2492">
        <w:rPr>
          <w:rFonts w:ascii="方正书宋_GBK" w:eastAsia="方正书宋_GBK" w:hAnsi="Calibri" w:cs="Times New Roman" w:hint="eastAsia"/>
          <w:sz w:val="22"/>
          <w:u w:val="single"/>
        </w:rPr>
        <w:t>金{押金金额}</w:t>
      </w:r>
      <w:r w:rsidRPr="006E2492">
        <w:rPr>
          <w:rFonts w:ascii="方正书宋_GBK" w:eastAsia="方正书宋_GBK" w:hAnsi="Calibri" w:cs="Times New Roman" w:hint="eastAsia"/>
          <w:sz w:val="22"/>
        </w:rPr>
        <w:t>元。</w:t>
      </w:r>
    </w:p>
    <w:p w:rsidR="006E2492" w:rsidRPr="006E2492" w:rsidRDefault="006E2492" w:rsidP="006E2492">
      <w:pPr>
        <w:spacing w:line="420" w:lineRule="exact"/>
        <w:ind w:firstLineChars="200" w:firstLine="440"/>
        <w:rPr>
          <w:rFonts w:ascii="方正书宋_GBK" w:eastAsia="方正书宋_GBK" w:hAnsi="Calibri" w:cs="Times New Roman" w:hint="eastAsia"/>
          <w:sz w:val="22"/>
        </w:rPr>
      </w:pPr>
      <w:r w:rsidRPr="006E2492">
        <w:rPr>
          <w:rFonts w:ascii="方正书宋_GBK" w:eastAsia="方正书宋_GBK" w:hAnsi="Calibri" w:cs="Times New Roman" w:hint="eastAsia"/>
          <w:sz w:val="22"/>
        </w:rPr>
        <w:t>YSP23.5液化气瓶</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元/只，使用</w:t>
      </w:r>
      <w:r w:rsidRPr="006E2492">
        <w:rPr>
          <w:rFonts w:ascii="方正书宋_GBK" w:eastAsia="方正书宋_GBK" w:hAnsi="Calibri" w:cs="Times New Roman" w:hint="eastAsia"/>
          <w:sz w:val="22"/>
          <w:u w:val="single"/>
        </w:rPr>
        <w:t>{数量}只</w:t>
      </w:r>
      <w:r w:rsidRPr="006E2492">
        <w:rPr>
          <w:rFonts w:ascii="方正书宋_GBK" w:eastAsia="方正书宋_GBK" w:hAnsi="Calibri" w:cs="Times New Roman" w:hint="eastAsia"/>
          <w:sz w:val="22"/>
        </w:rPr>
        <w:t>，收押金{</w:t>
      </w:r>
      <w:r w:rsidRPr="006E2492">
        <w:rPr>
          <w:rFonts w:ascii="方正书宋_GBK" w:eastAsia="方正书宋_GBK" w:hAnsi="Calibri" w:cs="Times New Roman" w:hint="eastAsia"/>
          <w:sz w:val="22"/>
          <w:u w:val="single"/>
        </w:rPr>
        <w:t>押金金额}元。</w:t>
      </w:r>
      <w:r w:rsidRPr="006E2492">
        <w:rPr>
          <w:rFonts w:ascii="方正书宋_GBK" w:eastAsia="方正书宋_GBK" w:hAnsi="Calibri" w:cs="Times New Roman" w:hint="eastAsia"/>
          <w:sz w:val="22"/>
        </w:rPr>
      </w:r>
    </w:p>
    <w:p w:rsidR="006E2492" w:rsidRPr="006E2492" w:rsidRDefault="006E2492" w:rsidP="006E2492">
      <w:pPr>
        <w:spacing w:line="420" w:lineRule="exact"/>
        <w:ind w:firstLineChars="200" w:firstLine="440"/>
        <w:rPr>
          <w:rFonts w:ascii="方正书宋_GBK" w:eastAsia="方正书宋_GBK" w:hAnsi="Calibri" w:cs="Times New Roman" w:hint="eastAsia"/>
          <w:sz w:val="22"/>
        </w:rPr>
      </w:pPr>
      <w:r w:rsidRPr="006E2492">
        <w:rPr>
          <w:rFonts w:ascii="方正书宋_GBK" w:eastAsia="方正书宋_GBK" w:hAnsi="Calibri" w:cs="Times New Roman" w:hint="eastAsia"/>
          <w:sz w:val="22"/>
        </w:rPr>
        <w:t>YSP35.5液化气瓶</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{单价}元/</w:t>
      </w:r>
      <w:r w:rsidRPr="006E2492">
        <w:rPr>
          <w:rFonts w:ascii="方正书宋_GBK" w:eastAsia="方正书宋_GBK" w:hAnsi="Calibri" w:cs="Times New Roman" w:hint="eastAsia"/>
          <w:sz w:val="22"/>
          <w:u w:val="single"/>
        </w:rPr>
        <w:t>只，使用{</w:t>
      </w:r>
      <w:r w:rsidRPr="006E2492">
        <w:rPr>
          <w:rFonts w:ascii="方正书宋_GBK" w:eastAsia="方正书宋_GBK" w:hAnsi="Calibri" w:cs="Times New Roman" w:hint="eastAsia"/>
          <w:sz w:val="22"/>
        </w:rPr>
        <w:t>数量}只，</w:t>
      </w:r>
      <w:r w:rsidRPr="006E2492">
        <w:rPr>
          <w:rFonts w:ascii="方正书宋_GBK" w:eastAsia="方正书宋_GBK" w:hAnsi="Calibri" w:cs="Times New Roman" w:hint="eastAsia"/>
          <w:sz w:val="22"/>
          <w:u w:val="single"/>
        </w:rPr>
        <w:t>收押金{押金}</w:t>
      </w:r>
      <w:r w:rsidRPr="006E2492">
        <w:rPr>
          <w:rFonts w:ascii="方正书宋_GBK" w:eastAsia="方正书宋_GBK" w:hAnsi="Calibri" w:cs="Times New Roman" w:hint="eastAsia"/>
          <w:sz w:val="22"/>
        </w:rPr>
        <w:t>元。</w:t>
      </w:r>
    </w:p>
    <w:p w:rsidR="006E2492" w:rsidRPr="006E2492" w:rsidRDefault="006E2492" w:rsidP="006E2492">
      <w:pPr>
        <w:spacing w:line="420" w:lineRule="exact"/>
        <w:ind w:firstLineChars="200" w:firstLine="440"/>
        <w:rPr>
          <w:rFonts w:ascii="方正书宋_GBK" w:eastAsia="方正书宋_GBK" w:hAnsi="Calibri" w:cs="Times New Roman" w:hint="eastAsia"/>
          <w:sz w:val="22"/>
        </w:rPr>
      </w:pPr>
      <w:r w:rsidRPr="006E2492">
        <w:rPr>
          <w:rFonts w:ascii="方正书宋_GBK" w:eastAsia="方正书宋_GBK" w:hAnsi="Calibri" w:cs="Times New Roman" w:hint="eastAsia"/>
          <w:sz w:val="22"/>
        </w:rPr>
        <w:t>YSP118 液化气瓶</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{单价}元/</w:t>
      </w:r>
      <w:r w:rsidRPr="006E2492">
        <w:rPr>
          <w:rFonts w:ascii="方正书宋_GBK" w:eastAsia="方正书宋_GBK" w:hAnsi="Calibri" w:cs="Times New Roman" w:hint="eastAsia"/>
          <w:sz w:val="22"/>
          <w:u w:val="single"/>
        </w:rPr>
        <w:t>只，使用{</w:t>
      </w:r>
      <w:r w:rsidRPr="006E2492">
        <w:rPr>
          <w:rFonts w:ascii="方正书宋_GBK" w:eastAsia="方正书宋_GBK" w:hAnsi="Calibri" w:cs="Times New Roman" w:hint="eastAsia"/>
          <w:sz w:val="22"/>
        </w:rPr>
        <w:t>数量}只，</w:t>
      </w:r>
      <w:r w:rsidRPr="006E2492">
        <w:rPr>
          <w:rFonts w:ascii="方正书宋_GBK" w:eastAsia="方正书宋_GBK" w:hAnsi="Calibri" w:cs="Times New Roman" w:hint="eastAsia"/>
          <w:sz w:val="22"/>
          <w:u w:val="single"/>
        </w:rPr>
        <w:t>收押金{押金}</w:t>
      </w:r>
      <w:r w:rsidRPr="006E2492">
        <w:rPr>
          <w:rFonts w:ascii="方正书宋_GBK" w:eastAsia="方正书宋_GBK" w:hAnsi="Calibri" w:cs="Times New Roman" w:hint="eastAsia"/>
          <w:sz w:val="22"/>
        </w:rPr>
        <w:t>元。</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总计收押金    </w:t>
      </w:r>
      <w:r w:rsidRPr="006E2492">
        <w:rPr>
          <w:rFonts w:ascii="方正书宋_GBK" w:eastAsia="方正书宋_GBK" w:hAnsi="Calibri" w:cs="Times New Roman" w:hint="eastAsia"/>
          <w:sz w:val="22"/>
          <w:u w:val="single"/>
        </w:rPr>
        <w:t xml:space="preserve">       元。</w:t>
      </w:r>
      <w:r w:rsidRPr="006E2492">
        <w:rPr>
          <w:rFonts w:ascii="方正书宋_GBK" w:eastAsia="方正书宋_GBK" w:hAnsi="Calibri" w:cs="Times New Roman" w:hint="eastAsia"/>
          <w:sz w:val="22"/>
        </w:rPr>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（2）收取押金后，甲方应向乙方出具{押金收据}。</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（3）乙方退</w:t>
      </w:r>
      <w:proofErr w:type="gramStart"/>
      <w:r w:rsidRPr="006E2492">
        <w:rPr>
          <w:rFonts w:ascii="方正书宋_GBK" w:eastAsia="方正书宋_GBK" w:hAnsi="Calibri" w:cs="Times New Roman" w:hint="eastAsia"/>
          <w:sz w:val="22"/>
        </w:rPr>
        <w:t>户时应将与</w:t>
      </w:r>
      <w:proofErr w:type="gramEnd"/>
      <w:r w:rsidRPr="006E2492">
        <w:rPr>
          <w:rFonts w:ascii="方正书宋_GBK" w:eastAsia="方正书宋_GBK" w:hAnsi="Calibri" w:cs="Times New Roman" w:hint="eastAsia"/>
          <w:sz w:val="22"/>
        </w:rPr>
        <w:t>最近一次换气记录相符的气瓶退回甲方指定供应站（点），甲方供</w:t>
      </w:r>
      <w:r w:rsidRPr="006E2492">
        <w:rPr>
          <w:rFonts w:ascii="方正书宋_GBK" w:eastAsia="方正书宋_GBK" w:hAnsi="Calibri" w:cs="Times New Roman" w:hint="eastAsia"/>
          <w:sz w:val="22"/>
        </w:rPr>
        <w:t>应站（点）验收后为乙方出具验收证明。乙方凭{凭证}到甲方指定地点退回气瓶押金。</w:t>
      </w:r>
    </w:p>
    <w:p w:rsidR="006E2492" w:rsidRPr="006E2492" w:rsidRDefault="006E2492" w:rsidP="006E2492">
      <w:pPr>
        <w:spacing w:line="420" w:lineRule="exact"/>
        <w:rPr>
          <w:rFonts w:ascii="方正书宋_GBK" w:eastAsia="方正书宋_GBK" w:hAnsi="宋体" w:cs="宋体" w:hint="eastAsia"/>
          <w:kern w:val="0"/>
          <w:sz w:val="22"/>
        </w:rPr>
      </w:pPr>
      <w:r w:rsidRPr="006E2492">
        <w:rPr>
          <w:rFonts w:ascii="方正书宋_GBK" w:eastAsia="方正书宋_GBK" w:hAnsi="宋体" w:cs="宋体" w:hint="eastAsia"/>
          <w:kern w:val="0"/>
          <w:sz w:val="22"/>
        </w:rPr>
        <w:t>（4）甲方应向乙方提供符合国家安全技术要求的液化石油气瓶，不得提供无条形码标识、无警示标签、无充装标识、过期或者报废的气瓶。</w:t>
      </w:r>
    </w:p>
    <w:p w:rsidR="006E2492" w:rsidRPr="006E2492" w:rsidRDefault="006E2492" w:rsidP="006E2492">
      <w:pPr>
        <w:spacing w:line="420" w:lineRule="exact"/>
        <w:rPr>
          <w:rFonts w:ascii="方正书宋_GBK" w:eastAsia="方正书宋_GBK" w:hAnsi="Times New Roman" w:cs="Times New Roman" w:hint="eastAsia"/>
          <w:kern w:val="0"/>
          <w:sz w:val="22"/>
        </w:rPr>
      </w:pPr>
      <w:r w:rsidRPr="006E2492">
        <w:rPr>
          <w:rFonts w:ascii="方正书宋_GBK" w:eastAsia="方正书宋_GBK" w:hAnsi="Times New Roman" w:cs="Times New Roman" w:hint="eastAsia"/>
          <w:kern w:val="0"/>
          <w:sz w:val="22"/>
        </w:rPr>
        <w:t>（5）甲方负责{气瓶的维护和保养}。</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（6）乙方应按照国家液化石油气安全使用规定，使用液化石油气气瓶，如发现气瓶存在质量问题或故障，应及时通知甲方，由甲方在   </w:t>
      </w:r>
      <w:r w:rsidRPr="006E2492">
        <w:rPr>
          <w:rFonts w:ascii="方正书宋_GBK" w:eastAsia="方正书宋_GBK" w:hAnsi="Calibri" w:cs="Times New Roman" w:hint="eastAsia"/>
          <w:sz w:val="22"/>
          <w:u w:val="single"/>
        </w:rPr>
        <w:t xml:space="preserve">      {更换</w:t>
      </w:r>
      <w:r w:rsidRPr="006E2492">
        <w:rPr>
          <w:rFonts w:ascii="方正书宋_GBK" w:eastAsia="方正书宋_GBK" w:hAnsi="Calibri" w:cs="Times New Roman" w:hint="eastAsia"/>
          <w:sz w:val="22"/>
        </w:rPr>
        <w:t>修理时间}小时内负责更换、修理。乙方不得自行或委托甲方以外的第三人维修、拆卸。</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（7）乙方不得用</w:t>
      </w:r>
      <w:proofErr w:type="gramStart"/>
      <w:r w:rsidRPr="006E2492">
        <w:rPr>
          <w:rFonts w:ascii="方正书宋_GBK" w:eastAsia="方正书宋_GBK" w:hAnsi="Calibri" w:cs="Times New Roman" w:hint="eastAsia"/>
          <w:sz w:val="22"/>
        </w:rPr>
        <w:t>甲</w:t>
      </w:r>
      <w:proofErr w:type="gramEnd"/>
      <w:r w:rsidRPr="006E2492">
        <w:rPr>
          <w:rFonts w:ascii="方正书宋_GBK" w:eastAsia="方正书宋_GBK" w:hAnsi="Calibri" w:cs="Times New Roman" w:hint="eastAsia"/>
          <w:sz w:val="22"/>
        </w:rPr>
        <w:t>方提供的气瓶，充装其他介质或充装其他企业的液化石油气。</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（8）乙方不得遗失、转借、替换、损坏{气瓶}。</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（二）{乙方设备}</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1）乙方负责{减压器}、{密封圈}、{连接软管}、{燃气燃烧器具}等的选择及维护保养。{减压器}正常使用期限为5年，{密封圈}正常使用期限为3年，{连接软管}正常使用期限为18个月，到期或有异常应当立即更换并做好记录。</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（2）甲方应指导乙方正确选择{减压器}、{密封圈}、{连接软管}、{燃气燃烧器具}。</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（3）甲方应对{乙方的用气设备}进行安全测试。</w:t>
      </w:r>
    </w:p>
    <w:p w:rsidR="006E2492" w:rsidRPr="006E2492" w:rsidRDefault="006E2492" w:rsidP="006E2492">
      <w:pPr>
        <w:spacing w:line="420" w:lineRule="exact"/>
        <w:ind w:firstLineChars="200" w:firstLine="440"/>
        <w:rPr>
          <w:rFonts w:ascii="方正书宋_GBK" w:eastAsia="方正书宋_GBK" w:hAnsi="Calibri" w:cs="Times New Roman" w:hint="eastAsia"/>
          <w:sz w:val="22"/>
        </w:rPr>
      </w:pPr>
      <w:r w:rsidRPr="006E2492">
        <w:rPr>
          <w:rFonts w:ascii="方正黑体_GBK" w:eastAsia="方正黑体_GBK" w:hAnsi="Calibri" w:cs="Times New Roman" w:hint="eastAsia"/>
          <w:sz w:val="22"/>
        </w:rPr>
        <w:t xml:space="preserve">第六条 </w:t>
      </w:r>
      <w:r w:rsidRPr="006E2492">
        <w:rPr>
          <w:rFonts w:ascii="方正书宋_GBK" w:eastAsia="方正书宋_GBK" w:hAnsi="Calibri" w:cs="Times New Roman" w:hint="eastAsia"/>
          <w:sz w:val="22"/>
        </w:rPr>
        <w:t>安全用气</w:t>
      </w:r>
    </w:p>
    <w:p w:rsidR="006E2492" w:rsidRPr="006E2492" w:rsidRDefault="006E2492" w:rsidP="006E2492">
      <w:pPr>
        <w:spacing w:line="420" w:lineRule="exact"/>
        <w:ind w:firstLineChars="150" w:firstLine="330"/>
        <w:rPr>
          <w:rFonts w:ascii="方正书宋_GBK" w:eastAsia="方正书宋_GBK" w:hAnsi="Calibri" w:cs="Times New Roman" w:hint="eastAsia"/>
          <w:sz w:val="22"/>
        </w:rPr>
      </w:pPr>
      <w:r w:rsidRPr="006E2492">
        <w:rPr>
          <w:rFonts w:ascii="方正书宋_GBK" w:eastAsia="方正书宋_GBK" w:hAnsi="Calibri" w:cs="Times New Roman" w:hint="eastAsia"/>
          <w:sz w:val="22"/>
        </w:rPr>
        <w:t>（一）甲方应告知乙方安全用气有关要求，乙方应承诺遵守（见附件一）。</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（二）乙方应建立健全液化气安全使用管理制度{操作规程}及事故应急预案。甲方应指导乙方建立健全安全用气管理制度{安全操作规程}，事故应急预案等规章制度。</w:t>
      </w:r>
    </w:p>
    <w:p w:rsidR="006E2492" w:rsidRPr="006E2492" w:rsidRDefault="006E2492" w:rsidP="006E2492">
      <w:pPr>
        <w:spacing w:line="420" w:lineRule="exact"/>
        <w:rPr>
          <w:rFonts w:ascii="方正书宋_GBK" w:eastAsia="方正书宋_GBK" w:hAnsi="宋体" w:cs="宋体" w:hint="eastAsia"/>
          <w:kern w:val="0"/>
          <w:sz w:val="22"/>
        </w:rPr>
      </w:pPr>
      <w:r w:rsidRPr="006E2492">
        <w:rPr>
          <w:rFonts w:ascii="方正书宋_GBK" w:eastAsia="方正书宋_GBK" w:hAnsi="Calibri" w:cs="Times New Roman" w:hint="eastAsia"/>
          <w:sz w:val="22"/>
        </w:rPr>
        <w:t>（三）乙方应指定专人负责液化气的使用与管理，{企业负责人}及相关使用人员应掌握正确的使用方法及事故应急处置方法。甲方应对上述人员进行指导、培训。</w:t>
      </w:r>
      <w:r w:rsidRPr="006E2492">
        <w:rPr>
          <w:rFonts w:ascii="方正书宋_GBK" w:eastAsia="方正书宋_GBK" w:hAnsi="宋体" w:cs="宋体" w:hint="eastAsia"/>
          <w:kern w:val="0"/>
          <w:sz w:val="22"/>
        </w:rPr>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第七条 </w:t>
      </w:r>
      <w:r w:rsidRPr="006E2492">
        <w:rPr>
          <w:rFonts w:ascii="方正黑体_GBK" w:eastAsia="方正黑体_GBK" w:hAnsi="Calibri" w:cs="Times New Roman" w:hint="eastAsia"/>
          <w:sz w:val="22"/>
        </w:rPr>
        <w:t>安全检查</w:t>
      </w:r>
      <w:r w:rsidRPr="006E2492">
        <w:rPr>
          <w:rFonts w:ascii="方正书宋_GBK" w:eastAsia="方正书宋_GBK" w:hAnsi="Calibri" w:cs="Times New Roman" w:hint="eastAsia"/>
          <w:sz w:val="22"/>
        </w:rPr>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（一）甲方应定期对乙方的用气情况及设备进行安全检查，对不符合安全用气规定的应立即提出整改意见，并协助乙方整改，乙方不能达到安全用气标准的，甲方应停止供气。</w:t>
      </w:r>
    </w:p>
    <w:p w:rsidR="006E2492" w:rsidRPr="006E2492" w:rsidRDefault="006E2492" w:rsidP="006E2492">
      <w:pPr>
        <w:spacing w:line="420" w:lineRule="exact"/>
        <w:rPr>
          <w:rFonts w:ascii="方正书宋_GBK" w:eastAsia="方正书宋_GBK" w:hAnsi="宋体" w:cs="宋体" w:hint="eastAsia"/>
          <w:kern w:val="0"/>
          <w:sz w:val="22"/>
        </w:rPr>
      </w:pPr>
      <w:r w:rsidRPr="006E2492">
        <w:rPr>
          <w:rFonts w:ascii="方正书宋_GBK" w:eastAsia="方正书宋_GBK" w:hAnsi="Calibri" w:cs="Times New Roman" w:hint="eastAsia"/>
          <w:sz w:val="22"/>
        </w:rPr>
        <w:t>（二）乙方应接受主管部门及委托机构和甲方的定期、不定期安全检查。</w:t>
      </w:r>
    </w:p>
    <w:p w:rsidR="006E2492" w:rsidRPr="006E2492" w:rsidRDefault="006E2492" w:rsidP="006E2492">
      <w:pPr>
        <w:spacing w:line="420" w:lineRule="exact"/>
        <w:ind w:firstLineChars="200" w:firstLine="440"/>
        <w:rPr>
          <w:rFonts w:ascii="方正书宋_GBK" w:eastAsia="方正书宋_GBK" w:hAnsi="Calibri" w:cs="Times New Roman" w:hint="eastAsia"/>
          <w:sz w:val="22"/>
        </w:rPr>
      </w:pPr>
      <w:r w:rsidRPr="006E2492">
        <w:rPr>
          <w:rFonts w:ascii="方正黑体_GBK" w:eastAsia="方正黑体_GBK" w:hAnsi="Calibri" w:cs="Times New Roman" w:hint="eastAsia"/>
          <w:sz w:val="22"/>
        </w:rPr>
        <w:t>第八条</w:t>
      </w:r>
      <w:r w:rsidRPr="006E2492">
        <w:rPr>
          <w:rFonts w:ascii="方正书宋_GBK" w:eastAsia="方正书宋_GBK" w:hAnsi="Calibri" w:cs="Times New Roman" w:hint="eastAsia"/>
          <w:sz w:val="22"/>
        </w:rPr>
        <w:t xml:space="preserve"> 预约送气</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（一）送气服务为免费服务项目。</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（二）乙方于当日{时前</w:t>
      </w:r>
      <w:r w:rsidRPr="006E2492">
        <w:rPr>
          <w:rFonts w:ascii="方正书宋_GBK" w:eastAsia="方正书宋_GBK" w:hAnsi="Calibri" w:cs="Times New Roman" w:hint="eastAsia"/>
          <w:sz w:val="22"/>
          <w:u w:val="single"/>
        </w:rPr>
        <w:t>预约的，</w:t>
      </w:r>
      <w:r w:rsidRPr="006E2492">
        <w:rPr>
          <w:rFonts w:ascii="方正书宋_GBK" w:eastAsia="方正书宋_GBK" w:hAnsi="Calibri" w:cs="Times New Roman" w:hint="eastAsia"/>
          <w:sz w:val="22"/>
        </w:rPr>
        <w:t>甲方应于当日{时前送达。</w:t>
      </w:r>
      <w:r w:rsidRPr="006E2492">
        <w:rPr>
          <w:rFonts w:ascii="方正书宋_GBK" w:eastAsia="方正书宋_GBK" w:hAnsi="Calibri" w:cs="Times New Roman" w:hint="eastAsia"/>
          <w:sz w:val="22"/>
          <w:u w:val="single"/>
        </w:rPr>
        <w:t>乙方于当</w:t>
      </w:r>
      <w:r w:rsidRPr="006E2492">
        <w:rPr>
          <w:rFonts w:ascii="方正书宋_GBK" w:eastAsia="方正书宋_GBK" w:hAnsi="Calibri" w:cs="Times New Roman" w:hint="eastAsia"/>
          <w:sz w:val="22"/>
        </w:rPr>
        <w:t>日{时至次日{时期间</w:t>
      </w:r>
      <w:r w:rsidRPr="006E2492">
        <w:rPr>
          <w:rFonts w:ascii="方正书宋_GBK" w:eastAsia="方正书宋_GBK" w:hAnsi="Calibri" w:cs="Times New Roman" w:hint="eastAsia"/>
          <w:sz w:val="22"/>
          <w:u w:val="single"/>
        </w:rPr>
        <w:t>预约的，</w:t>
      </w:r>
      <w:r w:rsidRPr="006E2492">
        <w:rPr>
          <w:rFonts w:ascii="方正书宋_GBK" w:eastAsia="方正书宋_GBK" w:hAnsi="Calibri" w:cs="Times New Roman" w:hint="eastAsia"/>
          <w:sz w:val="22"/>
        </w:rPr>
        <w:t>甲方应于</w:t>
      </w:r>
      <w:r w:rsidRPr="006E2492">
        <w:rPr>
          <w:rFonts w:ascii="方正书宋_GBK" w:eastAsia="方正书宋_GBK" w:hAnsi="Calibri" w:cs="Times New Roman" w:hint="eastAsia"/>
          <w:sz w:val="22"/>
          <w:u w:val="single"/>
        </w:rPr>
        <w:t>次日{时</w:t>
      </w:r>
      <w:r w:rsidRPr="006E2492">
        <w:rPr>
          <w:rFonts w:ascii="方正书宋_GBK" w:eastAsia="方正书宋_GBK" w:hAnsi="Calibri" w:cs="Times New Roman" w:hint="eastAsia"/>
          <w:sz w:val="22"/>
        </w:rPr>
        <w:t>前送达。}</w:t>
      </w:r>
      <w:r w:rsidRPr="006E2492">
        <w:rPr>
          <w:rFonts w:ascii="方正书宋_GBK" w:eastAsia="方正书宋_GBK" w:hAnsi="Calibri" w:cs="Times New Roman" w:hint="eastAsia"/>
          <w:sz w:val="22"/>
          <w:u w:val="single"/>
        </w:rPr>
      </w:r>
      <w:r w:rsidRPr="006E2492">
        <w:rPr>
          <w:rFonts w:ascii="方正书宋_GBK" w:eastAsia="方正书宋_GBK" w:hAnsi="Calibri" w:cs="Times New Roman" w:hint="eastAsia"/>
          <w:sz w:val="22"/>
        </w:rPr>
      </w:r>
    </w:p>
    <w:p w:rsidR="006E2492" w:rsidRPr="006E2492" w:rsidRDefault="006E2492" w:rsidP="006E2492">
      <w:pPr>
        <w:spacing w:line="420" w:lineRule="exact"/>
        <w:ind w:firstLineChars="200" w:firstLine="440"/>
        <w:rPr>
          <w:rFonts w:ascii="方正书宋_GBK" w:eastAsia="方正书宋_GBK" w:hAnsi="Calibri" w:cs="Times New Roman" w:hint="eastAsia"/>
          <w:sz w:val="22"/>
        </w:rPr>
      </w:pPr>
      <w:r w:rsidRPr="006E2492">
        <w:rPr>
          <w:rFonts w:ascii="方正黑体_GBK" w:eastAsia="方正黑体_GBK" w:hAnsi="Calibri" w:cs="Times New Roman" w:hint="eastAsia"/>
          <w:sz w:val="22"/>
        </w:rPr>
        <w:t xml:space="preserve">第九条 </w:t>
      </w:r>
      <w:r w:rsidRPr="006E2492">
        <w:rPr>
          <w:rFonts w:ascii="方正书宋_GBK" w:eastAsia="方正书宋_GBK" w:hAnsi="Calibri" w:cs="Times New Roman" w:hint="eastAsia"/>
          <w:sz w:val="22"/>
        </w:rPr>
        <w:t xml:space="preserve"> {供气价格}</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（一）甲乙双方应按当地物价部门核准的挂牌价格或通过协商确定{供气价格}。</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（二）本合同确定的供气价格为：   </w:t>
      </w:r>
      <w:r w:rsidRPr="006E2492">
        <w:rPr>
          <w:rFonts w:ascii="方正书宋_GBK" w:eastAsia="方正书宋_GBK" w:hAnsi="Calibri" w:cs="Times New Roman" w:hint="eastAsia"/>
          <w:sz w:val="22"/>
          <w:u w:val="single"/>
        </w:rPr>
        <w:t xml:space="preserve">                                {供气</w:t>
      </w:r>
      <w:r w:rsidRPr="006E2492">
        <w:rPr>
          <w:rFonts w:ascii="方正书宋_GBK" w:eastAsia="方正书宋_GBK" w:hAnsi="Calibri" w:cs="Times New Roman" w:hint="eastAsia"/>
          <w:sz w:val="22"/>
        </w:rPr>
        <w:t>价格}。</w:t>
      </w:r>
    </w:p>
    <w:p w:rsidR="006E2492" w:rsidRPr="006E2492" w:rsidRDefault="006E2492" w:rsidP="006E2492">
      <w:pPr>
        <w:spacing w:line="420" w:lineRule="exact"/>
        <w:ind w:firstLineChars="200" w:firstLine="440"/>
        <w:rPr>
          <w:rFonts w:ascii="方正书宋_GBK" w:eastAsia="方正书宋_GBK" w:hAnsi="Calibri" w:cs="Times New Roman" w:hint="eastAsia"/>
          <w:sz w:val="22"/>
        </w:rPr>
      </w:pPr>
      <w:r w:rsidRPr="006E2492">
        <w:rPr>
          <w:rFonts w:ascii="方正黑体_GBK" w:eastAsia="方正黑体_GBK" w:hAnsi="Calibri" w:cs="Times New Roman" w:hint="eastAsia"/>
          <w:sz w:val="22"/>
        </w:rPr>
        <w:t xml:space="preserve">第十条 </w:t>
      </w:r>
      <w:r w:rsidRPr="006E2492">
        <w:rPr>
          <w:rFonts w:ascii="方正书宋_GBK" w:eastAsia="方正书宋_GBK" w:hAnsi="Calibri" w:cs="Times New Roman" w:hint="eastAsia"/>
          <w:sz w:val="22"/>
        </w:rPr>
        <w:t>气费结算</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宋体" w:cs="宋体" w:hint="eastAsia"/>
          <w:kern w:val="0"/>
          <w:sz w:val="22"/>
        </w:rPr>
        <w:t>（一）甲方应在每次气费结算时向乙方提供{发票}。</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（二）甲乙双方同意按下列方式进行{气费结算方式}。</w:t>
      </w:r>
    </w:p>
    <w:p w:rsidR="006E2492" w:rsidRPr="006E2492" w:rsidRDefault="006E2492" w:rsidP="006E2492">
      <w:pPr>
        <w:spacing w:line="420" w:lineRule="exact"/>
        <w:ind w:firstLineChars="200" w:firstLine="440"/>
        <w:rPr>
          <w:rFonts w:ascii="方正书宋_GBK" w:eastAsia="方正书宋_GBK" w:hAnsi="Calibri" w:cs="Times New Roman" w:hint="eastAsia"/>
          <w:sz w:val="22"/>
        </w:rPr>
      </w:pPr>
      <w:r w:rsidRPr="006E2492">
        <w:rPr>
          <w:rFonts w:ascii="方正书宋_GBK" w:eastAsia="方正书宋_GBK" w:hAnsi="Calibri" w:cs="Times New Roman" w:hint="eastAsia"/>
          <w:sz w:val="22"/>
        </w:rPr>
        <w:t>□气到付款，当时结算。</w:t>
      </w:r>
    </w:p>
    <w:p w:rsidR="006E2492" w:rsidRPr="006E2492" w:rsidRDefault="006E2492" w:rsidP="006E2492">
      <w:pPr>
        <w:spacing w:line="420" w:lineRule="exact"/>
        <w:ind w:firstLineChars="200" w:firstLine="440"/>
        <w:rPr>
          <w:rFonts w:ascii="方正书宋_GBK" w:eastAsia="方正书宋_GBK" w:hAnsi="Calibri" w:cs="Times New Roman" w:hint="eastAsia"/>
          <w:sz w:val="22"/>
        </w:rPr>
      </w:pPr>
      <w:r w:rsidRPr="006E2492">
        <w:rPr>
          <w:rFonts w:ascii="方正书宋_GBK" w:eastAsia="方正书宋_GBK" w:hAnsi="Calibri" w:cs="Times New Roman" w:hint="eastAsia"/>
          <w:sz w:val="22"/>
        </w:rPr>
        <w:t>□乙方预付款，根据乙方用气数量，按本合同确定的价格结算乙方气费，从预付款中扣除，乙方应及时补充余额，余额不够结算时甲方不予供气。</w:t>
      </w:r>
    </w:p>
    <w:p w:rsidR="006E2492" w:rsidRPr="006E2492" w:rsidRDefault="006E2492" w:rsidP="006E2492">
      <w:pPr>
        <w:spacing w:line="420" w:lineRule="exact"/>
        <w:ind w:firstLineChars="200" w:firstLine="440"/>
        <w:rPr>
          <w:rFonts w:ascii="方正书宋_GBK" w:eastAsia="方正书宋_GBK" w:hAnsi="Calibri" w:cs="Times New Roman" w:hint="eastAsia"/>
          <w:sz w:val="22"/>
        </w:rPr>
      </w:pPr>
      <w:r w:rsidRPr="006E2492">
        <w:rPr>
          <w:rFonts w:ascii="方正书宋_GBK" w:eastAsia="方正书宋_GBK" w:hAnsi="Calibri" w:cs="Times New Roman" w:hint="eastAsia"/>
          <w:sz w:val="22"/>
        </w:rPr>
        <w:t>□乙方购买甲方气票，在收货时，向甲方支付气票。</w:t>
      </w:r>
    </w:p>
    <w:p w:rsidR="006E2492" w:rsidRPr="006E2492" w:rsidRDefault="006E2492" w:rsidP="006E2492">
      <w:pPr>
        <w:spacing w:line="420" w:lineRule="exact"/>
        <w:ind w:firstLineChars="200" w:firstLine="440"/>
        <w:rPr>
          <w:rFonts w:ascii="方正书宋_GBK" w:eastAsia="方正书宋_GBK" w:hAnsi="Calibri" w:cs="Times New Roman" w:hint="eastAsia"/>
          <w:sz w:val="22"/>
        </w:rPr>
      </w:pPr>
      <w:r w:rsidRPr="006E2492">
        <w:rPr>
          <w:rFonts w:ascii="方正书宋_GBK" w:eastAsia="方正书宋_GBK" w:hAnsi="Calibri" w:cs="Times New Roman" w:hint="eastAsia"/>
          <w:sz w:val="22"/>
        </w:rPr>
        <w:t>□每月结算一次，每月</w:t>
      </w:r>
      <w:r w:rsidRPr="006E2492">
        <w:rPr>
          <w:rFonts w:ascii="方正书宋_GBK" w:eastAsia="方正书宋_GBK" w:hAnsi="Calibri" w:cs="Times New Roman" w:hint="eastAsia"/>
          <w:sz w:val="22"/>
          <w:u w:val="single"/>
        </w:rPr>
        <w:t xml:space="preserve"> {结算日</w:t>
      </w:r>
      <w:r w:rsidRPr="006E2492">
        <w:rPr>
          <w:rFonts w:ascii="方正书宋_GBK" w:eastAsia="方正书宋_GBK" w:hAnsi="Calibri" w:cs="Times New Roman" w:hint="eastAsia"/>
          <w:sz w:val="22"/>
        </w:rPr>
        <w:t>} 日为结算日，</w:t>
      </w:r>
      <w:r w:rsidRPr="006E2492">
        <w:rPr>
          <w:rFonts w:ascii="方正书宋_GBK" w:eastAsia="方正书宋_GBK" w:hAnsi="Calibri" w:cs="Times New Roman" w:hint="eastAsia"/>
          <w:sz w:val="22"/>
          <w:u w:val="single"/>
        </w:rPr>
        <w:t>次月 {结</w:t>
      </w:r>
      <w:r w:rsidRPr="006E2492">
        <w:rPr>
          <w:rFonts w:ascii="方正书宋_GBK" w:eastAsia="方正书宋_GBK" w:hAnsi="Calibri" w:cs="Times New Roman" w:hint="eastAsia"/>
          <w:sz w:val="22"/>
        </w:rPr>
        <w:t>清日期} 日前结清气款。</w:t>
      </w:r>
    </w:p>
    <w:p w:rsidR="006E2492" w:rsidRPr="006E2492" w:rsidRDefault="006E2492" w:rsidP="006E2492">
      <w:pPr>
        <w:spacing w:line="420" w:lineRule="exact"/>
        <w:ind w:firstLineChars="200" w:firstLine="440"/>
        <w:jc w:val="left"/>
        <w:rPr>
          <w:rFonts w:ascii="方正书宋_GBK" w:eastAsia="方正书宋_GBK" w:hAnsi="Calibri" w:cs="Times New Roman" w:hint="eastAsia"/>
          <w:sz w:val="22"/>
        </w:rPr>
      </w:pPr>
      <w:r w:rsidRPr="006E2492">
        <w:rPr>
          <w:rFonts w:ascii="方正书宋_GBK" w:eastAsia="方正书宋_GBK" w:hAnsi="Calibri" w:cs="Times New Roman" w:hint="eastAsia"/>
          <w:sz w:val="22"/>
        </w:rPr>
        <w:t>□其它结算方式：</w:t>
      </w:r>
      <w:r w:rsidRPr="006E2492">
        <w:rPr>
          <w:rFonts w:ascii="方正书宋_GBK" w:eastAsia="方正书宋_GBK" w:hAnsi="Calibri" w:cs="Times New Roman" w:hint="eastAsia"/>
          <w:sz w:val="22"/>
          <w:u w:val="single"/>
        </w:rPr>
        <w:t xml:space="preserve"> {其它结算方式} 。</w:t>
      </w:r>
      <w:r w:rsidRPr="006E2492">
        <w:rPr>
          <w:rFonts w:ascii="方正书宋_GBK" w:eastAsia="方正书宋_GBK" w:hAnsi="Calibri" w:cs="Times New Roman" w:hint="eastAsia"/>
          <w:sz w:val="22"/>
        </w:rPr>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（三）乙方应按照合同约定的{气费数额}、{支付方式}和{缴费期限}，及时向甲方支付气费。</w:t>
      </w:r>
    </w:p>
    <w:p w:rsidR="006E2492" w:rsidRPr="006E2492" w:rsidRDefault="006E2492" w:rsidP="006E2492">
      <w:pPr>
        <w:spacing w:line="420" w:lineRule="exact"/>
        <w:ind w:firstLineChars="200" w:firstLine="440"/>
        <w:rPr>
          <w:rFonts w:ascii="方正书宋_GBK" w:eastAsia="方正书宋_GBK" w:hAnsi="Calibri" w:cs="Times New Roman" w:hint="eastAsia"/>
          <w:sz w:val="22"/>
        </w:rPr>
      </w:pPr>
      <w:r w:rsidRPr="006E2492">
        <w:rPr>
          <w:rFonts w:ascii="方正黑体_GBK" w:eastAsia="方正黑体_GBK" w:hAnsi="Calibri" w:cs="Times New Roman" w:hint="eastAsia"/>
          <w:sz w:val="22"/>
        </w:rPr>
        <w:t xml:space="preserve">第十一条 </w:t>
      </w:r>
      <w:r w:rsidRPr="006E2492">
        <w:rPr>
          <w:rFonts w:ascii="方正书宋_GBK" w:eastAsia="方正书宋_GBK" w:hAnsi="Calibri" w:cs="Times New Roman" w:hint="eastAsia"/>
          <w:sz w:val="22"/>
        </w:rPr>
        <w:t>投诉与{报修}</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（一）甲方应设立专门服务电话 {联</w:t>
      </w:r>
      <w:r w:rsidRPr="006E2492">
        <w:rPr>
          <w:rFonts w:ascii="方正书宋_GBK" w:eastAsia="方正书宋_GBK" w:hAnsi="Calibri" w:cs="Times New Roman" w:hint="eastAsia"/>
          <w:sz w:val="22"/>
          <w:u w:val="single"/>
        </w:rPr>
        <w:t>系电话}，每天</w:t>
      </w:r>
      <w:r w:rsidRPr="006E2492">
        <w:rPr>
          <w:rFonts w:ascii="方正书宋_GBK" w:eastAsia="方正书宋_GBK" w:hAnsi="Calibri" w:cs="Times New Roman" w:hint="eastAsia"/>
          <w:sz w:val="22"/>
        </w:rPr>
        <w:t xml:space="preserve"> 24 小时受理乙方的咨询、投诉、送气和报修。</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 xml:space="preserve">（二）接到乙方报修后，甲方应   </w:t>
      </w:r>
      <w:r w:rsidRPr="006E2492">
        <w:rPr>
          <w:rFonts w:ascii="方正书宋_GBK" w:eastAsia="方正书宋_GBK" w:hAnsi="Calibri" w:cs="Times New Roman" w:hint="eastAsia"/>
          <w:sz w:val="22"/>
          <w:u w:val="single"/>
        </w:rPr>
        <w:t xml:space="preserve">  {响应</w:t>
      </w:r>
      <w:r w:rsidRPr="006E2492">
        <w:rPr>
          <w:rFonts w:ascii="方正书宋_GBK" w:eastAsia="方正书宋_GBK" w:hAnsi="Calibri" w:cs="Times New Roman" w:hint="eastAsia"/>
          <w:sz w:val="22"/>
        </w:rPr>
        <w:t>时间}小时内到现场排除液化气使用故障。</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第十二</w:t>
      </w:r>
      <w:r w:rsidRPr="006E2492">
        <w:rPr>
          <w:rFonts w:ascii="方正黑体_GBK" w:eastAsia="方正黑体_GBK" w:hAnsi="Calibri" w:cs="Times New Roman" w:hint="eastAsia"/>
          <w:sz w:val="22"/>
        </w:rPr>
        <w:t>条 不可抗力</w:t>
      </w:r>
      <w:r w:rsidRPr="006E2492">
        <w:rPr>
          <w:rFonts w:ascii="方正书宋_GBK" w:eastAsia="方正书宋_GBK" w:hAnsi="Calibri" w:cs="Times New Roman" w:hint="eastAsia"/>
          <w:sz w:val="22"/>
        </w:rPr>
        <w:t xml:space="preserve"> {不可抗力内容}</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不可抗力是指合同当事人在签订合同时不可预见，在合同履行过程中不可避免且不能克服的{自然灾害和社会性突发事件}。在本合同执行期间，如遇不可抗力，合同双方应及时通知对方，说明不可抗力的{详细情况}，并提供必要的{证明}，不可抗力引起的后果及造成的损失由合同当事人各自承担。不可抗力发生后，合同当事人均应采取措施尽量避免和减少损失，任何一方当事人没有采取有效措施导致损失扩大的，应对扩大的{损失}承担责任。</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第十三条</w:t>
      </w:r>
      <w:r w:rsidRPr="006E2492">
        <w:rPr>
          <w:rFonts w:ascii="方正黑体_GBK" w:eastAsia="方正黑体_GBK" w:hAnsi="Calibri" w:cs="Times New Roman" w:hint="eastAsia"/>
          <w:sz w:val="22"/>
        </w:rPr>
        <w:t xml:space="preserve"> 合同期</w:t>
      </w:r>
      <w:r w:rsidRPr="006E2492">
        <w:rPr>
          <w:rFonts w:ascii="方正书宋_GBK" w:eastAsia="方正书宋_GBK" w:hAnsi="Calibri" w:cs="Times New Roman" w:hint="eastAsia"/>
          <w:sz w:val="22"/>
        </w:rPr>
        <w:t>限</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本合同期限为：{开始日</w:t>
      </w:r>
      <w:r w:rsidRPr="006E2492">
        <w:rPr>
          <w:rFonts w:ascii="方正书宋_GBK" w:eastAsia="方正书宋_GBK" w:hAnsi="Calibri" w:cs="Times New Roman" w:hint="eastAsia"/>
          <w:sz w:val="22"/>
          <w:u w:val="single"/>
        </w:rPr>
        <w:t>期}至{结束</w:t>
      </w:r>
      <w:r w:rsidRPr="006E2492">
        <w:rPr>
          <w:rFonts w:ascii="方正书宋_GBK" w:eastAsia="方正书宋_GBK" w:hAnsi="Calibri" w:cs="Times New Roman" w:hint="eastAsia"/>
          <w:sz w:val="22"/>
        </w:rPr>
        <w:t>日</w:t>
      </w:r>
      <w:r w:rsidRPr="006E2492">
        <w:rPr>
          <w:rFonts w:ascii="方正书宋_GBK" w:eastAsia="方正书宋_GBK" w:hAnsi="Calibri" w:cs="Times New Roman" w:hint="eastAsia"/>
          <w:sz w:val="22"/>
          <w:u w:val="single"/>
        </w:rPr>
        <w:t>期}。合同到</w:t>
      </w:r>
      <w:r w:rsidRPr="006E2492">
        <w:rPr>
          <w:rFonts w:ascii="方正书宋_GBK" w:eastAsia="方正书宋_GBK" w:hAnsi="Calibri" w:cs="Times New Roman" w:hint="eastAsia"/>
          <w:sz w:val="22"/>
        </w:rPr>
        <w:t>期</w:t>
      </w:r>
      <w:r w:rsidRPr="006E2492">
        <w:rPr>
          <w:rFonts w:ascii="方正书宋_GBK" w:eastAsia="方正书宋_GBK" w:hAnsi="Calibri" w:cs="Times New Roman" w:hint="eastAsia"/>
          <w:sz w:val="22"/>
          <w:u w:val="single"/>
        </w:rPr>
        <w:t>后，如双方</w:t>
      </w:r>
      <w:r w:rsidRPr="006E2492">
        <w:rPr>
          <w:rFonts w:ascii="方正书宋_GBK" w:eastAsia="方正书宋_GBK" w:hAnsi="Calibri" w:cs="Times New Roman" w:hint="eastAsia"/>
          <w:sz w:val="22"/>
        </w:rPr>
        <w:t>未签</w:t>
      </w:r>
      <w:r w:rsidRPr="006E2492">
        <w:rPr>
          <w:rFonts w:ascii="方正书宋_GBK" w:eastAsia="方正书宋_GBK" w:hAnsi="Calibri" w:cs="Times New Roman" w:hint="eastAsia"/>
          <w:sz w:val="22"/>
          <w:u w:val="single"/>
        </w:rPr>
        <w:t>订新的协议，</w:t>
      </w:r>
      <w:r w:rsidRPr="006E2492">
        <w:rPr>
          <w:rFonts w:ascii="方正书宋_GBK" w:eastAsia="方正书宋_GBK" w:hAnsi="Calibri" w:cs="Times New Roman" w:hint="eastAsia"/>
          <w:sz w:val="22"/>
        </w:rPr>
        <w:t>本</w:t>
      </w:r>
      <w:r w:rsidRPr="006E2492">
        <w:rPr>
          <w:rFonts w:ascii="方正书宋_GBK" w:eastAsia="方正书宋_GBK" w:hAnsi="Calibri" w:cs="Times New Roman" w:hint="eastAsia"/>
          <w:sz w:val="22"/>
          <w:u w:val="single"/>
        </w:rPr>
        <w:t>合同自动延</w:t>
      </w:r>
      <w:r w:rsidRPr="006E2492">
        <w:rPr>
          <w:rFonts w:ascii="方正书宋_GBK" w:eastAsia="方正书宋_GBK" w:hAnsi="Calibri" w:cs="Times New Roman" w:hint="eastAsia"/>
          <w:sz w:val="22"/>
        </w:rPr>
        <w:t>续</w:t>
      </w:r>
      <w:r w:rsidRPr="006E2492">
        <w:rPr>
          <w:rFonts w:ascii="方正书宋_GBK" w:eastAsia="方正书宋_GBK" w:hAnsi="Calibri" w:cs="Times New Roman" w:hint="eastAsia"/>
          <w:sz w:val="22"/>
          <w:u w:val="single"/>
        </w:rPr>
        <w:t>。</w:t>
      </w:r>
      <w:r w:rsidRPr="006E2492">
        <w:rPr>
          <w:rFonts w:ascii="方正书宋_GBK" w:eastAsia="方正书宋_GBK" w:hAnsi="Calibri" w:cs="Times New Roman" w:hint="eastAsia"/>
          <w:sz w:val="22"/>
        </w:rPr>
      </w:r>
    </w:p>
    <w:p w:rsidR="006E2492" w:rsidRPr="006E2492" w:rsidRDefault="006E2492" w:rsidP="006E2492">
      <w:pPr>
        <w:spacing w:line="420" w:lineRule="exact"/>
        <w:ind w:firstLineChars="200" w:firstLine="440"/>
        <w:rPr>
          <w:rFonts w:ascii="方正书宋_GBK" w:eastAsia="方正书宋_GBK" w:hAnsi="Calibri" w:cs="Times New Roman" w:hint="eastAsia"/>
          <w:sz w:val="22"/>
        </w:rPr>
      </w:pPr>
      <w:r w:rsidRPr="006E2492">
        <w:rPr>
          <w:rFonts w:ascii="方正黑体_GBK" w:eastAsia="方正黑体_GBK" w:hAnsi="Calibri" w:cs="Times New Roman" w:hint="eastAsia"/>
          <w:sz w:val="22"/>
        </w:rPr>
        <w:t xml:space="preserve">第十四条 </w:t>
      </w:r>
      <w:r w:rsidRPr="006E2492">
        <w:rPr>
          <w:rFonts w:ascii="方正书宋_GBK" w:eastAsia="方正书宋_GBK" w:hAnsi="Calibri" w:cs="Times New Roman" w:hint="eastAsia"/>
          <w:sz w:val="22"/>
        </w:rPr>
        <w:t>查询与告知</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(一){甲</w:t>
      </w:r>
      <w:proofErr w:type="gramStart"/>
      <w:r w:rsidRPr="006E2492">
        <w:rPr>
          <w:rFonts w:ascii="方正书宋_GBK" w:eastAsia="方正书宋_GBK" w:hAnsi="Calibri" w:cs="Times New Roman" w:hint="eastAsia"/>
          <w:sz w:val="22"/>
        </w:rPr>
        <w:t>方</w:t>
      </w:r>
      <w:proofErr w:type="gramEnd"/>
      <w:r w:rsidRPr="006E2492">
        <w:rPr>
          <w:rFonts w:ascii="方正书宋_GBK" w:eastAsia="方正书宋_GBK" w:hAnsi="Calibri" w:cs="Times New Roman" w:hint="eastAsia"/>
          <w:sz w:val="22"/>
        </w:rPr>
        <w:t>联系方式}</w:t>
      </w:r>
    </w:p>
    <w:p w:rsidR="006E2492" w:rsidRPr="006E2492" w:rsidRDefault="006E2492" w:rsidP="006E2492">
      <w:pPr>
        <w:spacing w:line="420" w:lineRule="exact"/>
        <w:ind w:firstLineChars="200" w:firstLine="440"/>
        <w:rPr>
          <w:rFonts w:ascii="方正书宋_GBK" w:eastAsia="方正书宋_GBK" w:hAnsi="Calibri" w:cs="Times New Roman" w:hint="eastAsia"/>
          <w:sz w:val="22"/>
          <w:u w:val="single"/>
        </w:rPr>
      </w:pPr>
      <w:r w:rsidRPr="006E2492">
        <w:rPr>
          <w:rFonts w:ascii="方正书宋_GBK" w:eastAsia="方正书宋_GBK" w:hAnsi="Calibri" w:cs="Times New Roman" w:hint="eastAsia"/>
          <w:sz w:val="22"/>
        </w:rPr>
        <w:t>{通讯地</w:t>
      </w:r>
      <w:r w:rsidRPr="006E2492">
        <w:rPr>
          <w:rFonts w:ascii="方正书宋_GBK" w:eastAsia="方正书宋_GBK" w:hAnsi="Calibri" w:cs="Times New Roman" w:hint="eastAsia"/>
          <w:sz w:val="22"/>
          <w:u w:val="single"/>
        </w:rPr>
        <w:t xml:space="preserve">址}                             </w:t>
      </w:r>
      <w:r w:rsidRPr="006E2492">
        <w:rPr>
          <w:rFonts w:ascii="方正书宋_GBK" w:eastAsia="方正书宋_GBK" w:hAnsi="Calibri" w:cs="Times New Roman" w:hint="eastAsia"/>
          <w:sz w:val="22"/>
        </w:rPr>
        <w:t xml:space="preserve">  邮</w:t>
      </w:r>
      <w:r w:rsidRPr="006E2492">
        <w:rPr>
          <w:rFonts w:ascii="方正书宋_GBK" w:eastAsia="方正书宋_GBK" w:hAnsi="Calibri" w:cs="Times New Roman" w:hint="eastAsia"/>
          <w:sz w:val="22"/>
          <w:u w:val="single"/>
        </w:rPr>
        <w:t xml:space="preserve">编：{邮编}   </w:t>
      </w:r>
      <w:r w:rsidRPr="006E2492">
        <w:rPr>
          <w:rFonts w:ascii="方正书宋_GBK" w:eastAsia="方正书宋_GBK" w:hAnsi="Calibri" w:cs="Times New Roman" w:hint="eastAsia"/>
          <w:sz w:val="22"/>
        </w:rPr>
        <w:t xml:space="preserve">   </w:t>
      </w:r>
      <w:r w:rsidRPr="006E2492">
        <w:rPr>
          <w:rFonts w:ascii="方正书宋_GBK" w:eastAsia="方正书宋_GBK" w:hAnsi="Calibri" w:cs="Times New Roman" w:hint="eastAsia"/>
          <w:sz w:val="22"/>
          <w:u w:val="single"/>
        </w:rPr>
        <w:t xml:space="preserve">   传真：{传真}</w:t>
      </w:r>
    </w:p>
    <w:p w:rsidR="006E2492" w:rsidRPr="006E2492" w:rsidRDefault="006E2492" w:rsidP="006E2492">
      <w:pPr>
        <w:spacing w:line="420" w:lineRule="exact"/>
        <w:ind w:firstLineChars="200" w:firstLine="440"/>
        <w:rPr>
          <w:rFonts w:ascii="方正书宋_GBK" w:eastAsia="方正书宋_GBK" w:hAnsi="Calibri" w:cs="Times New Roman" w:hint="eastAsia"/>
          <w:sz w:val="22"/>
          <w:u w:val="single"/>
        </w:rPr>
      </w:pPr>
      <w:r w:rsidRPr="006E2492">
        <w:rPr>
          <w:rFonts w:ascii="方正书宋_GBK" w:eastAsia="方正书宋_GBK" w:hAnsi="Calibri" w:cs="Times New Roman" w:hint="eastAsia"/>
          <w:sz w:val="22"/>
        </w:rPr>
        <w:t>热线电话：</w:t>
      </w:r>
      <w:r w:rsidRPr="006E2492">
        <w:rPr>
          <w:rFonts w:ascii="方正书宋_GBK" w:eastAsia="方正书宋_GBK" w:hAnsi="Calibri" w:cs="Times New Roman" w:hint="eastAsia"/>
          <w:sz w:val="22"/>
          <w:u w:val="single"/>
        </w:rPr>
        <w:t>{热线电话}</w:t>
      </w:r>
      <w:r w:rsidRPr="006E2492">
        <w:rPr>
          <w:rFonts w:ascii="方正书宋_GBK" w:eastAsia="方正书宋_GBK" w:hAnsi="Calibri" w:cs="Times New Roman" w:hint="eastAsia"/>
          <w:sz w:val="22"/>
        </w:rPr>
        <w:t xml:space="preserve">  </w:t>
        <w:br/>
        <w:t>公司网站（及网上营业</w:t>
      </w:r>
      <w:r w:rsidRPr="006E2492">
        <w:rPr>
          <w:rFonts w:ascii="方正书宋_GBK" w:eastAsia="方正书宋_GBK" w:hAnsi="Calibri" w:cs="Times New Roman" w:hint="eastAsia"/>
          <w:sz w:val="22"/>
          <w:u w:val="single"/>
        </w:rPr>
        <w:t xml:space="preserve">厅）：{公司网站} </w:t>
      </w:r>
      <w:proofErr w:type="gramStart"/>
      <w:r w:rsidRPr="006E2492">
        <w:rPr>
          <w:rFonts w:ascii="方正书宋_GBK" w:eastAsia="方正书宋_GBK" w:hAnsi="Calibri" w:cs="Times New Roman" w:hint="eastAsia"/>
          <w:sz w:val="22"/>
        </w:rPr>
        <w:t xml:space="preserve"> </w:t>
        <w:br/>
        <w:t>微信公</w:t>
      </w:r>
      <w:proofErr w:type="gramEnd"/>
      <w:r w:rsidRPr="006E2492">
        <w:rPr>
          <w:rFonts w:ascii="方正书宋_GBK" w:eastAsia="方正书宋_GBK" w:hAnsi="Calibri" w:cs="Times New Roman" w:hint="eastAsia"/>
          <w:sz w:val="22"/>
        </w:rPr>
        <w:t>众</w:t>
      </w:r>
      <w:r w:rsidRPr="006E2492">
        <w:rPr>
          <w:rFonts w:ascii="方正书宋_GBK" w:eastAsia="方正书宋_GBK" w:hAnsi="Calibri" w:cs="Times New Roman" w:hint="eastAsia"/>
          <w:sz w:val="22"/>
          <w:u w:val="single"/>
        </w:rPr>
        <w:t>号：{微信公众号}</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（二）{乙方联系方式}</w:t>
      </w:r>
    </w:p>
    <w:p w:rsidR="006E2492" w:rsidRPr="006E2492" w:rsidRDefault="006E2492" w:rsidP="006E2492">
      <w:pPr>
        <w:spacing w:line="420" w:lineRule="exact"/>
        <w:ind w:firstLineChars="200" w:firstLine="440"/>
        <w:rPr>
          <w:rFonts w:ascii="方正书宋_GBK" w:eastAsia="方正书宋_GBK" w:hAnsi="Calibri" w:cs="Times New Roman" w:hint="eastAsia"/>
          <w:sz w:val="22"/>
          <w:u w:val="single"/>
        </w:rPr>
      </w:pPr>
      <w:r w:rsidRPr="006E2492">
        <w:rPr>
          <w:rFonts w:ascii="方正书宋_GBK" w:eastAsia="方正书宋_GBK" w:hAnsi="Calibri" w:cs="Times New Roman" w:hint="eastAsia"/>
          <w:sz w:val="22"/>
        </w:rPr>
        <w:t>通讯地址</w:t>
      </w:r>
      <w:r w:rsidRPr="006E2492">
        <w:rPr>
          <w:rFonts w:ascii="方正书宋_GBK" w:eastAsia="方正书宋_GBK" w:hAnsi="Calibri" w:cs="Times New Roman" w:hint="eastAsia"/>
          <w:sz w:val="22"/>
          <w:u w:val="single"/>
        </w:rPr>
        <w:t xml:space="preserve">                               </w:t>
      </w:r>
      <w:r w:rsidRPr="006E2492">
        <w:rPr>
          <w:rFonts w:ascii="方正书宋_GBK" w:eastAsia="方正书宋_GBK" w:hAnsi="Calibri" w:cs="Times New Roman" w:hint="eastAsia"/>
          <w:sz w:val="22"/>
        </w:rPr>
        <w:t>邮编：</w:t>
      </w:r>
      <w:r w:rsidRPr="006E2492">
        <w:rPr>
          <w:rFonts w:ascii="方正书宋_GBK" w:eastAsia="方正书宋_GBK" w:hAnsi="Calibri" w:cs="Times New Roman" w:hint="eastAsia"/>
          <w:sz w:val="22"/>
          <w:u w:val="single"/>
        </w:rPr>
        <w:t xml:space="preserve">{邮编}     </w:t>
      </w:r>
      <w:r w:rsidRPr="006E2492">
        <w:rPr>
          <w:rFonts w:ascii="方正书宋_GBK" w:eastAsia="方正书宋_GBK" w:hAnsi="Calibri" w:cs="Times New Roman" w:hint="eastAsia"/>
          <w:sz w:val="22"/>
        </w:rPr>
        <w:t xml:space="preserve">   </w:t>
      </w:r>
      <w:r w:rsidRPr="006E2492">
        <w:rPr>
          <w:rFonts w:ascii="方正书宋_GBK" w:eastAsia="方正书宋_GBK" w:hAnsi="Calibri" w:cs="Times New Roman" w:hint="eastAsia"/>
          <w:sz w:val="22"/>
          <w:u w:val="single"/>
        </w:rPr>
        <w:t xml:space="preserve">  电话：{联系电话}</w:t>
      </w:r>
    </w:p>
    <w:p w:rsidR="006E2492" w:rsidRPr="006E2492" w:rsidRDefault="006E2492" w:rsidP="006E2492">
      <w:pPr>
        <w:spacing w:line="420" w:lineRule="exact"/>
        <w:ind w:firstLineChars="200" w:firstLine="440"/>
        <w:rPr>
          <w:rFonts w:ascii="方正书宋_GBK" w:eastAsia="方正书宋_GBK" w:hAnsi="Calibri" w:cs="Times New Roman" w:hint="eastAsia"/>
          <w:sz w:val="22"/>
          <w:u w:val="single"/>
        </w:rPr>
      </w:pPr>
      <w:r w:rsidRPr="006E2492">
        <w:rPr>
          <w:rFonts w:ascii="方正书宋_GBK" w:eastAsia="方正书宋_GBK" w:hAnsi="Calibri" w:cs="Times New Roman" w:hint="eastAsia"/>
          <w:sz w:val="22"/>
        </w:rPr>
        <w:t>移动电话：</w:t>
      </w:r>
      <w:r w:rsidRPr="006E2492">
        <w:rPr>
          <w:rFonts w:ascii="方正书宋_GBK" w:eastAsia="方正书宋_GBK" w:hAnsi="Calibri" w:cs="Times New Roman" w:hint="eastAsia"/>
          <w:sz w:val="22"/>
          <w:u w:val="single"/>
        </w:rPr>
        <w:t>{联系电话} 电</w:t>
      </w:r>
      <w:r w:rsidRPr="006E2492">
        <w:rPr>
          <w:rFonts w:ascii="方正书宋_GBK" w:eastAsia="方正书宋_GBK" w:hAnsi="Calibri" w:cs="Times New Roman" w:hint="eastAsia"/>
          <w:sz w:val="22"/>
        </w:rPr>
        <w:t>子邮箱：{</w:t>
      </w:r>
      <w:r w:rsidRPr="006E2492">
        <w:rPr>
          <w:rFonts w:ascii="方正书宋_GBK" w:eastAsia="方正书宋_GBK" w:hAnsi="Calibri" w:cs="Times New Roman" w:hint="eastAsia"/>
          <w:sz w:val="22"/>
          <w:u w:val="single"/>
        </w:rPr>
        <w:t>电子邮箱} 其他：{其</w:t>
      </w:r>
      <w:r w:rsidRPr="006E2492">
        <w:rPr>
          <w:rFonts w:ascii="方正书宋_GBK" w:eastAsia="方正书宋_GBK" w:hAnsi="Calibri" w:cs="Times New Roman" w:hint="eastAsia"/>
          <w:sz w:val="22"/>
        </w:rPr>
        <w:t>他}</w:t>
      </w:r>
      <w:r w:rsidRPr="006E2492">
        <w:rPr>
          <w:rFonts w:ascii="方正书宋_GBK" w:eastAsia="方正书宋_GBK" w:hAnsi="Calibri" w:cs="Times New Roman" w:hint="eastAsia"/>
          <w:sz w:val="22"/>
          <w:u w:val="single"/>
        </w:rPr>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(三)甲方提供给乙方的查询、告知、提示、通知、公告等信息服务事项，可选用（必须确定一</w:t>
      </w:r>
      <w:r w:rsidRPr="006E2492">
        <w:rPr>
          <w:rFonts w:ascii="方正书宋_GBK" w:eastAsia="方正书宋_GBK" w:hAnsi="Calibri" w:cs="Times New Roman" w:hint="eastAsia"/>
          <w:sz w:val="22"/>
        </w:rPr>
        <w:t>种电子送达方式）：{电子送达方式}</w:t>
      </w:r>
    </w:p>
    <w:p w:rsidR="006E2492" w:rsidRPr="006E2492" w:rsidRDefault="006E2492" w:rsidP="006E2492">
      <w:pPr>
        <w:spacing w:line="420" w:lineRule="exact"/>
        <w:ind w:firstLineChars="200" w:firstLine="440"/>
        <w:rPr>
          <w:rFonts w:ascii="方正书宋_GBK" w:eastAsia="方正书宋_GBK" w:hAnsi="Calibri" w:cs="Times New Roman" w:hint="eastAsia"/>
          <w:sz w:val="22"/>
        </w:rPr>
      </w:pPr>
      <w:r w:rsidRPr="006E2492">
        <w:rPr>
          <w:rFonts w:ascii="方正书宋_GBK" w:eastAsia="方正书宋_GBK" w:hAnsi="Calibri" w:cs="Times New Roman" w:hint="eastAsia"/>
          <w:sz w:val="22"/>
        </w:rPr>
        <w:t>{联系方式类型}</w:t>
      </w:r>
      <w:proofErr w:type="gramStart"/>
      <w:r w:rsidRPr="006E2492">
        <w:rPr>
          <w:rFonts w:ascii="方正书宋_GBK" w:eastAsia="方正书宋_GBK" w:hAnsi="Calibri" w:cs="Times New Roman" w:hint="eastAsia"/>
          <w:sz w:val="22"/>
        </w:rPr>
      </w:r>
      <w:proofErr w:type="gramEnd"/>
      <w:r w:rsidRPr="006E2492">
        <w:rPr>
          <w:rFonts w:ascii="方正书宋_GBK" w:eastAsia="方正书宋_GBK" w:hAnsi="Calibri" w:cs="Times New Roman" w:hint="eastAsia"/>
          <w:sz w:val="22"/>
        </w:rPr>
      </w:r>
    </w:p>
    <w:p w:rsidR="006E2492" w:rsidRPr="006E2492" w:rsidRDefault="006E2492" w:rsidP="006E2492">
      <w:pPr>
        <w:spacing w:line="420" w:lineRule="exact"/>
        <w:ind w:firstLineChars="200" w:firstLine="440"/>
        <w:rPr>
          <w:rFonts w:ascii="方正书宋_GBK" w:eastAsia="方正书宋_GBK" w:hAnsi="Calibri" w:cs="Times New Roman" w:hint="eastAsia"/>
          <w:sz w:val="22"/>
          <w:u w:val="single"/>
        </w:rPr>
      </w:pPr>
      <w:r w:rsidRPr="006E2492">
        <w:rPr>
          <w:rFonts w:ascii="方正书宋_GBK" w:eastAsia="方正书宋_GBK" w:hAnsi="Calibri" w:cs="Times New Roman" w:hint="eastAsia"/>
          <w:sz w:val="22"/>
        </w:rPr>
        <w:t>{送达方式}</w:t>
      </w:r>
      <w:r w:rsidRPr="006E2492">
        <w:rPr>
          <w:rFonts w:ascii="方正书宋_GBK" w:eastAsia="方正书宋_GBK" w:hAnsi="Calibri" w:cs="Times New Roman" w:hint="eastAsia"/>
          <w:sz w:val="22"/>
          <w:u w:val="single"/>
        </w:rPr>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（四）甲方应就可能影响乙方生产、生活的事项及时告知乙方。</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第十五条</w:t>
      </w:r>
      <w:r w:rsidRPr="006E2492">
        <w:rPr>
          <w:rFonts w:ascii="方正黑体_GBK" w:eastAsia="方正黑体_GBK" w:hAnsi="Calibri" w:cs="Times New Roman" w:hint="eastAsia"/>
          <w:sz w:val="22"/>
        </w:rPr>
        <w:t xml:space="preserve">  合同的</w:t>
      </w:r>
      <w:r w:rsidRPr="006E2492">
        <w:rPr>
          <w:rFonts w:ascii="方正书宋_GBK" w:eastAsia="方正书宋_GBK" w:hAnsi="Calibri" w:cs="Times New Roman" w:hint="eastAsia"/>
          <w:sz w:val="22"/>
        </w:rPr>
        <w:t>生效与终止</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（一）本合同自双方{签字或盖章}之日起生效，至法定终止情况出现时，本合同自行终止。</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（二）乙方退</w:t>
      </w:r>
      <w:proofErr w:type="gramStart"/>
      <w:r w:rsidRPr="006E2492">
        <w:rPr>
          <w:rFonts w:ascii="方正书宋_GBK" w:eastAsia="方正书宋_GBK" w:hAnsi="Calibri" w:cs="Times New Roman" w:hint="eastAsia"/>
          <w:sz w:val="22"/>
        </w:rPr>
        <w:t>户时，本合</w:t>
      </w:r>
      <w:proofErr w:type="gramEnd"/>
      <w:r w:rsidRPr="006E2492">
        <w:rPr>
          <w:rFonts w:ascii="方正书宋_GBK" w:eastAsia="方正书宋_GBK" w:hAnsi="Calibri" w:cs="Times New Roman" w:hint="eastAsia"/>
          <w:sz w:val="22"/>
        </w:rPr>
        <w:t>同自行终止。</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（三）发生第十七条相关约定时，本合同终止。</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第十六条</w:t>
      </w:r>
      <w:r w:rsidRPr="006E2492">
        <w:rPr>
          <w:rFonts w:ascii="方正黑体_GBK" w:eastAsia="方正黑体_GBK" w:hAnsi="Calibri" w:cs="Times New Roman" w:hint="eastAsia"/>
          <w:sz w:val="22"/>
        </w:rPr>
        <w:t xml:space="preserve"> 合同的变</w:t>
      </w:r>
      <w:r w:rsidRPr="006E2492">
        <w:rPr>
          <w:rFonts w:ascii="方正书宋_GBK" w:eastAsia="方正书宋_GBK" w:hAnsi="Calibri" w:cs="Times New Roman" w:hint="eastAsia"/>
          <w:sz w:val="22"/>
        </w:rPr>
        <w:t>更</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（一）双方如需变更本合同（{变更条款}除外），须经双方协商一致，签订补充协议。</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（二）因法律、法规、规章的颁布及行政机关发布文件，需要对本合同约定的条款进行变更的，双方不再另行签订补充协议。甲方应对变更事项进行{通知}。</w:t>
      </w:r>
    </w:p>
    <w:p w:rsidR="006E2492" w:rsidRPr="006E2492" w:rsidRDefault="006E2492" w:rsidP="006E2492">
      <w:pPr>
        <w:spacing w:line="420" w:lineRule="exact"/>
        <w:ind w:firstLine="420"/>
        <w:rPr>
          <w:rFonts w:ascii="方正书宋_GBK" w:eastAsia="方正书宋_GBK" w:hAnsi="Calibri" w:cs="Times New Roman" w:hint="eastAsia"/>
          <w:sz w:val="22"/>
        </w:rPr>
      </w:pPr>
      <w:r w:rsidRPr="006E2492">
        <w:rPr>
          <w:rFonts w:ascii="方正书宋_GBK" w:eastAsia="方正书宋_GBK" w:hAnsi="Calibri" w:cs="Times New Roman" w:hint="eastAsia"/>
          <w:sz w:val="22"/>
        </w:rPr>
        <w:t>(三)乙方需要变更合同内容的，应到甲方处办理，由此产生的费用由乙方承担。</w:t>
      </w:r>
    </w:p>
    <w:p w:rsidR="006E2492" w:rsidRPr="006E2492" w:rsidRDefault="006E2492" w:rsidP="006E2492">
      <w:pPr>
        <w:spacing w:line="420" w:lineRule="exact"/>
        <w:ind w:firstLine="420"/>
        <w:rPr>
          <w:rFonts w:ascii="方正书宋_GBK" w:eastAsia="方正书宋_GBK" w:hAnsi="Calibri" w:cs="Times New Roman" w:hint="eastAsia"/>
          <w:sz w:val="22"/>
        </w:rPr>
      </w:pPr>
      <w:r w:rsidRPr="006E2492">
        <w:rPr>
          <w:rFonts w:ascii="方正黑体_GBK" w:eastAsia="方正黑体_GBK" w:hAnsi="Calibri" w:cs="Times New Roman" w:hint="eastAsia"/>
          <w:sz w:val="22"/>
        </w:rPr>
        <w:t>第十七条</w:t>
      </w:r>
      <w:r w:rsidRPr="006E2492">
        <w:rPr>
          <w:rFonts w:ascii="方正书宋_GBK" w:eastAsia="方正书宋_GBK" w:hAnsi="Calibri" w:cs="Times New Roman" w:hint="eastAsia"/>
          <w:sz w:val="22"/>
        </w:rPr>
        <w:t xml:space="preserve"> 违约责任</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（一）{甲方}违反本合同的约定，给{乙方}造成损失的，{甲方}应承担赔偿责任。</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（二）乙方违反本合同的约定，给甲方造成损失的，乙方应承担赔偿责任。</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（三）乙方逾</w:t>
      </w:r>
      <w:r w:rsidRPr="006E2492">
        <w:rPr>
          <w:rFonts w:ascii="方正书宋_GBK" w:eastAsia="方正书宋_GBK" w:hAnsi="Calibri" w:cs="Times New Roman" w:hint="eastAsia"/>
          <w:color w:val="000000"/>
          <w:sz w:val="22"/>
        </w:rPr>
        <w:t>期不支付气费的，甲方应书面催告，乙方应补缴气费，每逾期一日还应支付欠缴气费金额同期同档贷款利率1.3倍的违约金。经甲方</w:t>
      </w:r>
      <w:r w:rsidRPr="006E2492">
        <w:rPr>
          <w:rFonts w:ascii="方正书宋_GBK" w:eastAsia="方正书宋_GBK" w:hAnsi="Calibri" w:cs="Times New Roman" w:hint="eastAsia"/>
          <w:sz w:val="22"/>
        </w:rPr>
        <w:t>催告后，{乙方}仍未按催告规定的期限缴纳气费的，甲方可以按照法定程序停止供气。</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（四）乙方违反液化石油气安全使用规定存在安全隐患，未采取措施改正的，甲方可以停止供气，甲方可以将相关情况报{当地征信管理部门}备案。</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（五）甲、乙双方违反本合同之约定的行为，均属违约行为，都要承担相应的责任。</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第十</w:t>
      </w:r>
      <w:r w:rsidRPr="006E2492">
        <w:rPr>
          <w:rFonts w:ascii="方正黑体_GBK" w:eastAsia="方正黑体_GBK" w:hAnsi="Calibri" w:cs="Times New Roman" w:hint="eastAsia"/>
          <w:sz w:val="22"/>
        </w:rPr>
        <w:t>八条  争议</w:t>
      </w:r>
      <w:r w:rsidRPr="006E2492">
        <w:rPr>
          <w:rFonts w:ascii="方正书宋_GBK" w:eastAsia="方正书宋_GBK" w:hAnsi="Calibri" w:cs="Times New Roman" w:hint="eastAsia"/>
          <w:sz w:val="22"/>
        </w:rPr>
        <w:t>的解决</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本合同发生争议时，由双方当事人协商解决，或申请相关行政主管部门、消费者协会进行调解。协商、调解不成的，双方同意按照下列第   {</w:t>
      </w:r>
      <w:r w:rsidRPr="006E2492">
        <w:rPr>
          <w:rFonts w:ascii="方正书宋_GBK" w:eastAsia="方正书宋_GBK" w:hAnsi="Calibri" w:cs="Times New Roman" w:hint="eastAsia"/>
          <w:sz w:val="22"/>
          <w:u w:val="single"/>
        </w:rPr>
        <w:t>争议处</w:t>
      </w:r>
      <w:r w:rsidRPr="006E2492">
        <w:rPr>
          <w:rFonts w:ascii="方正书宋_GBK" w:eastAsia="方正书宋_GBK" w:hAnsi="Calibri" w:cs="Times New Roman" w:hint="eastAsia"/>
          <w:sz w:val="22"/>
        </w:rPr>
        <w:t>理方式} 种方式处理：</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（一）向 {人</w:t>
      </w:r>
      <w:r w:rsidRPr="006E2492">
        <w:rPr>
          <w:rFonts w:ascii="方正书宋_GBK" w:eastAsia="方正书宋_GBK" w:hAnsi="Calibri" w:cs="Times New Roman" w:hint="eastAsia"/>
          <w:sz w:val="22"/>
          <w:u w:val="single"/>
        </w:rPr>
        <w:t>民法院} 起诉。</w:t>
      </w:r>
      <w:r w:rsidRPr="006E2492">
        <w:rPr>
          <w:rFonts w:ascii="方正书宋_GBK" w:eastAsia="方正书宋_GBK" w:hAnsi="Calibri" w:cs="Times New Roman" w:hint="eastAsia"/>
          <w:sz w:val="22"/>
        </w:rPr>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（二）向 {仲</w:t>
      </w:r>
      <w:r w:rsidRPr="006E2492">
        <w:rPr>
          <w:rFonts w:ascii="方正书宋_GBK" w:eastAsia="方正书宋_GBK" w:hAnsi="Calibri" w:cs="Times New Roman" w:hint="eastAsia"/>
          <w:sz w:val="22"/>
          <w:u w:val="single"/>
        </w:rPr>
        <w:t>裁机构} 申请仲裁。</w:t>
      </w:r>
      <w:r w:rsidRPr="006E2492">
        <w:rPr>
          <w:rFonts w:ascii="方正书宋_GBK" w:eastAsia="方正书宋_GBK" w:hAnsi="Calibri" w:cs="Times New Roman" w:hint="eastAsia"/>
          <w:sz w:val="22"/>
        </w:rPr>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第十九条</w:t>
      </w:r>
      <w:r w:rsidRPr="006E2492">
        <w:rPr>
          <w:rFonts w:ascii="方正黑体_GBK" w:eastAsia="方正黑体_GBK" w:hAnsi="Calibri" w:cs="Times New Roman" w:hint="eastAsia"/>
          <w:sz w:val="22"/>
        </w:rPr>
        <w:t xml:space="preserve">  {附件</w:t>
      </w:r>
      <w:r w:rsidRPr="006E2492">
        <w:rPr>
          <w:rFonts w:ascii="方正书宋_GBK" w:eastAsia="方正书宋_GBK" w:hAnsi="Calibri" w:cs="Times New Roman" w:hint="eastAsia"/>
          <w:sz w:val="22"/>
        </w:rPr>
        <w:t>}</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本合同未尽事项，依照有关法律、法规、行业规范的规定执行。甲、乙双方签订的{补充协议}及其他确认文件，构成本合同的{附件}。</w:t>
      </w:r>
    </w:p>
    <w:p w:rsidR="006E2492" w:rsidRPr="006E2492" w:rsidRDefault="006E2492" w:rsidP="006E2492">
      <w:pPr>
        <w:spacing w:line="420" w:lineRule="exact"/>
        <w:ind w:firstLine="420"/>
        <w:rPr>
          <w:rFonts w:ascii="方正书宋_GBK" w:eastAsia="方正书宋_GBK" w:hAnsi="Calibri" w:cs="Times New Roman" w:hint="eastAsia"/>
          <w:sz w:val="22"/>
        </w:rPr>
      </w:pPr>
      <w:r w:rsidRPr="006E2492">
        <w:rPr>
          <w:rFonts w:ascii="方正黑体_GBK" w:eastAsia="方正黑体_GBK" w:hAnsi="Calibri" w:cs="Times New Roman" w:hint="eastAsia"/>
          <w:sz w:val="22"/>
        </w:rPr>
        <w:t xml:space="preserve">第二十条 </w:t>
      </w:r>
      <w:r w:rsidRPr="006E2492">
        <w:rPr>
          <w:rFonts w:ascii="方正书宋_GBK" w:eastAsia="方正书宋_GBK" w:hAnsi="Calibri" w:cs="Times New Roman" w:hint="eastAsia"/>
          <w:sz w:val="22"/>
        </w:rPr>
        <w:t xml:space="preserve"> {附则}</w:t>
      </w:r>
    </w:p>
    <w:p w:rsidR="006E2492" w:rsidRPr="006E2492" w:rsidRDefault="006E2492" w:rsidP="006E2492">
      <w:pPr>
        <w:spacing w:line="420" w:lineRule="exact"/>
        <w:rPr>
          <w:rFonts w:ascii="方正书宋_GBK" w:eastAsia="方正书宋_GBK" w:hAnsi="Calibri" w:cs="Times New Roman" w:hint="eastAsia"/>
          <w:sz w:val="22"/>
        </w:rPr>
      </w:pPr>
      <w:r w:rsidRPr="006E2492">
        <w:rPr>
          <w:rFonts w:ascii="方正书宋_GBK" w:eastAsia="方正书宋_GBK" w:hAnsi="Calibri" w:cs="Times New Roman" w:hint="eastAsia"/>
          <w:sz w:val="22"/>
        </w:rPr>
        <w:t>本合同一式两份，双方各执一份，各份具有同</w:t>
      </w:r>
      <w:proofErr w:type="gramStart"/>
      <w:r w:rsidRPr="006E2492">
        <w:rPr>
          <w:rFonts w:ascii="方正书宋_GBK" w:eastAsia="方正书宋_GBK" w:hAnsi="Calibri" w:cs="Times New Roman" w:hint="eastAsia"/>
          <w:sz w:val="22"/>
        </w:rPr>
        <w:t>等法律</w:t>
      </w:r>
      <w:proofErr w:type="gramEnd"/>
      <w:r w:rsidRPr="006E2492">
        <w:rPr>
          <w:rFonts w:ascii="方正书宋_GBK" w:eastAsia="方正书宋_GBK" w:hAnsi="Calibri" w:cs="Times New Roman" w:hint="eastAsia"/>
          <w:sz w:val="22"/>
        </w:rPr>
        <w:t>效力。</w:t>
      </w:r>
    </w:p>
    <w:p w:rsidR="006E2492" w:rsidRPr="006E2492" w:rsidRDefault="006E2492" w:rsidP="006E2492">
      <w:pPr>
        <w:spacing w:line="420" w:lineRule="exact"/>
        <w:rPr>
          <w:rFonts w:ascii="方正书宋_GBK" w:eastAsia="方正书宋_GBK" w:hAnsi="Calibri" w:cs="Times New Roman" w:hint="eastAsia"/>
          <w:color w:val="000000"/>
          <w:sz w:val="22"/>
        </w:rPr>
      </w:pPr>
    </w:p>
    <w:p w:rsidR="006E2492" w:rsidRPr="006E2492" w:rsidRDefault="006E2492" w:rsidP="006E2492">
      <w:pPr>
        <w:spacing w:line="420" w:lineRule="exact"/>
        <w:rPr>
          <w:rFonts w:ascii="方正书宋_GBK" w:eastAsia="方正书宋_GBK" w:hAnsi="Calibri" w:cs="Times New Roman" w:hint="eastAsia"/>
          <w:color w:val="000000"/>
          <w:sz w:val="22"/>
        </w:rPr>
      </w:pPr>
      <w:r w:rsidRPr="006E2492">
        <w:rPr>
          <w:rFonts w:ascii="方正书宋_GBK" w:eastAsia="方正书宋_GBK" w:hAnsi="Calibri" w:cs="Times New Roman" w:hint="eastAsia"/>
          <w:color w:val="000000"/>
          <w:sz w:val="22"/>
        </w:rPr>
        <w:t>供气人（甲方）</w:t>
      </w:r>
      <w:r w:rsidRPr="006E2492">
        <w:rPr>
          <w:rFonts w:ascii="方正书宋_GBK" w:eastAsia="方正书宋_GBK" w:hAnsi="Calibri" w:cs="Times New Roman" w:hint="eastAsia"/>
          <w:bCs/>
          <w:color w:val="000000"/>
          <w:sz w:val="22"/>
        </w:rPr>
        <w:t>签</w:t>
      </w:r>
      <w:r w:rsidRPr="006E2492">
        <w:rPr>
          <w:rFonts w:ascii="方正书宋_GBK" w:eastAsia="方正书宋_GBK" w:hAnsi="Calibri" w:cs="Times New Roman" w:hint="eastAsia"/>
          <w:color w:val="000000"/>
          <w:sz w:val="22"/>
        </w:rPr>
        <w:t xml:space="preserve">章：{供气人签章}　　                   </w:t>
      </w:r>
      <w:r w:rsidRPr="006E2492">
        <w:rPr>
          <w:rFonts w:ascii="方正书宋_GBK" w:eastAsia="方正书宋_GBK" w:hAnsi="Calibri" w:cs="Times New Roman" w:hint="eastAsia"/>
          <w:bCs/>
          <w:color w:val="000000"/>
          <w:sz w:val="22"/>
        </w:rPr>
        <w:t>用</w:t>
      </w:r>
      <w:r w:rsidRPr="006E2492">
        <w:rPr>
          <w:rFonts w:ascii="方正书宋_GBK" w:eastAsia="方正书宋_GBK" w:hAnsi="Calibri" w:cs="Times New Roman" w:hint="eastAsia"/>
          <w:color w:val="000000"/>
          <w:sz w:val="22"/>
        </w:rPr>
        <w:t>气人（乙方）签章：{用气人签章}</w:t>
      </w:r>
    </w:p>
    <w:p w:rsidR="006E2492" w:rsidRPr="006E2492" w:rsidRDefault="006E2492" w:rsidP="006E2492">
      <w:pPr>
        <w:spacing w:line="420" w:lineRule="exact"/>
        <w:rPr>
          <w:rFonts w:ascii="方正书宋_GBK" w:eastAsia="方正书宋_GBK" w:hAnsi="Calibri" w:cs="Times New Roman" w:hint="eastAsia"/>
          <w:color w:val="000000"/>
          <w:sz w:val="22"/>
        </w:rPr>
      </w:pPr>
      <w:r w:rsidRPr="006E2492">
        <w:rPr>
          <w:rFonts w:ascii="方正书宋_GBK" w:eastAsia="方正书宋_GBK" w:hAnsi="Calibri" w:cs="Times New Roman" w:hint="eastAsia"/>
          <w:color w:val="000000"/>
          <w:sz w:val="22"/>
        </w:rPr>
        <w:t xml:space="preserve">委托代理人 ： {委托代理人}  </w:t>
        <w:br/>
        <w:t>委托代理人： {委托代理人}</w:t>
      </w:r>
    </w:p>
    <w:p w:rsidR="006E2492" w:rsidRPr="006E2492" w:rsidRDefault="006E2492" w:rsidP="006E2492">
      <w:pPr>
        <w:spacing w:line="420" w:lineRule="exact"/>
        <w:rPr>
          <w:rFonts w:ascii="方正书宋_GBK" w:eastAsia="方正书宋_GBK" w:hAnsi="Calibri" w:cs="Times New Roman" w:hint="eastAsia"/>
          <w:color w:val="000000"/>
          <w:sz w:val="22"/>
        </w:rPr>
      </w:pPr>
      <w:r w:rsidRPr="006E2492">
        <w:rPr>
          <w:rFonts w:ascii="方正书宋_GBK" w:eastAsia="方正书宋_GBK" w:hAnsi="Calibri" w:cs="Times New Roman" w:hint="eastAsia"/>
          <w:color w:val="000000"/>
          <w:sz w:val="22"/>
        </w:rPr>
        <w:t>{年}{月}{日}                             {年}{月}{日}</w:t>
      </w:r>
    </w:p>
    <w:p w:rsidR="00F11DE8" w:rsidRDefault="00F11DE8" w:rsidP="006E2492">
      <w:pPr>
        <w:widowControl/>
        <w:spacing w:line="420" w:lineRule="exact"/>
        <w:rPr>
          <w:rFonts w:ascii="方正书宋_GBK" w:eastAsia="方正书宋_GBK" w:hAnsi="宋体" w:cs="宋体" w:hint="eastAsia"/>
          <w:color w:val="000000"/>
          <w:kern w:val="0"/>
          <w:sz w:val="22"/>
        </w:rPr>
      </w:pPr>
    </w:p>
    <w:p w:rsidR="00F11DE8" w:rsidRDefault="00F11DE8" w:rsidP="006E2492">
      <w:pPr>
        <w:widowControl/>
        <w:spacing w:line="420" w:lineRule="exact"/>
        <w:rPr>
          <w:rFonts w:ascii="方正书宋_GBK" w:eastAsia="方正书宋_GBK" w:hAnsi="宋体" w:cs="宋体" w:hint="eastAsia"/>
          <w:color w:val="000000"/>
          <w:kern w:val="0"/>
          <w:sz w:val="22"/>
        </w:rPr>
      </w:pPr>
    </w:p>
    <w:p w:rsidR="00F11DE8" w:rsidRDefault="00F11DE8" w:rsidP="006E2492">
      <w:pPr>
        <w:widowControl/>
        <w:spacing w:line="420" w:lineRule="exact"/>
        <w:rPr>
          <w:rFonts w:ascii="方正书宋_GBK" w:eastAsia="方正书宋_GBK" w:hAnsi="宋体" w:cs="宋体" w:hint="eastAsia"/>
          <w:color w:val="000000"/>
          <w:kern w:val="0"/>
          <w:sz w:val="22"/>
        </w:rPr>
      </w:pPr>
    </w:p>
    <w:p w:rsidR="00F11DE8" w:rsidRDefault="00F11DE8" w:rsidP="006E2492">
      <w:pPr>
        <w:widowControl/>
        <w:spacing w:line="420" w:lineRule="exact"/>
        <w:rPr>
          <w:rFonts w:ascii="方正书宋_GBK" w:eastAsia="方正书宋_GBK" w:hAnsi="宋体" w:cs="宋体" w:hint="eastAsia"/>
          <w:color w:val="000000"/>
          <w:kern w:val="0"/>
          <w:sz w:val="22"/>
        </w:rPr>
      </w:pPr>
    </w:p>
    <w:p w:rsidR="00F11DE8" w:rsidRDefault="00F11DE8" w:rsidP="006E2492">
      <w:pPr>
        <w:widowControl/>
        <w:spacing w:line="420" w:lineRule="exact"/>
        <w:rPr>
          <w:rFonts w:ascii="方正书宋_GBK" w:eastAsia="方正书宋_GBK" w:hAnsi="宋体" w:cs="宋体" w:hint="eastAsia"/>
          <w:color w:val="000000"/>
          <w:kern w:val="0"/>
          <w:sz w:val="22"/>
        </w:rPr>
      </w:pPr>
    </w:p>
    <w:p w:rsidR="00F11DE8" w:rsidRDefault="00F11DE8" w:rsidP="006E2492">
      <w:pPr>
        <w:widowControl/>
        <w:spacing w:line="420" w:lineRule="exact"/>
        <w:rPr>
          <w:rFonts w:ascii="方正书宋_GBK" w:eastAsia="方正书宋_GBK" w:hAnsi="宋体" w:cs="宋体" w:hint="eastAsia"/>
          <w:color w:val="000000"/>
          <w:kern w:val="0"/>
          <w:sz w:val="22"/>
        </w:rPr>
      </w:pPr>
    </w:p>
    <w:p w:rsidR="00F11DE8" w:rsidRDefault="00F11DE8" w:rsidP="006E2492">
      <w:pPr>
        <w:widowControl/>
        <w:spacing w:line="420" w:lineRule="exact"/>
        <w:rPr>
          <w:rFonts w:ascii="方正书宋_GBK" w:eastAsia="方正书宋_GBK" w:hAnsi="宋体" w:cs="宋体" w:hint="eastAsia"/>
          <w:color w:val="000000"/>
          <w:kern w:val="0"/>
          <w:sz w:val="22"/>
        </w:rPr>
      </w:pPr>
    </w:p>
    <w:p w:rsidR="00F11DE8" w:rsidRDefault="00F11DE8" w:rsidP="006E2492">
      <w:pPr>
        <w:widowControl/>
        <w:spacing w:line="420" w:lineRule="exact"/>
        <w:rPr>
          <w:rFonts w:ascii="方正书宋_GBK" w:eastAsia="方正书宋_GBK" w:hAnsi="宋体" w:cs="宋体" w:hint="eastAsia"/>
          <w:color w:val="000000"/>
          <w:kern w:val="0"/>
          <w:sz w:val="22"/>
        </w:rPr>
      </w:pPr>
      <w:bookmarkStart w:id="0" w:name="_GoBack"/>
      <w:bookmarkEnd w:id="0"/>
    </w:p>
    <w:p w:rsidR="00F11DE8" w:rsidRDefault="00F11DE8" w:rsidP="006E2492">
      <w:pPr>
        <w:widowControl/>
        <w:spacing w:line="420" w:lineRule="exact"/>
        <w:rPr>
          <w:rFonts w:ascii="方正书宋_GBK" w:eastAsia="方正书宋_GBK" w:hAnsi="宋体" w:cs="宋体" w:hint="eastAsia"/>
          <w:color w:val="000000"/>
          <w:kern w:val="0"/>
          <w:sz w:val="22"/>
        </w:rPr>
      </w:pPr>
    </w:p>
    <w:p w:rsidR="006E2492" w:rsidRPr="006E2492" w:rsidRDefault="006E2492" w:rsidP="006E2492">
      <w:pPr>
        <w:widowControl/>
        <w:spacing w:line="420" w:lineRule="exact"/>
        <w:rPr>
          <w:rFonts w:ascii="方正书宋_GBK" w:eastAsia="方正书宋_GBK" w:hAnsi="宋体" w:cs="宋体" w:hint="eastAsia"/>
          <w:color w:val="000000"/>
          <w:kern w:val="0"/>
          <w:sz w:val="22"/>
        </w:rPr>
      </w:pPr>
      <w:r w:rsidRPr="006E2492">
        <w:rPr>
          <w:rFonts w:ascii="方正书宋_GBK" w:eastAsia="方正书宋_GBK" w:hAnsi="宋体" w:cs="宋体" w:hint="eastAsia"/>
          <w:color w:val="000000"/>
          <w:kern w:val="0"/>
          <w:sz w:val="22"/>
        </w:rPr>
        <w:t>附件一</w:t>
      </w:r>
    </w:p>
    <w:p w:rsidR="006E2492" w:rsidRPr="006E2492" w:rsidRDefault="006E2492" w:rsidP="006E2492">
      <w:pPr>
        <w:widowControl/>
        <w:spacing w:before="100" w:beforeAutospacing="1" w:after="100" w:afterAutospacing="1" w:line="420" w:lineRule="exact"/>
        <w:jc w:val="center"/>
        <w:rPr>
          <w:rFonts w:ascii="方正书宋_GBK" w:eastAsia="方正书宋_GBK" w:hAnsi="宋体" w:cs="宋体" w:hint="eastAsia"/>
          <w:color w:val="000000"/>
          <w:kern w:val="0"/>
          <w:sz w:val="22"/>
        </w:rPr>
      </w:pPr>
      <w:r w:rsidRPr="006E2492">
        <w:rPr>
          <w:rFonts w:ascii="方正书宋_GBK" w:eastAsia="方正书宋_GBK" w:hAnsi="宋体" w:cs="宋体" w:hint="eastAsia"/>
          <w:color w:val="000000"/>
          <w:kern w:val="0"/>
          <w:sz w:val="22"/>
        </w:rPr>
        <w:t>燃气用户承诺书</w:t>
      </w:r>
    </w:p>
    <w:p w:rsidR="006E2492" w:rsidRPr="006E2492" w:rsidRDefault="006E2492" w:rsidP="006E2492">
      <w:pPr>
        <w:widowControl/>
        <w:spacing w:line="420" w:lineRule="exact"/>
        <w:ind w:firstLineChars="200" w:firstLine="442"/>
        <w:jc w:val="left"/>
        <w:rPr>
          <w:rFonts w:ascii="方正书宋_GBK" w:eastAsia="方正书宋_GBK" w:hAnsi="宋体" w:cs="宋体" w:hint="eastAsia"/>
          <w:bCs/>
          <w:color w:val="000000"/>
          <w:kern w:val="0"/>
          <w:sz w:val="22"/>
        </w:rPr>
      </w:pPr>
      <w:r w:rsidRPr="006E2492">
        <w:rPr>
          <w:rFonts w:ascii="方正书宋_GBK" w:eastAsia="方正书宋_GBK" w:hAnsi="宋体" w:cs="宋体" w:hint="eastAsia"/>
          <w:b/>
          <w:bCs/>
          <w:color w:val="000000"/>
          <w:kern w:val="0"/>
          <w:sz w:val="22"/>
          <w:u w:val="single"/>
        </w:rPr>
        <w:t>{企业、单位/个人名称}承诺遵守如下规定：</w:t>
      </w:r>
      <w:r w:rsidRPr="006E2492">
        <w:rPr>
          <w:rFonts w:ascii="方正书宋_GBK" w:eastAsia="方正书宋_GBK" w:hAnsi="宋体" w:cs="宋体" w:hint="eastAsia"/>
          <w:b/>
          <w:bCs/>
          <w:color w:val="000000"/>
          <w:kern w:val="0"/>
          <w:sz w:val="22"/>
        </w:rPr>
      </w:r>
    </w:p>
    <w:p w:rsidR="006E2492" w:rsidRPr="006E2492" w:rsidRDefault="006E2492" w:rsidP="006E2492">
      <w:pPr>
        <w:widowControl/>
        <w:spacing w:line="420" w:lineRule="exact"/>
        <w:ind w:firstLineChars="200" w:firstLine="440"/>
        <w:jc w:val="left"/>
        <w:rPr>
          <w:rFonts w:ascii="方正书宋_GBK" w:eastAsia="方正书宋_GBK" w:hAnsi="宋体" w:cs="宋体" w:hint="eastAsia"/>
          <w:bCs/>
          <w:color w:val="000000"/>
          <w:kern w:val="0"/>
          <w:sz w:val="22"/>
        </w:rPr>
      </w:pPr>
    </w:p>
    <w:p w:rsidR="006E2492" w:rsidRPr="006E2492" w:rsidRDefault="006E2492" w:rsidP="006E2492">
      <w:pPr>
        <w:widowControl/>
        <w:spacing w:line="420" w:lineRule="exact"/>
        <w:ind w:firstLineChars="200" w:firstLine="442"/>
        <w:jc w:val="left"/>
        <w:rPr>
          <w:rFonts w:ascii="方正书宋_GBK" w:eastAsia="方正书宋_GBK" w:hAnsi="宋体" w:cs="宋体" w:hint="eastAsia"/>
          <w:color w:val="000000"/>
          <w:kern w:val="0"/>
          <w:sz w:val="22"/>
        </w:rPr>
      </w:pPr>
      <w:r w:rsidRPr="006E2492">
        <w:rPr>
          <w:rFonts w:ascii="方正书宋_GBK" w:eastAsia="方正书宋_GBK" w:hAnsi="宋体" w:cs="宋体" w:hint="eastAsia"/>
          <w:b/>
          <w:bCs/>
          <w:color w:val="000000"/>
          <w:kern w:val="0"/>
          <w:sz w:val="22"/>
        </w:rPr>
        <w:t xml:space="preserve">城镇燃气管理条例 第二十七条 </w:t>
      </w:r>
      <w:r w:rsidRPr="006E2492">
        <w:rPr>
          <w:rFonts w:ascii="方正书宋_GBK" w:eastAsia="方正书宋_GBK" w:hAnsi="宋体" w:cs="宋体" w:hint="eastAsia"/>
          <w:color w:val="000000"/>
          <w:kern w:val="0"/>
          <w:sz w:val="22"/>
        </w:rPr>
        <w:t>燃气用户应当遵守安全用气规则，使用合格的燃气燃烧器具和{气瓶}，及时更换国家明令淘汰或者使用年限已届满的燃气燃烧器具、{连接管}等，并按照{约定期限}支付燃气费用。</w:t>
      </w:r>
    </w:p>
    <w:p w:rsidR="006E2492" w:rsidRPr="006E2492" w:rsidRDefault="006E2492" w:rsidP="006E2492">
      <w:pPr>
        <w:widowControl/>
        <w:spacing w:line="420" w:lineRule="exact"/>
        <w:ind w:firstLineChars="200" w:firstLine="440"/>
        <w:jc w:val="left"/>
        <w:rPr>
          <w:rFonts w:ascii="方正书宋_GBK" w:eastAsia="方正书宋_GBK" w:hAnsi="宋体" w:cs="宋体" w:hint="eastAsia"/>
          <w:color w:val="000000"/>
          <w:kern w:val="0"/>
          <w:sz w:val="22"/>
        </w:rPr>
      </w:pPr>
      <w:r w:rsidRPr="006E2492">
        <w:rPr>
          <w:rFonts w:ascii="方正书宋_GBK" w:eastAsia="方正书宋_GBK" w:hAnsi="宋体" w:cs="宋体" w:hint="eastAsia"/>
          <w:color w:val="000000"/>
          <w:kern w:val="0"/>
          <w:sz w:val="22"/>
        </w:rPr>
        <w:t>单位燃气用户还应当建立健全安全管理制度，加强对操作维护人员燃气安全知识和操作技能的培训。</w:t>
      </w:r>
    </w:p>
    <w:p w:rsidR="006E2492" w:rsidRPr="006E2492" w:rsidRDefault="006E2492" w:rsidP="006E2492">
      <w:pPr>
        <w:widowControl/>
        <w:spacing w:line="420" w:lineRule="exact"/>
        <w:ind w:left="440" w:hangingChars="200" w:hanging="440"/>
        <w:jc w:val="left"/>
        <w:rPr>
          <w:rFonts w:ascii="方正书宋_GBK" w:eastAsia="方正书宋_GBK" w:hAnsi="宋体" w:cs="宋体" w:hint="eastAsia"/>
          <w:color w:val="000000"/>
          <w:kern w:val="0"/>
          <w:sz w:val="22"/>
        </w:rPr>
      </w:pPr>
      <w:r w:rsidRPr="006E2492">
        <w:rPr>
          <w:rFonts w:ascii="方正书宋_GBK" w:eastAsia="方正书宋_GBK" w:hAnsi="宋体" w:cs="宋体" w:hint="eastAsia"/>
          <w:color w:val="000000"/>
          <w:kern w:val="0"/>
          <w:sz w:val="22"/>
        </w:rPr>
        <w:t>江</w:t>
      </w:r>
      <w:r w:rsidRPr="006E2492">
        <w:rPr>
          <w:rFonts w:ascii="方正书宋_GBK" w:eastAsia="方正书宋_GBK" w:hAnsi="宋体" w:cs="宋体" w:hint="eastAsia"/>
          <w:b/>
          <w:bCs/>
          <w:color w:val="000000"/>
          <w:kern w:val="0"/>
          <w:sz w:val="22"/>
        </w:rPr>
        <w:t>苏省燃气管理条例 第三十一条 燃</w:t>
      </w:r>
      <w:r w:rsidRPr="006E2492">
        <w:rPr>
          <w:rFonts w:ascii="方正书宋_GBK" w:eastAsia="方正书宋_GBK" w:hAnsi="宋体" w:cs="宋体" w:hint="eastAsia"/>
          <w:color w:val="000000"/>
          <w:kern w:val="0"/>
          <w:sz w:val="22"/>
        </w:rPr>
        <w:t>气用户应当遵守下列规定：</w:t>
      </w:r>
    </w:p>
    <w:p w:rsidR="006E2492" w:rsidRPr="006E2492" w:rsidRDefault="006E2492" w:rsidP="006E2492">
      <w:pPr>
        <w:numPr>
          <w:ilvl w:val="0"/>
          <w:numId w:val="1"/>
        </w:numPr>
        <w:spacing w:line="420" w:lineRule="exact"/>
        <w:rPr>
          <w:rFonts w:ascii="方正书宋_GBK" w:eastAsia="方正书宋_GBK" w:hAnsi="宋体" w:cs="Courier New" w:hint="eastAsia"/>
          <w:sz w:val="22"/>
        </w:rPr>
      </w:pPr>
      <w:r w:rsidRPr="006E2492">
        <w:rPr>
          <w:rFonts w:ascii="方正书宋_GBK" w:eastAsia="方正书宋_GBK" w:hAnsi="宋体" w:cs="Courier New" w:hint="eastAsia"/>
          <w:sz w:val="22"/>
        </w:rPr>
        <w:t>按照规定安全使用燃气；</w:t>
      </w:r>
    </w:p>
    <w:p w:rsidR="006E2492" w:rsidRPr="006E2492" w:rsidRDefault="006E2492" w:rsidP="006E2492">
      <w:pPr>
        <w:spacing w:line="420" w:lineRule="exact"/>
        <w:ind w:firstLineChars="200" w:firstLine="440"/>
        <w:rPr>
          <w:rFonts w:ascii="方正书宋_GBK" w:eastAsia="方正书宋_GBK" w:hAnsi="宋体" w:cs="Courier New" w:hint="eastAsia"/>
          <w:sz w:val="22"/>
        </w:rPr>
      </w:pPr>
      <w:r w:rsidRPr="006E2492">
        <w:rPr>
          <w:rFonts w:ascii="方正书宋_GBK" w:eastAsia="方正书宋_GBK" w:hAnsi="宋体" w:cs="Courier New" w:hint="eastAsia"/>
          <w:sz w:val="22"/>
        </w:rPr>
        <w:t>（二）管道燃气用户应当使用与当地燃气相适配的燃气器具，不得安装、使用国家命令淘汰的燃气器具；</w:t>
      </w:r>
    </w:p>
    <w:p w:rsidR="006E2492" w:rsidRPr="006E2492" w:rsidRDefault="006E2492" w:rsidP="006E2492">
      <w:pPr>
        <w:spacing w:line="420" w:lineRule="exact"/>
        <w:ind w:firstLineChars="200" w:firstLine="440"/>
        <w:rPr>
          <w:rFonts w:ascii="方正书宋_GBK" w:eastAsia="方正书宋_GBK" w:hAnsi="宋体" w:cs="Courier New" w:hint="eastAsia"/>
          <w:sz w:val="22"/>
        </w:rPr>
      </w:pPr>
      <w:r w:rsidRPr="006E2492">
        <w:rPr>
          <w:rFonts w:ascii="方正书宋_GBK" w:eastAsia="方正书宋_GBK" w:hAnsi="宋体" w:cs="Courier New" w:hint="eastAsia"/>
          <w:sz w:val="22"/>
        </w:rPr>
        <w:t>（三）不得盗用或者转供燃气、损坏燃气设施；</w:t>
      </w:r>
    </w:p>
    <w:p w:rsidR="006E2492" w:rsidRPr="006E2492" w:rsidRDefault="006E2492" w:rsidP="006E2492">
      <w:pPr>
        <w:spacing w:line="420" w:lineRule="exact"/>
        <w:rPr>
          <w:rFonts w:ascii="方正书宋_GBK" w:eastAsia="方正书宋_GBK" w:hAnsi="宋体" w:cs="Courier New" w:hint="eastAsia"/>
          <w:sz w:val="22"/>
        </w:rPr>
      </w:pPr>
      <w:r w:rsidRPr="006E2492">
        <w:rPr>
          <w:rFonts w:ascii="方正书宋_GBK" w:eastAsia="方正书宋_GBK" w:hAnsi="宋体" w:cs="Courier New" w:hint="eastAsia"/>
          <w:sz w:val="22"/>
        </w:rPr>
        <w:t>（四）不得用燃</w:t>
      </w:r>
      <w:proofErr w:type="gramStart"/>
      <w:r w:rsidRPr="006E2492">
        <w:rPr>
          <w:rFonts w:ascii="方正书宋_GBK" w:eastAsia="方正书宋_GBK" w:hAnsi="宋体" w:cs="Courier New" w:hint="eastAsia"/>
          <w:sz w:val="22"/>
        </w:rPr>
        <w:t>气</w:t>
      </w:r>
      <w:proofErr w:type="gramEnd"/>
      <w:r w:rsidRPr="006E2492">
        <w:rPr>
          <w:rFonts w:ascii="方正书宋_GBK" w:eastAsia="方正书宋_GBK" w:hAnsi="宋体" w:cs="Courier New" w:hint="eastAsia"/>
          <w:sz w:val="22"/>
        </w:rPr>
        <w:t>管道作为负重支架或者接地引线；</w:t>
      </w:r>
    </w:p>
    <w:p w:rsidR="006E2492" w:rsidRPr="006E2492" w:rsidRDefault="006E2492" w:rsidP="006E2492">
      <w:pPr>
        <w:spacing w:line="420" w:lineRule="exact"/>
        <w:ind w:firstLineChars="200" w:firstLine="440"/>
        <w:rPr>
          <w:rFonts w:ascii="方正书宋_GBK" w:eastAsia="方正书宋_GBK" w:hAnsi="宋体" w:cs="Courier New" w:hint="eastAsia"/>
          <w:sz w:val="22"/>
        </w:rPr>
      </w:pPr>
      <w:r w:rsidRPr="006E2492">
        <w:rPr>
          <w:rFonts w:ascii="方正书宋_GBK" w:eastAsia="方正书宋_GBK" w:hAnsi="宋体" w:cs="Courier New" w:hint="eastAsia"/>
          <w:sz w:val="22"/>
        </w:rPr>
        <w:t>（五）不得擅自拆卸、安装、改装燃气设施或者进行危害室内燃气设施安全的装饰、</w:t>
      </w:r>
      <w:r w:rsidRPr="006E2492">
        <w:rPr>
          <w:rFonts w:ascii="方正书宋_GBK" w:eastAsia="方正书宋_GBK" w:hAnsi="宋体" w:cs="Courier New" w:hint="eastAsia"/>
          <w:sz w:val="22"/>
        </w:rPr>
        <w:lastRenderedPageBreak/>
        <w:t>装修等活动；</w:t>
      </w:r>
    </w:p>
    <w:p w:rsidR="006E2492" w:rsidRPr="006E2492" w:rsidRDefault="006E2492" w:rsidP="006E2492">
      <w:pPr>
        <w:spacing w:line="420" w:lineRule="exact"/>
        <w:ind w:firstLineChars="200" w:firstLine="440"/>
        <w:rPr>
          <w:rFonts w:ascii="方正书宋_GBK" w:eastAsia="方正书宋_GBK" w:hAnsi="宋体" w:cs="Courier New" w:hint="eastAsia"/>
          <w:sz w:val="22"/>
        </w:rPr>
      </w:pPr>
      <w:r w:rsidRPr="006E2492">
        <w:rPr>
          <w:rFonts w:ascii="方正书宋_GBK" w:eastAsia="方正书宋_GBK" w:hAnsi="宋体" w:cs="Courier New" w:hint="eastAsia"/>
          <w:sz w:val="22"/>
        </w:rPr>
        <w:t>（六）不得违反安全规范的要求拆卸、安装、改装燃气器具；</w:t>
      </w:r>
    </w:p>
    <w:p w:rsidR="006E2492" w:rsidRPr="006E2492" w:rsidRDefault="006E2492" w:rsidP="006E2492">
      <w:pPr>
        <w:spacing w:line="420" w:lineRule="exact"/>
        <w:rPr>
          <w:rFonts w:ascii="方正书宋_GBK" w:eastAsia="方正书宋_GBK" w:hAnsi="宋体" w:cs="Courier New" w:hint="eastAsia"/>
          <w:sz w:val="22"/>
        </w:rPr>
      </w:pPr>
      <w:r w:rsidRPr="006E2492">
        <w:rPr>
          <w:rFonts w:ascii="方正书宋_GBK" w:eastAsia="方正书宋_GBK" w:hAnsi="宋体" w:cs="Courier New" w:hint="eastAsia"/>
          <w:sz w:val="22"/>
        </w:rPr>
        <w:t>（七）不得加热、摔砸、倒卧、曝晒燃气气瓶或者改换气瓶检验标志、漆色；</w:t>
      </w:r>
    </w:p>
    <w:p w:rsidR="006E2492" w:rsidRPr="006E2492" w:rsidRDefault="006E2492" w:rsidP="006E2492">
      <w:pPr>
        <w:spacing w:line="420" w:lineRule="exact"/>
        <w:ind w:firstLineChars="200" w:firstLine="440"/>
        <w:rPr>
          <w:rFonts w:ascii="方正书宋_GBK" w:eastAsia="方正书宋_GBK" w:hAnsi="宋体" w:cs="Courier New" w:hint="eastAsia"/>
          <w:sz w:val="22"/>
        </w:rPr>
      </w:pPr>
      <w:r w:rsidRPr="006E2492">
        <w:rPr>
          <w:rFonts w:ascii="方正书宋_GBK" w:eastAsia="方正书宋_GBK" w:hAnsi="宋体" w:cs="Courier New" w:hint="eastAsia"/>
          <w:sz w:val="22"/>
        </w:rPr>
        <w:t>（八）不得倾倒燃气残液或者用气瓶相互倒灌；</w:t>
      </w:r>
    </w:p>
    <w:p w:rsidR="006E2492" w:rsidRPr="006E2492" w:rsidRDefault="006E2492" w:rsidP="006E2492">
      <w:pPr>
        <w:spacing w:line="420" w:lineRule="exact"/>
        <w:ind w:firstLineChars="200" w:firstLine="440"/>
        <w:rPr>
          <w:rFonts w:ascii="方正书宋_GBK" w:eastAsia="方正书宋_GBK" w:hAnsi="宋体" w:cs="Courier New" w:hint="eastAsia"/>
          <w:sz w:val="22"/>
        </w:rPr>
      </w:pPr>
      <w:r w:rsidRPr="006E2492">
        <w:rPr>
          <w:rFonts w:ascii="方正书宋_GBK" w:eastAsia="方正书宋_GBK" w:hAnsi="宋体" w:cs="Courier New" w:hint="eastAsia"/>
          <w:sz w:val="22"/>
        </w:rPr>
        <w:t>（九）发现燃气泄漏等情况及时向燃气经营企业或者有关部门报告；</w:t>
      </w:r>
    </w:p>
    <w:p w:rsidR="006E2492" w:rsidRPr="006E2492" w:rsidRDefault="006E2492" w:rsidP="006E2492">
      <w:pPr>
        <w:spacing w:line="420" w:lineRule="exact"/>
        <w:ind w:firstLineChars="200" w:firstLine="440"/>
        <w:rPr>
          <w:rFonts w:ascii="方正书宋_GBK" w:eastAsia="方正书宋_GBK" w:hAnsi="宋体" w:cs="Courier New" w:hint="eastAsia"/>
          <w:sz w:val="22"/>
        </w:rPr>
      </w:pPr>
      <w:r w:rsidRPr="006E2492">
        <w:rPr>
          <w:rFonts w:ascii="方正书宋_GBK" w:eastAsia="方正书宋_GBK" w:hAnsi="宋体" w:cs="Courier New" w:hint="eastAsia"/>
          <w:sz w:val="22"/>
        </w:rPr>
        <w:t>（十）配合燃气经营企业工作人员进行安全检查、抄表等业务活动。</w:t>
      </w:r>
    </w:p>
    <w:p w:rsidR="006E2492" w:rsidRPr="006E2492" w:rsidRDefault="006E2492" w:rsidP="006E2492">
      <w:pPr>
        <w:widowControl/>
        <w:spacing w:line="420" w:lineRule="exact"/>
        <w:ind w:firstLineChars="200" w:firstLine="440"/>
        <w:jc w:val="left"/>
        <w:rPr>
          <w:rFonts w:ascii="方正书宋_GBK" w:eastAsia="方正书宋_GBK" w:hAnsi="宋体" w:cs="宋体" w:hint="eastAsia"/>
          <w:bCs/>
          <w:color w:val="000000"/>
          <w:kern w:val="0"/>
          <w:sz w:val="22"/>
        </w:rPr>
      </w:pPr>
    </w:p>
    <w:p w:rsidR="006E2492" w:rsidRPr="006E2492" w:rsidRDefault="006E2492" w:rsidP="006E2492">
      <w:pPr>
        <w:widowControl/>
        <w:spacing w:line="420" w:lineRule="exact"/>
        <w:ind w:firstLineChars="200" w:firstLine="440"/>
        <w:jc w:val="left"/>
        <w:rPr>
          <w:rFonts w:ascii="方正书宋_GBK" w:eastAsia="方正书宋_GBK" w:hAnsi="宋体" w:cs="宋体" w:hint="eastAsia"/>
          <w:color w:val="000000"/>
          <w:kern w:val="0"/>
          <w:sz w:val="22"/>
        </w:rPr>
      </w:pPr>
      <w:r w:rsidRPr="006E2492">
        <w:rPr>
          <w:rFonts w:ascii="方正书宋_GBK" w:eastAsia="方正书宋_GBK" w:hAnsi="宋体" w:cs="宋体" w:hint="eastAsia"/>
          <w:color w:val="000000"/>
          <w:kern w:val="0"/>
          <w:sz w:val="22"/>
        </w:rPr>
        <w:t>  </w:t>
      </w:r>
    </w:p>
    <w:p w:rsidR="006E2492" w:rsidRPr="006E2492" w:rsidRDefault="006E2492" w:rsidP="006E2492">
      <w:pPr>
        <w:spacing w:line="420" w:lineRule="exact"/>
        <w:rPr>
          <w:rFonts w:ascii="方正书宋_GBK" w:eastAsia="方正书宋_GBK" w:hAnsi="Calibri" w:cs="Times New Roman" w:hint="eastAsia"/>
          <w:sz w:val="22"/>
        </w:rPr>
      </w:pPr>
    </w:p>
    <w:p w:rsidR="006E2492" w:rsidRPr="006E2492" w:rsidRDefault="006E2492" w:rsidP="006E2492">
      <w:pPr>
        <w:spacing w:line="420" w:lineRule="exact"/>
        <w:rPr>
          <w:rFonts w:ascii="方正书宋_GBK" w:eastAsia="方正书宋_GBK" w:hAnsi="Calibri" w:cs="Times New Roman" w:hint="eastAsia"/>
          <w:sz w:val="22"/>
        </w:rPr>
      </w:pPr>
    </w:p>
    <w:p w:rsidR="006E2492" w:rsidRPr="006E2492" w:rsidRDefault="006E2492" w:rsidP="006E2492">
      <w:pPr>
        <w:spacing w:line="420" w:lineRule="exact"/>
        <w:ind w:firstLineChars="2200" w:firstLine="4840"/>
        <w:rPr>
          <w:rFonts w:ascii="方正书宋_GBK" w:eastAsia="方正书宋_GBK" w:hAnsi="Calibri" w:cs="Times New Roman" w:hint="eastAsia"/>
          <w:sz w:val="22"/>
        </w:rPr>
      </w:pPr>
      <w:r w:rsidRPr="006E2492">
        <w:rPr>
          <w:rFonts w:ascii="方正书宋_GBK" w:eastAsia="方正书宋_GBK" w:hAnsi="Calibri" w:cs="Times New Roman" w:hint="eastAsia"/>
          <w:sz w:val="22"/>
        </w:rPr>
        <w:t>承诺人签名：{签名}</w:t>
      </w:r>
    </w:p>
    <w:p w:rsidR="006E2492" w:rsidRPr="006E2492" w:rsidRDefault="006E2492" w:rsidP="006E2492">
      <w:pPr>
        <w:spacing w:line="420" w:lineRule="exact"/>
        <w:ind w:firstLineChars="2200" w:firstLine="4840"/>
        <w:rPr>
          <w:rFonts w:ascii="方正书宋_GBK" w:eastAsia="方正书宋_GBK" w:hAnsi="Calibri" w:cs="Times New Roman" w:hint="eastAsia"/>
          <w:sz w:val="22"/>
        </w:rPr>
      </w:pPr>
    </w:p>
    <w:p w:rsidR="006E2492" w:rsidRPr="006E2492" w:rsidRDefault="006E2492" w:rsidP="006E2492">
      <w:pPr>
        <w:spacing w:line="420" w:lineRule="exact"/>
        <w:ind w:firstLineChars="2200" w:firstLine="4840"/>
        <w:rPr>
          <w:rFonts w:ascii="方正书宋_GBK" w:eastAsia="方正书宋_GBK" w:hAnsi="Calibri" w:cs="Times New Roman" w:hint="eastAsia"/>
          <w:sz w:val="22"/>
          <w:u w:val="single"/>
        </w:rPr>
      </w:pPr>
      <w:r w:rsidRPr="006E2492">
        <w:rPr>
          <w:rFonts w:ascii="方正书宋_GBK" w:eastAsia="方正书宋_GBK" w:hAnsi="Calibri" w:cs="Times New Roman" w:hint="eastAsia"/>
          <w:sz w:val="22"/>
        </w:rPr>
        <w:t>日期：</w:t>
      </w:r>
      <w:r w:rsidRPr="006E2492">
        <w:rPr>
          <w:rFonts w:ascii="方正书宋_GBK" w:eastAsia="方正书宋_GBK" w:hAnsi="Calibri" w:cs="Times New Roman" w:hint="eastAsia"/>
          <w:sz w:val="22"/>
          <w:u w:val="single"/>
        </w:rPr>
        <w:t>{年}{月</w:t>
      </w:r>
      <w:r w:rsidRPr="006E2492">
        <w:rPr>
          <w:rFonts w:ascii="方正书宋_GBK" w:eastAsia="方正书宋_GBK" w:hAnsi="Calibri" w:cs="Times New Roman" w:hint="eastAsia"/>
          <w:sz w:val="22"/>
        </w:rPr>
        <w:t>}</w:t>
      </w:r>
      <w:r w:rsidRPr="006E2492">
        <w:rPr>
          <w:rFonts w:ascii="方正书宋_GBK" w:eastAsia="方正书宋_GBK" w:hAnsi="Calibri" w:cs="Times New Roman" w:hint="eastAsia"/>
          <w:sz w:val="22"/>
          <w:u w:val="single"/>
        </w:rPr>
        <w:t>{日}</w:t>
      </w:r>
      <w:r w:rsidRPr="006E2492">
        <w:rPr>
          <w:rFonts w:ascii="方正书宋_GBK" w:eastAsia="方正书宋_GBK" w:hAnsi="Calibri" w:cs="Times New Roman" w:hint="eastAsia"/>
          <w:sz w:val="22"/>
        </w:rPr>
      </w:r>
      <w:r w:rsidRPr="006E2492">
        <w:rPr>
          <w:rFonts w:ascii="方正书宋_GBK" w:eastAsia="方正书宋_GBK" w:hAnsi="Calibri" w:cs="Times New Roman" w:hint="eastAsia"/>
          <w:sz w:val="22"/>
          <w:u w:val="single"/>
        </w:rPr>
      </w:r>
      <w:r w:rsidRPr="006E2492">
        <w:rPr>
          <w:rFonts w:ascii="方正书宋_GBK" w:eastAsia="方正书宋_GBK" w:hAnsi="Calibri" w:cs="Times New Roman" w:hint="eastAsia"/>
          <w:sz w:val="22"/>
        </w:rPr>
      </w:r>
    </w:p>
    <w:p w:rsidR="006E2492" w:rsidRPr="006E2492" w:rsidRDefault="006E2492" w:rsidP="006E2492">
      <w:pPr>
        <w:spacing w:line="420" w:lineRule="exact"/>
        <w:rPr>
          <w:rFonts w:ascii="方正书宋_GBK" w:eastAsia="方正书宋_GBK" w:hAnsi="Calibri" w:cs="Times New Roman" w:hint="eastAsia"/>
          <w:sz w:val="22"/>
        </w:rPr>
      </w:pPr>
    </w:p>
    <w:p w:rsidR="006E2492" w:rsidRPr="006E2492" w:rsidRDefault="006E2492" w:rsidP="006E2492">
      <w:pPr>
        <w:spacing w:line="420" w:lineRule="exact"/>
        <w:rPr>
          <w:rFonts w:ascii="方正书宋_GBK" w:eastAsia="方正书宋_GBK" w:hAnsi="Calibri" w:cs="Times New Roman" w:hint="eastAsia"/>
          <w:sz w:val="22"/>
        </w:rPr>
      </w:pPr>
    </w:p>
    <w:p w:rsidR="006E2492" w:rsidRPr="006E2492" w:rsidRDefault="006E2492" w:rsidP="006E2492">
      <w:pPr>
        <w:spacing w:line="420" w:lineRule="exact"/>
        <w:rPr>
          <w:rFonts w:ascii="方正书宋_GBK" w:eastAsia="方正书宋_GBK" w:hAnsi="Calibri" w:cs="Times New Roman" w:hint="eastAsia"/>
          <w:sz w:val="22"/>
        </w:rPr>
      </w:pPr>
    </w:p>
    <w:p w:rsidR="006E2492" w:rsidRPr="006E2492" w:rsidRDefault="006E2492" w:rsidP="006E2492">
      <w:pPr>
        <w:spacing w:line="420" w:lineRule="exact"/>
        <w:rPr>
          <w:rFonts w:ascii="方正书宋_GBK" w:eastAsia="方正书宋_GBK" w:hAnsi="Calibri" w:cs="Times New Roman" w:hint="eastAsia"/>
          <w:sz w:val="22"/>
        </w:rPr>
      </w:pPr>
    </w:p>
    <w:p w:rsidR="009615CC" w:rsidRPr="006E2492" w:rsidRDefault="009615CC" w:rsidP="006E2492">
      <w:pPr>
        <w:spacing w:line="420" w:lineRule="exact"/>
        <w:rPr>
          <w:rFonts w:ascii="方正书宋_GBK" w:eastAsia="方正书宋_GBK" w:hint="eastAsia"/>
          <w:sz w:val="22"/>
        </w:rPr>
      </w:pPr>
    </w:p>
    <w:sectPr w:rsidR="009615CC" w:rsidRPr="006E24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B84" w:rsidRDefault="00AE5B84" w:rsidP="006842E2">
      <w:r>
        <w:separator/>
      </w:r>
    </w:p>
  </w:endnote>
  <w:endnote w:type="continuationSeparator" w:id="0">
    <w:p w:rsidR="00AE5B84" w:rsidRDefault="00AE5B84" w:rsidP="00684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_GBK">
    <w:panose1 w:val="03000509000000000000"/>
    <w:charset w:val="86"/>
    <w:family w:val="script"/>
    <w:pitch w:val="fixed"/>
    <w:sig w:usb0="00000003" w:usb1="080E0000" w:usb2="00000010" w:usb3="00000000" w:csb0="00040001" w:csb1="00000000"/>
  </w:font>
  <w:font w:name="方正楷体_GBK">
    <w:panose1 w:val="03000509000000000000"/>
    <w:charset w:val="86"/>
    <w:family w:val="auto"/>
    <w:pitch w:val="variable"/>
    <w:sig w:usb0="00000001" w:usb1="080E0000" w:usb2="00000010" w:usb3="00000000" w:csb0="00040000" w:csb1="00000000"/>
  </w:font>
  <w:font w:name="方正书宋_GBK">
    <w:panose1 w:val="02000000000000000000"/>
    <w:charset w:val="86"/>
    <w:family w:val="auto"/>
    <w:pitch w:val="variable"/>
    <w:sig w:usb0="00000001" w:usb1="080E0000" w:usb2="00000010" w:usb3="00000000" w:csb0="00040000" w:csb1="00000000"/>
  </w:font>
  <w:font w:name="方正黑体_GBK">
    <w:panose1 w:val="03000509000000000000"/>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B84" w:rsidRDefault="00AE5B84" w:rsidP="006842E2">
      <w:r>
        <w:separator/>
      </w:r>
    </w:p>
  </w:footnote>
  <w:footnote w:type="continuationSeparator" w:id="0">
    <w:p w:rsidR="00AE5B84" w:rsidRDefault="00AE5B84" w:rsidP="006842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35F09"/>
    <w:multiLevelType w:val="hybridMultilevel"/>
    <w:tmpl w:val="254AEC1C"/>
    <w:lvl w:ilvl="0" w:tplc="725CA172">
      <w:start w:val="1"/>
      <w:numFmt w:val="japaneseCounting"/>
      <w:lvlText w:val="（%1）"/>
      <w:lvlJc w:val="left"/>
      <w:pPr>
        <w:ind w:left="1200" w:hanging="72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12E"/>
    <w:rsid w:val="0022712E"/>
    <w:rsid w:val="006842E2"/>
    <w:rsid w:val="006E2492"/>
    <w:rsid w:val="006E6F1F"/>
    <w:rsid w:val="006F2322"/>
    <w:rsid w:val="009615CC"/>
    <w:rsid w:val="00A366A5"/>
    <w:rsid w:val="00AE5B84"/>
    <w:rsid w:val="00F11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42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842E2"/>
    <w:rPr>
      <w:sz w:val="18"/>
      <w:szCs w:val="18"/>
    </w:rPr>
  </w:style>
  <w:style w:type="paragraph" w:styleId="a4">
    <w:name w:val="footer"/>
    <w:basedOn w:val="a"/>
    <w:link w:val="Char0"/>
    <w:uiPriority w:val="99"/>
    <w:unhideWhenUsed/>
    <w:rsid w:val="006842E2"/>
    <w:pPr>
      <w:tabs>
        <w:tab w:val="center" w:pos="4153"/>
        <w:tab w:val="right" w:pos="8306"/>
      </w:tabs>
      <w:snapToGrid w:val="0"/>
      <w:jc w:val="left"/>
    </w:pPr>
    <w:rPr>
      <w:sz w:val="18"/>
      <w:szCs w:val="18"/>
    </w:rPr>
  </w:style>
  <w:style w:type="character" w:customStyle="1" w:styleId="Char0">
    <w:name w:val="页脚 Char"/>
    <w:basedOn w:val="a0"/>
    <w:link w:val="a4"/>
    <w:uiPriority w:val="99"/>
    <w:rsid w:val="006842E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42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842E2"/>
    <w:rPr>
      <w:sz w:val="18"/>
      <w:szCs w:val="18"/>
    </w:rPr>
  </w:style>
  <w:style w:type="paragraph" w:styleId="a4">
    <w:name w:val="footer"/>
    <w:basedOn w:val="a"/>
    <w:link w:val="Char0"/>
    <w:uiPriority w:val="99"/>
    <w:unhideWhenUsed/>
    <w:rsid w:val="006842E2"/>
    <w:pPr>
      <w:tabs>
        <w:tab w:val="center" w:pos="4153"/>
        <w:tab w:val="right" w:pos="8306"/>
      </w:tabs>
      <w:snapToGrid w:val="0"/>
      <w:jc w:val="left"/>
    </w:pPr>
    <w:rPr>
      <w:sz w:val="18"/>
      <w:szCs w:val="18"/>
    </w:rPr>
  </w:style>
  <w:style w:type="character" w:customStyle="1" w:styleId="Char0">
    <w:name w:val="页脚 Char"/>
    <w:basedOn w:val="a0"/>
    <w:link w:val="a4"/>
    <w:uiPriority w:val="99"/>
    <w:rsid w:val="006842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707</Words>
  <Characters>4033</Characters>
  <Application>Microsoft Office Word</Application>
  <DocSecurity>0</DocSecurity>
  <Lines>33</Lines>
  <Paragraphs>9</Paragraphs>
  <ScaleCrop>false</ScaleCrop>
  <Company/>
  <LinksUpToDate>false</LinksUpToDate>
  <CharactersWithSpaces>4731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冯昆凤</dc:creator>
  <cp:lastModifiedBy>冯昆凤</cp:lastModifiedBy>
  <cp:revision>13</cp:revision>
  <cp:lastPrinted>2022-02-18T08:46:00Z</cp:lastPrinted>
  <dcterms:created xsi:type="dcterms:W3CDTF">2022-02-18T08:14:00Z</dcterms:created>
  <dcterms:modified xsi:type="dcterms:W3CDTF">2022-02-18T08:46:00Z</dcterms:modified>
</cp:coreProperties>
</file>