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签订时间：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、种藕提供方式为（{提供方式}）。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□公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斤  </w:t>
      </w:r>
      <w:r>
        <w:rPr>
          <w:rFonts w:ascii="仿宋" w:hAnsi="仿宋" w:cs="宋体" w:eastAsia="仿宋"/>
          <w:kern w:val="0"/>
          <w:sz w:val="30"/>
          <w:u w:val="single"/>
        </w:rPr>
        <w:t>□</w:t>
      </w:r>
      <w:r>
        <w:rPr>
          <w:rFonts w:ascii="仿宋" w:hAnsi="仿宋" w:cs="宋体" w:eastAsia="仿宋"/>
          <w:kern w:val="0"/>
          <w:sz w:val="30"/>
          <w:u w:val="single"/>
        </w:rPr>
        <w:t>节；</w:t>
      </w:r>
      <w:r>
        <w:rPr>
          <w:rFonts w:ascii="仿宋" w:hAnsi="仿宋" w:cs="宋体" w:eastAsia="仿宋"/>
          <w:kern w:val="0"/>
          <w:sz w:val="30"/>
        </w:rPr>
        <w:t>时间为</w:t>
      </w:r>
      <w:r>
        <w:rPr>
          <w:rFonts w:ascii="仿宋" w:hAnsi="仿宋" w:cs="宋体" w:eastAsia="仿宋"/>
          <w:kern w:val="0"/>
          <w:sz w:val="30"/>
          <w:u w:val="single"/>
        </w:rPr>
        <w:t>：{时间}。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请提供需要修改的文本，我将按照要求进行处理。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{{数量}}份</w:t>
      </w:r>
      <w:r>
        <w:rPr>
          <w:rFonts w:ascii="仿宋" w:hAnsi="仿宋" w:cs="宋体" w:eastAsia="仿宋"/>
          <w:kern w:val="0"/>
          <w:sz w:val="30"/>
        </w:rPr>
        <w:t>，甲方{</w:t>
      </w:r>
      <w:r>
        <w:rPr>
          <w:rFonts w:eastAsia="仿宋" w:cs="宋体" w:ascii="仿宋" w:hAnsi="仿宋"/>
          <w:kern w:val="0"/>
          <w:sz w:val="30"/>
        </w:rPr>
        <w:t>{甲方份数}</w:t>
      </w:r>
      <w:r>
        <w:rPr>
          <w:rFonts w:ascii="仿宋" w:hAnsi="仿宋" w:cs="宋体" w:eastAsia="仿宋"/>
          <w:kern w:val="0"/>
          <w:sz w:val="30"/>
        </w:rPr>
        <w:t>}份，乙</w:t>
      </w:r>
      <w:r>
        <w:rPr>
          <w:rFonts w:eastAsia="仿宋" w:cs="宋体" w:ascii="仿宋" w:hAnsi="仿宋"/>
          <w:kern w:val="0"/>
          <w:sz w:val="30"/>
        </w:rPr>
        <w:t>方{{乙方</w:t>
      </w:r>
      <w:r>
        <w:rPr>
          <w:rFonts w:ascii="仿宋" w:hAnsi="仿宋" w:cs="宋体" w:eastAsia="仿宋"/>
          <w:kern w:val="0"/>
          <w:sz w:val="30"/>
        </w:rPr>
        <w:t>份数</w:t>
      </w:r>
      <w:r>
        <w:rPr>
          <w:rFonts w:eastAsia="仿宋" w:cs="宋体" w:ascii="仿宋" w:hAnsi="仿宋"/>
          <w:kern w:val="0"/>
          <w:sz w:val="30"/>
        </w:rPr>
        <w:t>}}份，{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其他情况}</w:t>
      </w:r>
      <w:r>
        <w:rPr>
          <w:rFonts w:ascii="仿宋" w:hAnsi="仿宋" w:cs="宋体" w:eastAsia="仿宋"/>
          <w:kern w:val="0"/>
          <w:sz w:val="30"/>
        </w:rPr>
        <w:t>}，{{份数}}份，具有同等法律效力。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}：{联系电话}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 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签约地点：{地点}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{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质量标准}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{支付方式}            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交付时间、地点和方式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人}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{委托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代理人}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式}                     </w:t>
      </w:r>
      <w:r>
        <w:t xml:space="preserve">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{地点} 和方</w:t>
      </w:r>
      <w:r>
        <w:rPr>
          <w:rFonts w:eastAsia="仿宋" w:cs="仿宋" w:ascii="仿宋" w:hAnsi="仿宋"/>
          <w:sz w:val="32"/>
          <w:szCs w:val="32"/>
        </w:rPr>
        <w:t>式交付: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甲方在苗木验收装车后，即与乙方{付款方式}结算支付苗木款。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{第几种方式</w:t>
      </w:r>
      <w:r>
        <w:rPr>
          <w:rFonts w:ascii="仿宋" w:hAnsi="仿宋" w:cs="仿宋" w:eastAsia="仿宋"/>
          <w:color w:val="000000"/>
          <w:sz w:val="32"/>
          <w:szCs w:val="32"/>
        </w:rPr>
        <w:t>}方式解决：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{（委托代理人）}             {（委托代理人）}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{养殖方（甲方）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 签订时间</w:t>
      </w:r>
      <w:r>
        <w:rPr>
          <w:rFonts w:ascii="仿宋" w:hAnsi="仿宋" w:cs="仿宋" w:eastAsia="仿宋"/>
          <w:color w:val="000000"/>
          <w:sz w:val="30"/>
          <w:szCs w:val="30"/>
        </w:rPr>
        <w:t>：{签订日期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的养殖生产管理。收购方负责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 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>的</w:t>
      </w:r>
      <w:r>
        <w:rPr>
          <w:rFonts w:ascii="仿宋" w:hAnsi="仿宋" w:cs="仿宋" w:eastAsia="仿宋"/>
          <w:color w:val="000000"/>
          <w:sz w:val="30"/>
          <w:szCs w:val="30"/>
        </w:rPr>
        <w:t>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{养殖产品}不向他人出售。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{处理方式}仲裁委员会仲裁；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请提供需要修改的文本内容，我将根据要求进行处理。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{养殖方}：{联系电话}                                              {收购方}：{联系电话}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法定代表人（{法定代表人名称}）  </w:t>
        <w:br/>
        <w:t>法定代表人(或负责人){负责人名称</w:t>
      </w:r>
      <w:r>
        <w:rPr>
          <w:rFonts w:eastAsia="仿宋" w:cs="仿宋" w:ascii="仿宋" w:hAnsi="仿宋"/>
          <w:color w:val="000000"/>
          <w:sz w:val="30"/>
          <w:szCs w:val="30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（注：{空格数量}如不够用，可以另接）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第三条：{包装标准、包装物的供应和回收及费用负担}：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运输方式及运输费用负担：{运输方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式及费用说明}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>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>{标准内容}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{争议解决方式}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}：{签订地点}：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}：{联系电话}签订时间：{日期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产品收购时间、收购地点、验收方式、结算方式：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: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合同在履行过程中发生争议，由双方当事人协商解决，也可申请{当地工商行政管理部门或相关职能部门}调解，协商或调解不成的，按下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列第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{其他约定事项}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</w:t>
        <w:br/>
        <w:t>法定代表人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：{法定代表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{订购人} 签订地点：</w:t>
      </w:r>
      <w:r>
        <w:rPr>
          <w:rFonts w:ascii="仿宋" w:hAnsi="仿宋" w:cs="仿宋" w:eastAsia="仿宋"/>
          <w:color w:val="000000"/>
          <w:sz w:val="30"/>
        </w:rPr>
        <w:t>{签订地点</w:t>
      </w:r>
      <w:r>
        <w:rPr>
          <w:rFonts w:eastAsia="仿宋" w:cs="仿宋" w:ascii="仿宋" w:hAnsi="仿宋"/>
          <w:color w:val="000000"/>
          <w:sz w:val="30"/>
        </w:rPr>
        <w:t>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份}月{日</w:t>
      </w:r>
      <w:r>
        <w:rPr>
          <w:rFonts w:ascii="仿宋" w:hAnsi="仿宋" w:cs="仿宋" w:eastAsia="仿宋"/>
          <w:color w:val="000000"/>
          <w:sz w:val="30"/>
        </w:rPr>
        <w:t>期</w:t>
      </w:r>
      <w:r>
        <w:rPr>
          <w:rFonts w:ascii="仿宋" w:hAnsi="仿宋" w:cs="仿宋" w:eastAsia="仿宋"/>
          <w:color w:val="000000"/>
          <w:sz w:val="30"/>
          <w:u w:val="single"/>
        </w:rPr>
        <w:t>}日内，向</w:t>
      </w:r>
      <w:r>
        <w:rPr>
          <w:rFonts w:ascii="仿宋" w:hAnsi="仿宋" w:cs="仿宋" w:eastAsia="仿宋"/>
          <w:color w:val="000000"/>
          <w:sz w:val="30"/>
        </w:rPr>
        <w:t>甲方交售{数量}</w:t>
      </w:r>
      <w:r>
        <w:rPr>
          <w:rFonts w:eastAsia="仿宋" w:cs="仿宋" w:ascii="仿宋" w:hAnsi="仿宋"/>
          <w:color w:val="000000"/>
          <w:sz w:val="30"/>
        </w:rPr>
        <w:t>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 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式、{验收方式}、{结算方式}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款由{</w:t>
      </w:r>
      <w:r>
        <w:rPr>
          <w:rFonts w:ascii="仿宋" w:hAnsi="仿宋" w:cs="仿宋" w:eastAsia="仿宋"/>
          <w:color w:val="000000"/>
          <w:sz w:val="30"/>
        </w:rPr>
        <w:t>甲方}支付给{乙方}，现金当场结算，钱货两清。{甲方}不得欠款或代扣各种税费。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甲方未按合同约定，拒收符合质量要求产品的，应承担给乙方造成的{经济损失}。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 {争议解决方式}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行过程中发生的争议，由双方当事人协商解决，也可向当地工商行政管理部门或相关职能部门申请调解；协商或调解不成的，按下列第{选择方</w:t>
      </w:r>
      <w:r>
        <w:rPr>
          <w:rFonts w:eastAsia="仿宋" w:cs="仿宋" w:ascii="仿宋" w:hAnsi="仿宋"/>
          <w:color w:val="000000"/>
          <w:sz w:val="30"/>
        </w:rPr>
        <w:t>式}种方式解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{其他约定事项} 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居民身份证号码：{身份证号码}  住所：{住所地址}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{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签订地点}：{城市}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价款及{{结算方式}}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交货期限、{地点}和{方式}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本合同在履行过程中发生的争议，由双方当事人协商解决。也可以申请当地工商行政管理部门或相关职能部门调解；调解或协商不成的，按下列第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决方式}种方式解决：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{仲裁事项}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他约定事项内容}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{法定代表人1}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(盖章)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法定代表人{法定代表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2}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{委托代理人1}  </w:t>
        <w:br/>
        <w:t>委托代理人：{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委托代理人2}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{买方提供菌种的数量、时间和方式}。对菌种验收的方式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为{对菌种验收的方式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}。菌种价格为{菌种价格}元／瓶，合计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：{菌种总价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}元；菌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 {结算日期}年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{结算日期}月{结算日期}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日前一次性付清；□ 于交货时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抵扣收购款。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请提供需要修改的文本内容。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{空白部分}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{乙方（收购方）}：{签订日期：  年   月   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{开始年}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{开始月}月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>开始日}日至</w:t>
      </w:r>
      <w:r>
        <w:rPr>
          <w:rFonts w:ascii="仿宋" w:hAnsi="仿宋" w:cs="仿宋" w:eastAsia="仿宋"/>
          <w:sz w:val="30"/>
          <w:szCs w:val="30"/>
        </w:rPr>
        <w:t>{结</w:t>
      </w:r>
      <w:r>
        <w:rPr>
          <w:rFonts w:ascii="仿宋" w:hAnsi="仿宋" w:cs="仿宋" w:eastAsia="仿宋"/>
          <w:sz w:val="30"/>
          <w:szCs w:val="30"/>
          <w:u w:val="single"/>
        </w:rPr>
        <w:t>束月}月{结</w:t>
      </w:r>
      <w:r>
        <w:rPr>
          <w:rFonts w:ascii="仿宋" w:hAnsi="仿宋" w:cs="仿宋" w:eastAsia="仿宋"/>
          <w:sz w:val="30"/>
          <w:szCs w:val="30"/>
        </w:rPr>
        <w:t>束</w:t>
      </w:r>
      <w:r>
        <w:rPr>
          <w:rFonts w:ascii="仿宋" w:hAnsi="仿宋" w:cs="仿宋" w:eastAsia="仿宋"/>
          <w:sz w:val="30"/>
          <w:szCs w:val="30"/>
          <w:u w:val="single"/>
        </w:rPr>
        <w:t>日}日；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>{起始月份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{起始日期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}日。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{价格}，保护价底于市场价时以当天的市场价为准，保护价高于市场价时以保护价为准。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合同在履行过程中发生的争议，由双方当事人协商解决，也可向{相关机构}申请调解；协商或调解不成的，按下列第{编号}种方式解决：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{仲裁事项}仲裁；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{买方（乙方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{签约时间：}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品种、数量及价款、履行期限（可另附表）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{包装要求描述}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{选项}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{违约金比</w:t>
      </w:r>
      <w:r>
        <w:rPr>
          <w:rFonts w:eastAsia="仿宋" w:cs="仿宋" w:ascii="仿宋" w:hAnsi="仿宋"/>
          <w:sz w:val="32"/>
          <w:szCs w:val="32"/>
        </w:rPr>
        <w:t>例</w:t>
      </w:r>
      <w:r>
        <w:rPr>
          <w:rFonts w:ascii="仿宋" w:hAnsi="仿宋" w:cs="仿宋" w:eastAsia="仿宋"/>
          <w:sz w:val="32"/>
          <w:szCs w:val="32"/>
        </w:rPr>
        <w:t>1}%的违约金；乙方逾期提货的，每迟延壹日，应支付甲方约定批次</w:t>
      </w:r>
      <w:r>
        <w:rPr>
          <w:rFonts w:ascii="仿宋" w:hAnsi="仿宋" w:cs="仿宋" w:eastAsia="仿宋"/>
          <w:sz w:val="32"/>
          <w:szCs w:val="32"/>
          <w:u w:val="single"/>
        </w:rPr>
        <w:t>价款额{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约金比例2}%的违约金。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案编号}种方式解决：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{仲裁机</w:t>
      </w:r>
      <w:r>
        <w:rPr>
          <w:rFonts w:ascii="仿宋" w:hAnsi="仿宋" w:cs="仿宋" w:eastAsia="仿宋"/>
          <w:color w:val="000000"/>
          <w:sz w:val="32"/>
          <w:szCs w:val="32"/>
        </w:rPr>
        <w:t>构}仲裁；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：{委托代理人名称}  </w:t>
        <w:br/>
        <w:t>委</w:t>
      </w:r>
      <w:r>
        <w:rPr>
          <w:rFonts w:ascii="仿宋" w:hAnsi="仿宋" w:cs="仿宋" w:eastAsia="仿宋"/>
          <w:sz w:val="32"/>
          <w:szCs w:val="32"/>
        </w:rPr>
        <w:t xml:space="preserve">托代理人 </w:t>
      </w:r>
      <w:r>
        <w:rPr>
          <w:rFonts w:ascii="仿宋" w:hAnsi="仿宋" w:cs="仿宋" w:eastAsia="仿宋"/>
          <w:sz w:val="32"/>
          <w:szCs w:val="32"/>
          <w:u w:val="single"/>
        </w:rPr>
        <w:t>：{委托代理人名称}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>：{联系电话}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按照{技术标准}和{技术方案}进行各环节的烟叶生产。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五、合同争议解决方式：{合同争议解决方式}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收购方（甲方）：{收购方签章}       种植方（乙方）：{种植方签章}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　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{收购地点} 收购点或甲方上门收</w:t>
      </w:r>
      <w:r>
        <w:rPr>
          <w:rFonts w:ascii="仿宋" w:hAnsi="仿宋" w:cs="仿宋" w:eastAsia="仿宋"/>
          <w:sz w:val="30"/>
          <w:szCs w:val="30"/>
        </w:rPr>
        <w:t>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请提供需要修改的文本，我将按照要求进行处理。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