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5223726"/>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3F184C"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5223726" w:history="1">
            <w:r w:rsidR="003F184C" w:rsidRPr="007A4876">
              <w:rPr>
                <w:rStyle w:val="Hyperlink"/>
                <w:rFonts w:ascii="Times New Roman" w:hAnsi="Times New Roman" w:cs="Times New Roman"/>
                <w:b/>
                <w:noProof/>
              </w:rPr>
              <w:t>Revision History</w:t>
            </w:r>
            <w:r w:rsidR="003F184C">
              <w:rPr>
                <w:noProof/>
                <w:webHidden/>
              </w:rPr>
              <w:tab/>
            </w:r>
            <w:r w:rsidR="003F184C">
              <w:rPr>
                <w:noProof/>
                <w:webHidden/>
              </w:rPr>
              <w:fldChar w:fldCharType="begin"/>
            </w:r>
            <w:r w:rsidR="003F184C">
              <w:rPr>
                <w:noProof/>
                <w:webHidden/>
              </w:rPr>
              <w:instrText xml:space="preserve"> PAGEREF _Toc405223726 \h </w:instrText>
            </w:r>
            <w:r w:rsidR="003F184C">
              <w:rPr>
                <w:noProof/>
                <w:webHidden/>
              </w:rPr>
            </w:r>
            <w:r w:rsidR="003F184C">
              <w:rPr>
                <w:noProof/>
                <w:webHidden/>
              </w:rPr>
              <w:fldChar w:fldCharType="separate"/>
            </w:r>
            <w:r w:rsidR="00F737AF">
              <w:rPr>
                <w:noProof/>
                <w:webHidden/>
              </w:rPr>
              <w:t>ii</w:t>
            </w:r>
            <w:r w:rsidR="003F184C">
              <w:rPr>
                <w:noProof/>
                <w:webHidden/>
              </w:rPr>
              <w:fldChar w:fldCharType="end"/>
            </w:r>
          </w:hyperlink>
        </w:p>
        <w:p w:rsidR="003F184C" w:rsidRDefault="00E2095B">
          <w:pPr>
            <w:pStyle w:val="TOC1"/>
            <w:tabs>
              <w:tab w:val="left" w:pos="440"/>
              <w:tab w:val="right" w:leader="dot" w:pos="9350"/>
            </w:tabs>
            <w:rPr>
              <w:rFonts w:eastAsiaTheme="minorEastAsia"/>
              <w:noProof/>
            </w:rPr>
          </w:pPr>
          <w:hyperlink w:anchor="_Toc405223727" w:history="1">
            <w:r w:rsidR="003F184C" w:rsidRPr="007A4876">
              <w:rPr>
                <w:rStyle w:val="Hyperlink"/>
                <w:rFonts w:ascii="Times New Roman" w:hAnsi="Times New Roman" w:cs="Times New Roman"/>
                <w:b/>
                <w:noProof/>
              </w:rPr>
              <w:t>1.</w:t>
            </w:r>
            <w:r w:rsidR="003F184C">
              <w:rPr>
                <w:rFonts w:eastAsiaTheme="minorEastAsia"/>
                <w:noProof/>
              </w:rPr>
              <w:tab/>
            </w:r>
            <w:r w:rsidR="003F184C" w:rsidRPr="007A4876">
              <w:rPr>
                <w:rStyle w:val="Hyperlink"/>
                <w:rFonts w:ascii="Times New Roman" w:hAnsi="Times New Roman" w:cs="Times New Roman"/>
                <w:b/>
                <w:noProof/>
              </w:rPr>
              <w:t>Introduction</w:t>
            </w:r>
            <w:r w:rsidR="003F184C">
              <w:rPr>
                <w:noProof/>
                <w:webHidden/>
              </w:rPr>
              <w:tab/>
            </w:r>
            <w:r w:rsidR="003F184C">
              <w:rPr>
                <w:noProof/>
                <w:webHidden/>
              </w:rPr>
              <w:fldChar w:fldCharType="begin"/>
            </w:r>
            <w:r w:rsidR="003F184C">
              <w:rPr>
                <w:noProof/>
                <w:webHidden/>
              </w:rPr>
              <w:instrText xml:space="preserve"> PAGEREF _Toc405223727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28" w:history="1">
            <w:r w:rsidR="003F184C" w:rsidRPr="007A4876">
              <w:rPr>
                <w:rStyle w:val="Hyperlink"/>
                <w:rFonts w:ascii="Times New Roman" w:hAnsi="Times New Roman" w:cs="Times New Roman"/>
                <w:b/>
                <w:noProof/>
              </w:rPr>
              <w:t>1.1</w:t>
            </w:r>
            <w:r w:rsidR="003F184C">
              <w:rPr>
                <w:rFonts w:eastAsiaTheme="minorEastAsia"/>
                <w:noProof/>
              </w:rPr>
              <w:tab/>
            </w:r>
            <w:r w:rsidR="003F184C" w:rsidRPr="007A4876">
              <w:rPr>
                <w:rStyle w:val="Hyperlink"/>
                <w:rFonts w:ascii="Times New Roman" w:hAnsi="Times New Roman" w:cs="Times New Roman"/>
                <w:b/>
                <w:noProof/>
              </w:rPr>
              <w:t>Purpose</w:t>
            </w:r>
            <w:r w:rsidR="003F184C">
              <w:rPr>
                <w:noProof/>
                <w:webHidden/>
              </w:rPr>
              <w:tab/>
            </w:r>
            <w:r w:rsidR="003F184C">
              <w:rPr>
                <w:noProof/>
                <w:webHidden/>
              </w:rPr>
              <w:fldChar w:fldCharType="begin"/>
            </w:r>
            <w:r w:rsidR="003F184C">
              <w:rPr>
                <w:noProof/>
                <w:webHidden/>
              </w:rPr>
              <w:instrText xml:space="preserve"> PAGEREF _Toc405223728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29" w:history="1">
            <w:r w:rsidR="003F184C" w:rsidRPr="007A4876">
              <w:rPr>
                <w:rStyle w:val="Hyperlink"/>
                <w:rFonts w:ascii="Times New Roman" w:hAnsi="Times New Roman" w:cs="Times New Roman"/>
                <w:b/>
                <w:noProof/>
              </w:rPr>
              <w:t>1.2</w:t>
            </w:r>
            <w:r w:rsidR="003F184C">
              <w:rPr>
                <w:rFonts w:eastAsiaTheme="minorEastAsia"/>
                <w:noProof/>
              </w:rPr>
              <w:tab/>
            </w:r>
            <w:r w:rsidR="003F184C" w:rsidRPr="007A4876">
              <w:rPr>
                <w:rStyle w:val="Hyperlink"/>
                <w:rFonts w:ascii="Times New Roman" w:hAnsi="Times New Roman" w:cs="Times New Roman"/>
                <w:b/>
                <w:noProof/>
              </w:rPr>
              <w:t>Problem Statement</w:t>
            </w:r>
            <w:r w:rsidR="003F184C">
              <w:rPr>
                <w:noProof/>
                <w:webHidden/>
              </w:rPr>
              <w:tab/>
            </w:r>
            <w:r w:rsidR="003F184C">
              <w:rPr>
                <w:noProof/>
                <w:webHidden/>
              </w:rPr>
              <w:fldChar w:fldCharType="begin"/>
            </w:r>
            <w:r w:rsidR="003F184C">
              <w:rPr>
                <w:noProof/>
                <w:webHidden/>
              </w:rPr>
              <w:instrText xml:space="preserve"> PAGEREF _Toc405223729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30" w:history="1">
            <w:r w:rsidR="003F184C" w:rsidRPr="007A4876">
              <w:rPr>
                <w:rStyle w:val="Hyperlink"/>
                <w:rFonts w:ascii="Times New Roman" w:hAnsi="Times New Roman" w:cs="Times New Roman"/>
                <w:b/>
                <w:noProof/>
              </w:rPr>
              <w:t>1.3</w:t>
            </w:r>
            <w:r w:rsidR="003F184C">
              <w:rPr>
                <w:rFonts w:eastAsiaTheme="minorEastAsia"/>
                <w:noProof/>
              </w:rPr>
              <w:tab/>
            </w:r>
            <w:r w:rsidR="003F184C" w:rsidRPr="007A4876">
              <w:rPr>
                <w:rStyle w:val="Hyperlink"/>
                <w:rFonts w:ascii="Times New Roman" w:hAnsi="Times New Roman" w:cs="Times New Roman"/>
                <w:b/>
                <w:noProof/>
              </w:rPr>
              <w:t>Scope</w:t>
            </w:r>
            <w:r w:rsidR="003F184C">
              <w:rPr>
                <w:noProof/>
                <w:webHidden/>
              </w:rPr>
              <w:tab/>
            </w:r>
            <w:r w:rsidR="003F184C">
              <w:rPr>
                <w:noProof/>
                <w:webHidden/>
              </w:rPr>
              <w:fldChar w:fldCharType="begin"/>
            </w:r>
            <w:r w:rsidR="003F184C">
              <w:rPr>
                <w:noProof/>
                <w:webHidden/>
              </w:rPr>
              <w:instrText xml:space="preserve"> PAGEREF _Toc405223730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31" w:history="1">
            <w:r w:rsidR="003F184C" w:rsidRPr="007A4876">
              <w:rPr>
                <w:rStyle w:val="Hyperlink"/>
                <w:rFonts w:ascii="Times New Roman" w:hAnsi="Times New Roman" w:cs="Times New Roman"/>
                <w:b/>
                <w:noProof/>
              </w:rPr>
              <w:t>1.4</w:t>
            </w:r>
            <w:r w:rsidR="003F184C">
              <w:rPr>
                <w:rFonts w:eastAsiaTheme="minorEastAsia"/>
                <w:noProof/>
              </w:rPr>
              <w:tab/>
            </w:r>
            <w:r w:rsidR="003F184C" w:rsidRPr="007A4876">
              <w:rPr>
                <w:rStyle w:val="Hyperlink"/>
                <w:rFonts w:ascii="Times New Roman" w:hAnsi="Times New Roman" w:cs="Times New Roman"/>
                <w:b/>
                <w:noProof/>
              </w:rPr>
              <w:t>Team Information</w:t>
            </w:r>
            <w:r w:rsidR="003F184C">
              <w:rPr>
                <w:noProof/>
                <w:webHidden/>
              </w:rPr>
              <w:tab/>
            </w:r>
            <w:r w:rsidR="003F184C">
              <w:rPr>
                <w:noProof/>
                <w:webHidden/>
              </w:rPr>
              <w:fldChar w:fldCharType="begin"/>
            </w:r>
            <w:r w:rsidR="003F184C">
              <w:rPr>
                <w:noProof/>
                <w:webHidden/>
              </w:rPr>
              <w:instrText xml:space="preserve"> PAGEREF _Toc405223731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32" w:history="1">
            <w:r w:rsidR="003F184C" w:rsidRPr="007A4876">
              <w:rPr>
                <w:rStyle w:val="Hyperlink"/>
                <w:rFonts w:ascii="Times New Roman" w:hAnsi="Times New Roman" w:cs="Times New Roman"/>
                <w:b/>
                <w:noProof/>
              </w:rPr>
              <w:t>1.5</w:t>
            </w:r>
            <w:r w:rsidR="003F184C">
              <w:rPr>
                <w:rFonts w:eastAsiaTheme="minorEastAsia"/>
                <w:noProof/>
              </w:rPr>
              <w:tab/>
            </w:r>
            <w:r w:rsidR="003F184C" w:rsidRPr="007A4876">
              <w:rPr>
                <w:rStyle w:val="Hyperlink"/>
                <w:rFonts w:ascii="Times New Roman" w:hAnsi="Times New Roman" w:cs="Times New Roman"/>
                <w:b/>
                <w:noProof/>
              </w:rPr>
              <w:t>Overview</w:t>
            </w:r>
            <w:r w:rsidR="003F184C">
              <w:rPr>
                <w:noProof/>
                <w:webHidden/>
              </w:rPr>
              <w:tab/>
            </w:r>
            <w:r w:rsidR="003F184C">
              <w:rPr>
                <w:noProof/>
                <w:webHidden/>
              </w:rPr>
              <w:fldChar w:fldCharType="begin"/>
            </w:r>
            <w:r w:rsidR="003F184C">
              <w:rPr>
                <w:noProof/>
                <w:webHidden/>
              </w:rPr>
              <w:instrText xml:space="preserve"> PAGEREF _Toc405223732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E2095B">
          <w:pPr>
            <w:pStyle w:val="TOC1"/>
            <w:tabs>
              <w:tab w:val="left" w:pos="440"/>
              <w:tab w:val="right" w:leader="dot" w:pos="9350"/>
            </w:tabs>
            <w:rPr>
              <w:rFonts w:eastAsiaTheme="minorEastAsia"/>
              <w:noProof/>
            </w:rPr>
          </w:pPr>
          <w:hyperlink w:anchor="_Toc405223733" w:history="1">
            <w:r w:rsidR="003F184C" w:rsidRPr="007A4876">
              <w:rPr>
                <w:rStyle w:val="Hyperlink"/>
                <w:rFonts w:ascii="Times New Roman" w:hAnsi="Times New Roman" w:cs="Times New Roman"/>
                <w:b/>
                <w:noProof/>
              </w:rPr>
              <w:t>2.</w:t>
            </w:r>
            <w:r w:rsidR="003F184C">
              <w:rPr>
                <w:rFonts w:eastAsiaTheme="minorEastAsia"/>
                <w:noProof/>
              </w:rPr>
              <w:tab/>
            </w:r>
            <w:r w:rsidR="003F184C" w:rsidRPr="007A4876">
              <w:rPr>
                <w:rStyle w:val="Hyperlink"/>
                <w:rFonts w:ascii="Times New Roman" w:hAnsi="Times New Roman" w:cs="Times New Roman"/>
                <w:b/>
                <w:noProof/>
              </w:rPr>
              <w:t>System Overview</w:t>
            </w:r>
            <w:r w:rsidR="003F184C">
              <w:rPr>
                <w:noProof/>
                <w:webHidden/>
              </w:rPr>
              <w:tab/>
            </w:r>
            <w:r w:rsidR="003F184C">
              <w:rPr>
                <w:noProof/>
                <w:webHidden/>
              </w:rPr>
              <w:fldChar w:fldCharType="begin"/>
            </w:r>
            <w:r w:rsidR="003F184C">
              <w:rPr>
                <w:noProof/>
                <w:webHidden/>
              </w:rPr>
              <w:instrText xml:space="preserve"> PAGEREF _Toc405223733 \h </w:instrText>
            </w:r>
            <w:r w:rsidR="003F184C">
              <w:rPr>
                <w:noProof/>
                <w:webHidden/>
              </w:rPr>
            </w:r>
            <w:r w:rsidR="003F184C">
              <w:rPr>
                <w:noProof/>
                <w:webHidden/>
              </w:rPr>
              <w:fldChar w:fldCharType="separate"/>
            </w:r>
            <w:r w:rsidR="00F737AF">
              <w:rPr>
                <w:noProof/>
                <w:webHidden/>
              </w:rPr>
              <w:t>2</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34" w:history="1">
            <w:r w:rsidR="003F184C" w:rsidRPr="007A4876">
              <w:rPr>
                <w:rStyle w:val="Hyperlink"/>
                <w:rFonts w:ascii="Times New Roman" w:hAnsi="Times New Roman" w:cs="Times New Roman"/>
                <w:b/>
                <w:noProof/>
              </w:rPr>
              <w:t>2.1</w:t>
            </w:r>
            <w:r w:rsidR="003F184C">
              <w:rPr>
                <w:rFonts w:eastAsiaTheme="minorEastAsia"/>
                <w:noProof/>
              </w:rPr>
              <w:tab/>
            </w:r>
            <w:r w:rsidR="003F184C" w:rsidRPr="007A4876">
              <w:rPr>
                <w:rStyle w:val="Hyperlink"/>
                <w:rFonts w:ascii="Times New Roman" w:hAnsi="Times New Roman" w:cs="Times New Roman"/>
                <w:b/>
                <w:noProof/>
              </w:rPr>
              <w:t>Coordination Subsystem</w:t>
            </w:r>
            <w:r w:rsidR="003F184C">
              <w:rPr>
                <w:noProof/>
                <w:webHidden/>
              </w:rPr>
              <w:tab/>
            </w:r>
            <w:r w:rsidR="003F184C">
              <w:rPr>
                <w:noProof/>
                <w:webHidden/>
              </w:rPr>
              <w:fldChar w:fldCharType="begin"/>
            </w:r>
            <w:r w:rsidR="003F184C">
              <w:rPr>
                <w:noProof/>
                <w:webHidden/>
              </w:rPr>
              <w:instrText xml:space="preserve"> PAGEREF _Toc405223734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35" w:history="1">
            <w:r w:rsidR="003F184C" w:rsidRPr="007A4876">
              <w:rPr>
                <w:rStyle w:val="Hyperlink"/>
                <w:rFonts w:ascii="Times New Roman" w:hAnsi="Times New Roman" w:cs="Times New Roman"/>
                <w:b/>
                <w:noProof/>
              </w:rPr>
              <w:t>2.2</w:t>
            </w:r>
            <w:r w:rsidR="003F184C">
              <w:rPr>
                <w:rFonts w:eastAsiaTheme="minorEastAsia"/>
                <w:noProof/>
              </w:rPr>
              <w:tab/>
            </w:r>
            <w:r w:rsidR="003F184C" w:rsidRPr="007A4876">
              <w:rPr>
                <w:rStyle w:val="Hyperlink"/>
                <w:rFonts w:ascii="Times New Roman" w:hAnsi="Times New Roman" w:cs="Times New Roman"/>
                <w:b/>
                <w:noProof/>
              </w:rPr>
              <w:t>Challenge Subsystem</w:t>
            </w:r>
            <w:r w:rsidR="003F184C">
              <w:rPr>
                <w:noProof/>
                <w:webHidden/>
              </w:rPr>
              <w:tab/>
            </w:r>
            <w:r w:rsidR="003F184C">
              <w:rPr>
                <w:noProof/>
                <w:webHidden/>
              </w:rPr>
              <w:fldChar w:fldCharType="begin"/>
            </w:r>
            <w:r w:rsidR="003F184C">
              <w:rPr>
                <w:noProof/>
                <w:webHidden/>
              </w:rPr>
              <w:instrText xml:space="preserve"> PAGEREF _Toc405223735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36" w:history="1">
            <w:r w:rsidR="003F184C" w:rsidRPr="007A4876">
              <w:rPr>
                <w:rStyle w:val="Hyperlink"/>
                <w:rFonts w:ascii="Times New Roman" w:hAnsi="Times New Roman" w:cs="Times New Roman"/>
                <w:b/>
                <w:noProof/>
              </w:rPr>
              <w:t>2.3</w:t>
            </w:r>
            <w:r w:rsidR="003F184C">
              <w:rPr>
                <w:rFonts w:eastAsiaTheme="minorEastAsia"/>
                <w:noProof/>
              </w:rPr>
              <w:tab/>
            </w:r>
            <w:r w:rsidR="003F184C" w:rsidRPr="007A4876">
              <w:rPr>
                <w:rStyle w:val="Hyperlink"/>
                <w:rFonts w:ascii="Times New Roman" w:hAnsi="Times New Roman" w:cs="Times New Roman"/>
                <w:b/>
                <w:noProof/>
              </w:rPr>
              <w:t>Movement Subsystem</w:t>
            </w:r>
            <w:r w:rsidR="003F184C">
              <w:rPr>
                <w:noProof/>
                <w:webHidden/>
              </w:rPr>
              <w:tab/>
            </w:r>
            <w:r w:rsidR="003F184C">
              <w:rPr>
                <w:noProof/>
                <w:webHidden/>
              </w:rPr>
              <w:fldChar w:fldCharType="begin"/>
            </w:r>
            <w:r w:rsidR="003F184C">
              <w:rPr>
                <w:noProof/>
                <w:webHidden/>
              </w:rPr>
              <w:instrText xml:space="preserve"> PAGEREF _Toc405223736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E2095B">
          <w:pPr>
            <w:pStyle w:val="TOC1"/>
            <w:tabs>
              <w:tab w:val="left" w:pos="440"/>
              <w:tab w:val="right" w:leader="dot" w:pos="9350"/>
            </w:tabs>
            <w:rPr>
              <w:rFonts w:eastAsiaTheme="minorEastAsia"/>
              <w:noProof/>
            </w:rPr>
          </w:pPr>
          <w:hyperlink w:anchor="_Toc405223737" w:history="1">
            <w:r w:rsidR="003F184C" w:rsidRPr="007A4876">
              <w:rPr>
                <w:rStyle w:val="Hyperlink"/>
                <w:rFonts w:ascii="Times New Roman" w:hAnsi="Times New Roman" w:cs="Times New Roman"/>
                <w:b/>
                <w:noProof/>
              </w:rPr>
              <w:t>3.</w:t>
            </w:r>
            <w:r w:rsidR="003F184C">
              <w:rPr>
                <w:rFonts w:eastAsiaTheme="minorEastAsia"/>
                <w:noProof/>
              </w:rPr>
              <w:tab/>
            </w:r>
            <w:r w:rsidR="003F184C" w:rsidRPr="007A4876">
              <w:rPr>
                <w:rStyle w:val="Hyperlink"/>
                <w:rFonts w:ascii="Times New Roman" w:hAnsi="Times New Roman" w:cs="Times New Roman"/>
                <w:b/>
                <w:noProof/>
              </w:rPr>
              <w:t>Design Considerations</w:t>
            </w:r>
            <w:r w:rsidR="003F184C">
              <w:rPr>
                <w:noProof/>
                <w:webHidden/>
              </w:rPr>
              <w:tab/>
            </w:r>
            <w:r w:rsidR="003F184C">
              <w:rPr>
                <w:noProof/>
                <w:webHidden/>
              </w:rPr>
              <w:fldChar w:fldCharType="begin"/>
            </w:r>
            <w:r w:rsidR="003F184C">
              <w:rPr>
                <w:noProof/>
                <w:webHidden/>
              </w:rPr>
              <w:instrText xml:space="preserve"> PAGEREF _Toc405223737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38" w:history="1">
            <w:r w:rsidR="003F184C" w:rsidRPr="007A4876">
              <w:rPr>
                <w:rStyle w:val="Hyperlink"/>
                <w:rFonts w:ascii="Times New Roman" w:hAnsi="Times New Roman" w:cs="Times New Roman"/>
                <w:b/>
                <w:noProof/>
              </w:rPr>
              <w:t>3.1</w:t>
            </w:r>
            <w:r w:rsidR="003F184C">
              <w:rPr>
                <w:rFonts w:eastAsiaTheme="minorEastAsia"/>
                <w:noProof/>
              </w:rPr>
              <w:tab/>
            </w:r>
            <w:r w:rsidR="003F184C" w:rsidRPr="007A4876">
              <w:rPr>
                <w:rStyle w:val="Hyperlink"/>
                <w:rFonts w:ascii="Times New Roman" w:hAnsi="Times New Roman"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_Toc405223738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39" w:history="1">
            <w:r w:rsidR="003F184C" w:rsidRPr="007A4876">
              <w:rPr>
                <w:rStyle w:val="Hyperlink"/>
                <w:rFonts w:cs="Times New Roman"/>
                <w:b/>
                <w:noProof/>
              </w:rPr>
              <w:t>3.1.1</w:t>
            </w:r>
            <w:r w:rsidR="003F184C">
              <w:rPr>
                <w:rFonts w:asciiTheme="minorHAnsi" w:eastAsiaTheme="minorEastAsia" w:hAnsiTheme="minorHAnsi"/>
                <w:noProof/>
              </w:rPr>
              <w:tab/>
            </w:r>
            <w:r w:rsidR="003F184C" w:rsidRPr="007A4876">
              <w:rPr>
                <w:rStyle w:val="Hyperlink"/>
                <w:rFonts w:cs="Times New Roman"/>
                <w:b/>
                <w:noProof/>
              </w:rPr>
              <w:t>Operation</w:t>
            </w:r>
            <w:r w:rsidR="003F184C">
              <w:rPr>
                <w:noProof/>
                <w:webHidden/>
              </w:rPr>
              <w:tab/>
            </w:r>
            <w:r w:rsidR="003F184C">
              <w:rPr>
                <w:noProof/>
                <w:webHidden/>
              </w:rPr>
              <w:fldChar w:fldCharType="begin"/>
            </w:r>
            <w:r w:rsidR="003F184C">
              <w:rPr>
                <w:noProof/>
                <w:webHidden/>
              </w:rPr>
              <w:instrText xml:space="preserve"> PAGEREF _Toc405223739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40" w:history="1">
            <w:r w:rsidR="003F184C" w:rsidRPr="007A4876">
              <w:rPr>
                <w:rStyle w:val="Hyperlink"/>
                <w:rFonts w:cs="Times New Roman"/>
                <w:b/>
                <w:noProof/>
              </w:rPr>
              <w:t>3.1.2</w:t>
            </w:r>
            <w:r w:rsidR="003F184C">
              <w:rPr>
                <w:rFonts w:asciiTheme="minorHAnsi" w:eastAsiaTheme="minorEastAsia" w:hAnsiTheme="minorHAnsi"/>
                <w:noProof/>
              </w:rPr>
              <w:tab/>
            </w:r>
            <w:r w:rsidR="003F184C" w:rsidRPr="007A4876">
              <w:rPr>
                <w:rStyle w:val="Hyperlink"/>
                <w:rFonts w:cs="Times New Roman"/>
                <w:b/>
                <w:noProof/>
              </w:rPr>
              <w:t>Rule Changes</w:t>
            </w:r>
            <w:r w:rsidR="003F184C">
              <w:rPr>
                <w:noProof/>
                <w:webHidden/>
              </w:rPr>
              <w:tab/>
            </w:r>
            <w:r w:rsidR="003F184C">
              <w:rPr>
                <w:noProof/>
                <w:webHidden/>
              </w:rPr>
              <w:fldChar w:fldCharType="begin"/>
            </w:r>
            <w:r w:rsidR="003F184C">
              <w:rPr>
                <w:noProof/>
                <w:webHidden/>
              </w:rPr>
              <w:instrText xml:space="preserve"> PAGEREF _Toc405223740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41" w:history="1">
            <w:r w:rsidR="003F184C" w:rsidRPr="007A4876">
              <w:rPr>
                <w:rStyle w:val="Hyperlink"/>
                <w:rFonts w:ascii="Times New Roman" w:hAnsi="Times New Roman" w:cs="Times New Roman"/>
                <w:b/>
                <w:noProof/>
              </w:rPr>
              <w:t>3.2</w:t>
            </w:r>
            <w:r w:rsidR="003F184C">
              <w:rPr>
                <w:rFonts w:eastAsiaTheme="minorEastAsia"/>
                <w:noProof/>
              </w:rPr>
              <w:tab/>
            </w:r>
            <w:r w:rsidR="003F184C" w:rsidRPr="007A4876">
              <w:rPr>
                <w:rStyle w:val="Hyperlink"/>
                <w:rFonts w:ascii="Times New Roman" w:hAnsi="Times New Roman"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_Toc405223741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42" w:history="1">
            <w:r w:rsidR="003F184C" w:rsidRPr="007A4876">
              <w:rPr>
                <w:rStyle w:val="Hyperlink"/>
                <w:rFonts w:cs="Times New Roman"/>
                <w:b/>
                <w:noProof/>
              </w:rPr>
              <w:t>3.2.1</w:t>
            </w:r>
            <w:r w:rsidR="003F184C">
              <w:rPr>
                <w:rFonts w:asciiTheme="minorHAnsi" w:eastAsiaTheme="minorEastAsia" w:hAnsiTheme="minorHAnsi"/>
                <w:noProof/>
              </w:rPr>
              <w:tab/>
            </w:r>
            <w:r w:rsidR="003F184C" w:rsidRPr="007A4876">
              <w:rPr>
                <w:rStyle w:val="Hyperlink"/>
                <w:rFonts w:cs="Times New Roman"/>
                <w:b/>
                <w:noProof/>
              </w:rPr>
              <w:t>Intersystem Communication</w:t>
            </w:r>
            <w:r w:rsidR="003F184C">
              <w:rPr>
                <w:noProof/>
                <w:webHidden/>
              </w:rPr>
              <w:tab/>
            </w:r>
            <w:r w:rsidR="003F184C">
              <w:rPr>
                <w:noProof/>
                <w:webHidden/>
              </w:rPr>
              <w:fldChar w:fldCharType="begin"/>
            </w:r>
            <w:r w:rsidR="003F184C">
              <w:rPr>
                <w:noProof/>
                <w:webHidden/>
              </w:rPr>
              <w:instrText xml:space="preserve"> PAGEREF _Toc405223742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43" w:history="1">
            <w:r w:rsidR="003F184C" w:rsidRPr="007A4876">
              <w:rPr>
                <w:rStyle w:val="Hyperlink"/>
                <w:rFonts w:cs="Times New Roman"/>
                <w:b/>
                <w:noProof/>
              </w:rPr>
              <w:t>3.2.2</w:t>
            </w:r>
            <w:r w:rsidR="003F184C">
              <w:rPr>
                <w:rFonts w:asciiTheme="minorHAnsi" w:eastAsiaTheme="minorEastAsia" w:hAnsiTheme="minorHAnsi"/>
                <w:noProof/>
              </w:rPr>
              <w:tab/>
            </w:r>
            <w:r w:rsidR="003F184C" w:rsidRPr="007A4876">
              <w:rPr>
                <w:rStyle w:val="Hyperlink"/>
                <w:rFonts w:cs="Times New Roman"/>
                <w:b/>
                <w:noProof/>
              </w:rPr>
              <w:t>Power</w:t>
            </w:r>
            <w:r w:rsidR="003F184C">
              <w:rPr>
                <w:noProof/>
                <w:webHidden/>
              </w:rPr>
              <w:tab/>
            </w:r>
            <w:r w:rsidR="003F184C">
              <w:rPr>
                <w:noProof/>
                <w:webHidden/>
              </w:rPr>
              <w:fldChar w:fldCharType="begin"/>
            </w:r>
            <w:r w:rsidR="003F184C">
              <w:rPr>
                <w:noProof/>
                <w:webHidden/>
              </w:rPr>
              <w:instrText xml:space="preserve"> PAGEREF _Toc405223743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44" w:history="1">
            <w:r w:rsidR="003F184C" w:rsidRPr="007A4876">
              <w:rPr>
                <w:rStyle w:val="Hyperlink"/>
                <w:rFonts w:ascii="Times New Roman" w:hAnsi="Times New Roman" w:cs="Times New Roman"/>
                <w:b/>
                <w:noProof/>
              </w:rPr>
              <w:t>3.3</w:t>
            </w:r>
            <w:r w:rsidR="003F184C">
              <w:rPr>
                <w:rFonts w:eastAsiaTheme="minorEastAsia"/>
                <w:noProof/>
              </w:rPr>
              <w:tab/>
            </w:r>
            <w:r w:rsidR="003F184C" w:rsidRPr="007A4876">
              <w:rPr>
                <w:rStyle w:val="Hyperlink"/>
                <w:rFonts w:ascii="Times New Roman" w:hAnsi="Times New Roman"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_Toc405223744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45" w:history="1">
            <w:r w:rsidR="003F184C" w:rsidRPr="007A4876">
              <w:rPr>
                <w:rStyle w:val="Hyperlink"/>
                <w:rFonts w:cs="Times New Roman"/>
                <w:b/>
                <w:noProof/>
              </w:rPr>
              <w:t>3.3.1</w:t>
            </w:r>
            <w:r w:rsidR="003F184C">
              <w:rPr>
                <w:rFonts w:asciiTheme="minorHAnsi" w:eastAsiaTheme="minorEastAsia" w:hAnsiTheme="minorHAnsi"/>
                <w:noProof/>
              </w:rPr>
              <w:tab/>
            </w:r>
            <w:r w:rsidR="003F184C" w:rsidRPr="007A4876">
              <w:rPr>
                <w:rStyle w:val="Hyperlink"/>
                <w:rFonts w:cs="Times New Roman"/>
                <w:b/>
                <w:noProof/>
              </w:rPr>
              <w:t>Size</w:t>
            </w:r>
            <w:r w:rsidR="003F184C">
              <w:rPr>
                <w:noProof/>
                <w:webHidden/>
              </w:rPr>
              <w:tab/>
            </w:r>
            <w:r w:rsidR="003F184C">
              <w:rPr>
                <w:noProof/>
                <w:webHidden/>
              </w:rPr>
              <w:fldChar w:fldCharType="begin"/>
            </w:r>
            <w:r w:rsidR="003F184C">
              <w:rPr>
                <w:noProof/>
                <w:webHidden/>
              </w:rPr>
              <w:instrText xml:space="preserve"> PAGEREF _Toc405223745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46" w:history="1">
            <w:r w:rsidR="003F184C" w:rsidRPr="007A4876">
              <w:rPr>
                <w:rStyle w:val="Hyperlink"/>
                <w:rFonts w:cs="Times New Roman"/>
                <w:b/>
                <w:noProof/>
              </w:rPr>
              <w:t>3.3.2</w:t>
            </w:r>
            <w:r w:rsidR="003F184C">
              <w:rPr>
                <w:rFonts w:asciiTheme="minorHAnsi" w:eastAsiaTheme="minorEastAsia" w:hAnsiTheme="minorHAnsi"/>
                <w:noProof/>
              </w:rPr>
              <w:tab/>
            </w:r>
            <w:r w:rsidR="003F184C" w:rsidRPr="007A4876">
              <w:rPr>
                <w:rStyle w:val="Hyperlink"/>
                <w:rFonts w:cs="Times New Roman"/>
                <w:b/>
                <w:noProof/>
              </w:rPr>
              <w:t>System Power Draw</w:t>
            </w:r>
            <w:r w:rsidR="003F184C">
              <w:rPr>
                <w:noProof/>
                <w:webHidden/>
              </w:rPr>
              <w:tab/>
            </w:r>
            <w:r w:rsidR="003F184C">
              <w:rPr>
                <w:noProof/>
                <w:webHidden/>
              </w:rPr>
              <w:fldChar w:fldCharType="begin"/>
            </w:r>
            <w:r w:rsidR="003F184C">
              <w:rPr>
                <w:noProof/>
                <w:webHidden/>
              </w:rPr>
              <w:instrText xml:space="preserve"> PAGEREF _Toc405223746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47" w:history="1">
            <w:r w:rsidR="003F184C" w:rsidRPr="007A4876">
              <w:rPr>
                <w:rStyle w:val="Hyperlink"/>
                <w:rFonts w:cs="Times New Roman"/>
                <w:b/>
                <w:noProof/>
              </w:rPr>
              <w:t>3.3.3</w:t>
            </w:r>
            <w:r w:rsidR="003F184C">
              <w:rPr>
                <w:rFonts w:asciiTheme="minorHAnsi" w:eastAsiaTheme="minorEastAsia" w:hAnsiTheme="minorHAnsi"/>
                <w:noProof/>
              </w:rPr>
              <w:tab/>
            </w:r>
            <w:r w:rsidR="003F184C" w:rsidRPr="007A4876">
              <w:rPr>
                <w:rStyle w:val="Hyperlink"/>
                <w:rFonts w:cs="Times New Roman"/>
                <w:b/>
                <w:noProof/>
              </w:rPr>
              <w:t>Monetary</w:t>
            </w:r>
            <w:r w:rsidR="003F184C">
              <w:rPr>
                <w:noProof/>
                <w:webHidden/>
              </w:rPr>
              <w:tab/>
            </w:r>
            <w:r w:rsidR="003F184C">
              <w:rPr>
                <w:noProof/>
                <w:webHidden/>
              </w:rPr>
              <w:fldChar w:fldCharType="begin"/>
            </w:r>
            <w:r w:rsidR="003F184C">
              <w:rPr>
                <w:noProof/>
                <w:webHidden/>
              </w:rPr>
              <w:instrText xml:space="preserve"> PAGEREF _Toc405223747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48" w:history="1">
            <w:r w:rsidR="003F184C" w:rsidRPr="007A4876">
              <w:rPr>
                <w:rStyle w:val="Hyperlink"/>
                <w:rFonts w:cs="Times New Roman"/>
                <w:b/>
                <w:noProof/>
              </w:rPr>
              <w:t>3.3.4</w:t>
            </w:r>
            <w:r w:rsidR="003F184C">
              <w:rPr>
                <w:rFonts w:asciiTheme="minorHAnsi" w:eastAsiaTheme="minorEastAsia" w:hAnsiTheme="minorHAnsi"/>
                <w:noProof/>
              </w:rPr>
              <w:tab/>
            </w:r>
            <w:r w:rsidR="003F184C" w:rsidRPr="007A4876">
              <w:rPr>
                <w:rStyle w:val="Hyperlink"/>
                <w:rFonts w:cs="Times New Roman"/>
                <w:b/>
                <w:noProof/>
              </w:rPr>
              <w:t>Technical Expertise</w:t>
            </w:r>
            <w:r w:rsidR="003F184C">
              <w:rPr>
                <w:noProof/>
                <w:webHidden/>
              </w:rPr>
              <w:tab/>
            </w:r>
            <w:r w:rsidR="003F184C">
              <w:rPr>
                <w:noProof/>
                <w:webHidden/>
              </w:rPr>
              <w:fldChar w:fldCharType="begin"/>
            </w:r>
            <w:r w:rsidR="003F184C">
              <w:rPr>
                <w:noProof/>
                <w:webHidden/>
              </w:rPr>
              <w:instrText xml:space="preserve"> PAGEREF _Toc405223748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49" w:history="1">
            <w:r w:rsidR="003F184C" w:rsidRPr="007A4876">
              <w:rPr>
                <w:rStyle w:val="Hyperlink"/>
                <w:rFonts w:ascii="Times New Roman" w:hAnsi="Times New Roman" w:cs="Times New Roman"/>
                <w:b/>
                <w:noProof/>
              </w:rPr>
              <w:t>3.4</w:t>
            </w:r>
            <w:r w:rsidR="003F184C">
              <w:rPr>
                <w:rFonts w:eastAsiaTheme="minorEastAsia"/>
                <w:noProof/>
              </w:rPr>
              <w:tab/>
            </w:r>
            <w:r w:rsidR="003F184C" w:rsidRPr="007A4876">
              <w:rPr>
                <w:rStyle w:val="Hyperlink"/>
                <w:rFonts w:ascii="Times New Roman" w:hAnsi="Times New Roman" w:cs="Times New Roman"/>
                <w:b/>
                <w:noProof/>
              </w:rPr>
              <w:t>Industrial Standards Followed</w:t>
            </w:r>
            <w:r w:rsidR="003F184C">
              <w:rPr>
                <w:noProof/>
                <w:webHidden/>
              </w:rPr>
              <w:tab/>
            </w:r>
            <w:r w:rsidR="003F184C">
              <w:rPr>
                <w:noProof/>
                <w:webHidden/>
              </w:rPr>
              <w:fldChar w:fldCharType="begin"/>
            </w:r>
            <w:r w:rsidR="003F184C">
              <w:rPr>
                <w:noProof/>
                <w:webHidden/>
              </w:rPr>
              <w:instrText xml:space="preserve"> PAGEREF _Toc405223749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50" w:history="1">
            <w:r w:rsidR="003F184C" w:rsidRPr="007A4876">
              <w:rPr>
                <w:rStyle w:val="Hyperlink"/>
                <w:rFonts w:ascii="Times New Roman" w:hAnsi="Times New Roman" w:cs="Times New Roman"/>
                <w:b/>
                <w:noProof/>
              </w:rPr>
              <w:t>3.5</w:t>
            </w:r>
            <w:r w:rsidR="003F184C">
              <w:rPr>
                <w:rFonts w:eastAsiaTheme="minorEastAsia"/>
                <w:noProof/>
              </w:rPr>
              <w:tab/>
            </w:r>
            <w:r w:rsidR="003F184C" w:rsidRPr="007A4876">
              <w:rPr>
                <w:rStyle w:val="Hyperlink"/>
                <w:rFonts w:ascii="Times New Roman" w:hAnsi="Times New Roman" w:cs="Times New Roman"/>
                <w:b/>
                <w:noProof/>
              </w:rPr>
              <w:t>Safety Constraints and Considerations</w:t>
            </w:r>
            <w:r w:rsidR="003F184C">
              <w:rPr>
                <w:noProof/>
                <w:webHidden/>
              </w:rPr>
              <w:tab/>
            </w:r>
            <w:r w:rsidR="003F184C">
              <w:rPr>
                <w:noProof/>
                <w:webHidden/>
              </w:rPr>
              <w:fldChar w:fldCharType="begin"/>
            </w:r>
            <w:r w:rsidR="003F184C">
              <w:rPr>
                <w:noProof/>
                <w:webHidden/>
              </w:rPr>
              <w:instrText xml:space="preserve"> PAGEREF _Toc405223750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51" w:history="1">
            <w:r w:rsidR="003F184C" w:rsidRPr="007A4876">
              <w:rPr>
                <w:rStyle w:val="Hyperlink"/>
                <w:rFonts w:cs="Times New Roman"/>
                <w:b/>
                <w:noProof/>
              </w:rPr>
              <w:t>3.5.1</w:t>
            </w:r>
            <w:r w:rsidR="003F184C">
              <w:rPr>
                <w:rFonts w:asciiTheme="minorHAnsi" w:eastAsiaTheme="minorEastAsia" w:hAnsiTheme="minorHAnsi"/>
                <w:noProof/>
              </w:rPr>
              <w:tab/>
            </w:r>
            <w:r w:rsidR="003F184C" w:rsidRPr="007A4876">
              <w:rPr>
                <w:rStyle w:val="Hyperlink"/>
                <w:rFonts w:cs="Times New Roman"/>
                <w:b/>
                <w:noProof/>
              </w:rPr>
              <w:t>Electrical Hazards</w:t>
            </w:r>
            <w:r w:rsidR="003F184C">
              <w:rPr>
                <w:noProof/>
                <w:webHidden/>
              </w:rPr>
              <w:tab/>
            </w:r>
            <w:r w:rsidR="003F184C">
              <w:rPr>
                <w:noProof/>
                <w:webHidden/>
              </w:rPr>
              <w:fldChar w:fldCharType="begin"/>
            </w:r>
            <w:r w:rsidR="003F184C">
              <w:rPr>
                <w:noProof/>
                <w:webHidden/>
              </w:rPr>
              <w:instrText xml:space="preserve"> PAGEREF _Toc405223751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52" w:history="1">
            <w:r w:rsidR="003F184C" w:rsidRPr="007A4876">
              <w:rPr>
                <w:rStyle w:val="Hyperlink"/>
                <w:rFonts w:cs="Times New Roman"/>
                <w:b/>
                <w:noProof/>
              </w:rPr>
              <w:t>3.5.2</w:t>
            </w:r>
            <w:r w:rsidR="003F184C">
              <w:rPr>
                <w:rFonts w:asciiTheme="minorHAnsi" w:eastAsiaTheme="minorEastAsia" w:hAnsiTheme="minorHAnsi"/>
                <w:noProof/>
              </w:rPr>
              <w:tab/>
            </w:r>
            <w:r w:rsidR="003F184C" w:rsidRPr="007A4876">
              <w:rPr>
                <w:rStyle w:val="Hyperlink"/>
                <w:rFonts w:cs="Times New Roman"/>
                <w:b/>
                <w:noProof/>
              </w:rPr>
              <w:t>System Heating</w:t>
            </w:r>
            <w:r w:rsidR="003F184C">
              <w:rPr>
                <w:noProof/>
                <w:webHidden/>
              </w:rPr>
              <w:tab/>
            </w:r>
            <w:r w:rsidR="003F184C">
              <w:rPr>
                <w:noProof/>
                <w:webHidden/>
              </w:rPr>
              <w:fldChar w:fldCharType="begin"/>
            </w:r>
            <w:r w:rsidR="003F184C">
              <w:rPr>
                <w:noProof/>
                <w:webHidden/>
              </w:rPr>
              <w:instrText xml:space="preserve"> PAGEREF _Toc405223752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53" w:history="1">
            <w:r w:rsidR="003F184C" w:rsidRPr="007A4876">
              <w:rPr>
                <w:rStyle w:val="Hyperlink"/>
                <w:rFonts w:cs="Times New Roman"/>
                <w:b/>
                <w:noProof/>
              </w:rPr>
              <w:t>3.5.3</w:t>
            </w:r>
            <w:r w:rsidR="003F184C">
              <w:rPr>
                <w:rFonts w:asciiTheme="minorHAnsi" w:eastAsiaTheme="minorEastAsia" w:hAnsiTheme="minorHAnsi"/>
                <w:noProof/>
              </w:rPr>
              <w:tab/>
            </w:r>
            <w:r w:rsidR="003F184C" w:rsidRPr="007A4876">
              <w:rPr>
                <w:rStyle w:val="Hyperlink"/>
                <w:rFonts w:cs="Times New Roman"/>
                <w:b/>
                <w:noProof/>
              </w:rPr>
              <w:t>Battery Nominal Voltage</w:t>
            </w:r>
            <w:r w:rsidR="003F184C">
              <w:rPr>
                <w:noProof/>
                <w:webHidden/>
              </w:rPr>
              <w:tab/>
            </w:r>
            <w:r w:rsidR="003F184C">
              <w:rPr>
                <w:noProof/>
                <w:webHidden/>
              </w:rPr>
              <w:fldChar w:fldCharType="begin"/>
            </w:r>
            <w:r w:rsidR="003F184C">
              <w:rPr>
                <w:noProof/>
                <w:webHidden/>
              </w:rPr>
              <w:instrText xml:space="preserve"> PAGEREF _Toc405223753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54" w:history="1">
            <w:r w:rsidR="003F184C" w:rsidRPr="007A4876">
              <w:rPr>
                <w:rStyle w:val="Hyperlink"/>
                <w:rFonts w:ascii="Times New Roman" w:hAnsi="Times New Roman" w:cs="Times New Roman"/>
                <w:b/>
                <w:noProof/>
              </w:rPr>
              <w:t>3.6</w:t>
            </w:r>
            <w:r w:rsidR="003F184C">
              <w:rPr>
                <w:rFonts w:eastAsiaTheme="minorEastAsia"/>
                <w:noProof/>
              </w:rPr>
              <w:tab/>
            </w:r>
            <w:r w:rsidR="003F184C" w:rsidRPr="007A4876">
              <w:rPr>
                <w:rStyle w:val="Hyperlink"/>
                <w:rFonts w:ascii="Times New Roman" w:hAnsi="Times New Roman" w:cs="Times New Roman"/>
                <w:b/>
                <w:noProof/>
              </w:rPr>
              <w:t>Environmental Considerations</w:t>
            </w:r>
            <w:r w:rsidR="003F184C">
              <w:rPr>
                <w:noProof/>
                <w:webHidden/>
              </w:rPr>
              <w:tab/>
            </w:r>
            <w:r w:rsidR="003F184C">
              <w:rPr>
                <w:noProof/>
                <w:webHidden/>
              </w:rPr>
              <w:fldChar w:fldCharType="begin"/>
            </w:r>
            <w:r w:rsidR="003F184C">
              <w:rPr>
                <w:noProof/>
                <w:webHidden/>
              </w:rPr>
              <w:instrText xml:space="preserve"> PAGEREF _Toc405223754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55" w:history="1">
            <w:r w:rsidR="003F184C" w:rsidRPr="007A4876">
              <w:rPr>
                <w:rStyle w:val="Hyperlink"/>
                <w:rFonts w:cs="Times New Roman"/>
                <w:b/>
                <w:noProof/>
              </w:rPr>
              <w:t>3.6.1</w:t>
            </w:r>
            <w:r w:rsidR="003F184C">
              <w:rPr>
                <w:rFonts w:asciiTheme="minorHAnsi" w:eastAsiaTheme="minorEastAsia" w:hAnsiTheme="minorHAnsi"/>
                <w:noProof/>
              </w:rPr>
              <w:tab/>
            </w:r>
            <w:r w:rsidR="003F184C" w:rsidRPr="007A4876">
              <w:rPr>
                <w:rStyle w:val="Hyperlink"/>
                <w:rFonts w:cs="Times New Roman"/>
                <w:b/>
                <w:noProof/>
              </w:rPr>
              <w:t>Component Waste</w:t>
            </w:r>
            <w:r w:rsidR="003F184C">
              <w:rPr>
                <w:noProof/>
                <w:webHidden/>
              </w:rPr>
              <w:tab/>
            </w:r>
            <w:r w:rsidR="003F184C">
              <w:rPr>
                <w:noProof/>
                <w:webHidden/>
              </w:rPr>
              <w:fldChar w:fldCharType="begin"/>
            </w:r>
            <w:r w:rsidR="003F184C">
              <w:rPr>
                <w:noProof/>
                <w:webHidden/>
              </w:rPr>
              <w:instrText xml:space="preserve"> PAGEREF _Toc405223755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E2095B">
          <w:pPr>
            <w:pStyle w:val="TOC1"/>
            <w:tabs>
              <w:tab w:val="left" w:pos="440"/>
              <w:tab w:val="right" w:leader="dot" w:pos="9350"/>
            </w:tabs>
            <w:rPr>
              <w:rFonts w:eastAsiaTheme="minorEastAsia"/>
              <w:noProof/>
            </w:rPr>
          </w:pPr>
          <w:hyperlink w:anchor="_Toc405223756" w:history="1">
            <w:r w:rsidR="003F184C" w:rsidRPr="007A4876">
              <w:rPr>
                <w:rStyle w:val="Hyperlink"/>
                <w:rFonts w:ascii="Times New Roman" w:hAnsi="Times New Roman" w:cs="Times New Roman"/>
                <w:b/>
                <w:noProof/>
              </w:rPr>
              <w:t>4.</w:t>
            </w:r>
            <w:r w:rsidR="003F184C">
              <w:rPr>
                <w:rFonts w:eastAsiaTheme="minorEastAsia"/>
                <w:noProof/>
              </w:rPr>
              <w:tab/>
            </w:r>
            <w:r w:rsidR="003F184C" w:rsidRPr="007A4876">
              <w:rPr>
                <w:rStyle w:val="Hyperlink"/>
                <w:rFonts w:ascii="Times New Roman" w:hAnsi="Times New Roman" w:cs="Times New Roman"/>
                <w:b/>
                <w:noProof/>
              </w:rPr>
              <w:t>System Design</w:t>
            </w:r>
            <w:r w:rsidR="003F184C">
              <w:rPr>
                <w:noProof/>
                <w:webHidden/>
              </w:rPr>
              <w:tab/>
            </w:r>
            <w:r w:rsidR="003F184C">
              <w:rPr>
                <w:noProof/>
                <w:webHidden/>
              </w:rPr>
              <w:fldChar w:fldCharType="begin"/>
            </w:r>
            <w:r w:rsidR="003F184C">
              <w:rPr>
                <w:noProof/>
                <w:webHidden/>
              </w:rPr>
              <w:instrText xml:space="preserve"> PAGEREF _Toc405223756 \h </w:instrText>
            </w:r>
            <w:r w:rsidR="003F184C">
              <w:rPr>
                <w:noProof/>
                <w:webHidden/>
              </w:rPr>
            </w:r>
            <w:r w:rsidR="003F184C">
              <w:rPr>
                <w:noProof/>
                <w:webHidden/>
              </w:rPr>
              <w:fldChar w:fldCharType="separate"/>
            </w:r>
            <w:r w:rsidR="00F737AF">
              <w:rPr>
                <w:noProof/>
                <w:webHidden/>
              </w:rPr>
              <w:t>8</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57" w:history="1">
            <w:r w:rsidR="003F184C" w:rsidRPr="007A4876">
              <w:rPr>
                <w:rStyle w:val="Hyperlink"/>
                <w:rFonts w:ascii="Times New Roman" w:hAnsi="Times New Roman" w:cs="Times New Roman"/>
                <w:b/>
                <w:noProof/>
              </w:rPr>
              <w:t>4.1</w:t>
            </w:r>
            <w:r w:rsidR="003F184C">
              <w:rPr>
                <w:rFonts w:eastAsiaTheme="minorEastAsia"/>
                <w:noProof/>
              </w:rPr>
              <w:tab/>
            </w:r>
            <w:r w:rsidR="003F184C" w:rsidRPr="007A4876">
              <w:rPr>
                <w:rStyle w:val="Hyperlink"/>
                <w:rFonts w:ascii="Times New Roman" w:hAnsi="Times New Roman" w:cs="Times New Roman"/>
                <w:b/>
                <w:noProof/>
              </w:rPr>
              <w:t>High Level Architecture</w:t>
            </w:r>
            <w:r w:rsidR="003F184C">
              <w:rPr>
                <w:noProof/>
                <w:webHidden/>
              </w:rPr>
              <w:tab/>
            </w:r>
            <w:r w:rsidR="003F184C">
              <w:rPr>
                <w:noProof/>
                <w:webHidden/>
              </w:rPr>
              <w:fldChar w:fldCharType="begin"/>
            </w:r>
            <w:r w:rsidR="003F184C">
              <w:rPr>
                <w:noProof/>
                <w:webHidden/>
              </w:rPr>
              <w:instrText xml:space="preserve"> PAGEREF _Toc405223757 \h </w:instrText>
            </w:r>
            <w:r w:rsidR="003F184C">
              <w:rPr>
                <w:noProof/>
                <w:webHidden/>
              </w:rPr>
            </w:r>
            <w:r w:rsidR="003F184C">
              <w:rPr>
                <w:noProof/>
                <w:webHidden/>
              </w:rPr>
              <w:fldChar w:fldCharType="separate"/>
            </w:r>
            <w:r w:rsidR="00F737AF">
              <w:rPr>
                <w:noProof/>
                <w:webHidden/>
              </w:rPr>
              <w:t>8</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58" w:history="1">
            <w:r w:rsidR="003F184C" w:rsidRPr="007A4876">
              <w:rPr>
                <w:rStyle w:val="Hyperlink"/>
                <w:rFonts w:ascii="Times New Roman" w:hAnsi="Times New Roman" w:cs="Times New Roman"/>
                <w:b/>
                <w:noProof/>
              </w:rPr>
              <w:t>4.2</w:t>
            </w:r>
            <w:r w:rsidR="003F184C">
              <w:rPr>
                <w:rFonts w:eastAsiaTheme="minorEastAsia"/>
                <w:noProof/>
              </w:rPr>
              <w:tab/>
            </w:r>
            <w:r w:rsidR="003F184C" w:rsidRPr="007A4876">
              <w:rPr>
                <w:rStyle w:val="Hyperlink"/>
                <w:rFonts w:ascii="Times New Roman" w:hAnsi="Times New Roman" w:cs="Times New Roman"/>
                <w:b/>
                <w:noProof/>
              </w:rPr>
              <w:t>System State Definitions</w:t>
            </w:r>
            <w:r w:rsidR="003F184C">
              <w:rPr>
                <w:noProof/>
                <w:webHidden/>
              </w:rPr>
              <w:tab/>
            </w:r>
            <w:r w:rsidR="003F184C">
              <w:rPr>
                <w:noProof/>
                <w:webHidden/>
              </w:rPr>
              <w:fldChar w:fldCharType="begin"/>
            </w:r>
            <w:r w:rsidR="003F184C">
              <w:rPr>
                <w:noProof/>
                <w:webHidden/>
              </w:rPr>
              <w:instrText xml:space="preserve"> PAGEREF _Toc405223758 \h </w:instrText>
            </w:r>
            <w:r w:rsidR="003F184C">
              <w:rPr>
                <w:noProof/>
                <w:webHidden/>
              </w:rPr>
            </w:r>
            <w:r w:rsidR="003F184C">
              <w:rPr>
                <w:noProof/>
                <w:webHidden/>
              </w:rPr>
              <w:fldChar w:fldCharType="separate"/>
            </w:r>
            <w:r w:rsidR="00F737AF">
              <w:rPr>
                <w:noProof/>
                <w:webHidden/>
              </w:rPr>
              <w:t>9</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59" w:history="1">
            <w:r w:rsidR="003F184C" w:rsidRPr="007A4876">
              <w:rPr>
                <w:rStyle w:val="Hyperlink"/>
                <w:rFonts w:ascii="Times New Roman" w:hAnsi="Times New Roman" w:cs="Times New Roman"/>
                <w:b/>
                <w:noProof/>
              </w:rPr>
              <w:t>4.3</w:t>
            </w:r>
            <w:r w:rsidR="003F184C">
              <w:rPr>
                <w:rFonts w:eastAsiaTheme="minorEastAsia"/>
                <w:noProof/>
              </w:rPr>
              <w:tab/>
            </w:r>
            <w:r w:rsidR="003F184C" w:rsidRPr="007A4876">
              <w:rPr>
                <w:rStyle w:val="Hyperlink"/>
                <w:rFonts w:ascii="Times New Roman" w:hAnsi="Times New Roman" w:cs="Times New Roman"/>
                <w:b/>
                <w:noProof/>
              </w:rPr>
              <w:t>System State Diagram</w:t>
            </w:r>
            <w:r w:rsidR="003F184C">
              <w:rPr>
                <w:noProof/>
                <w:webHidden/>
              </w:rPr>
              <w:tab/>
            </w:r>
            <w:r w:rsidR="003F184C">
              <w:rPr>
                <w:noProof/>
                <w:webHidden/>
              </w:rPr>
              <w:fldChar w:fldCharType="begin"/>
            </w:r>
            <w:r w:rsidR="003F184C">
              <w:rPr>
                <w:noProof/>
                <w:webHidden/>
              </w:rPr>
              <w:instrText xml:space="preserve"> PAGEREF _Toc405223759 \h </w:instrText>
            </w:r>
            <w:r w:rsidR="003F184C">
              <w:rPr>
                <w:noProof/>
                <w:webHidden/>
              </w:rPr>
            </w:r>
            <w:r w:rsidR="003F184C">
              <w:rPr>
                <w:noProof/>
                <w:webHidden/>
              </w:rPr>
              <w:fldChar w:fldCharType="separate"/>
            </w:r>
            <w:r w:rsidR="00F737AF">
              <w:rPr>
                <w:noProof/>
                <w:webHidden/>
              </w:rPr>
              <w:t>10</w:t>
            </w:r>
            <w:r w:rsidR="003F184C">
              <w:rPr>
                <w:noProof/>
                <w:webHidden/>
              </w:rPr>
              <w:fldChar w:fldCharType="end"/>
            </w:r>
          </w:hyperlink>
        </w:p>
        <w:p w:rsidR="003F184C" w:rsidRDefault="00E2095B">
          <w:pPr>
            <w:pStyle w:val="TOC1"/>
            <w:tabs>
              <w:tab w:val="left" w:pos="440"/>
              <w:tab w:val="right" w:leader="dot" w:pos="9350"/>
            </w:tabs>
            <w:rPr>
              <w:rFonts w:eastAsiaTheme="minorEastAsia"/>
              <w:noProof/>
            </w:rPr>
          </w:pPr>
          <w:hyperlink w:anchor="_Toc405223760" w:history="1">
            <w:r w:rsidR="003F184C" w:rsidRPr="007A4876">
              <w:rPr>
                <w:rStyle w:val="Hyperlink"/>
                <w:rFonts w:ascii="Times New Roman" w:hAnsi="Times New Roman" w:cs="Times New Roman"/>
                <w:b/>
                <w:noProof/>
              </w:rPr>
              <w:t>5.</w:t>
            </w:r>
            <w:r w:rsidR="003F184C">
              <w:rPr>
                <w:rFonts w:eastAsiaTheme="minorEastAsia"/>
                <w:noProof/>
              </w:rPr>
              <w:tab/>
            </w:r>
            <w:r w:rsidR="003F184C" w:rsidRPr="007A4876">
              <w:rPr>
                <w:rStyle w:val="Hyperlink"/>
                <w:rFonts w:ascii="Times New Roman" w:hAnsi="Times New Roman" w:cs="Times New Roman"/>
                <w:b/>
                <w:noProof/>
              </w:rPr>
              <w:t>Decomposition of Coordination Subsystem</w:t>
            </w:r>
            <w:r w:rsidR="003F184C">
              <w:rPr>
                <w:noProof/>
                <w:webHidden/>
              </w:rPr>
              <w:tab/>
            </w:r>
            <w:r w:rsidR="003F184C">
              <w:rPr>
                <w:noProof/>
                <w:webHidden/>
              </w:rPr>
              <w:fldChar w:fldCharType="begin"/>
            </w:r>
            <w:r w:rsidR="003F184C">
              <w:rPr>
                <w:noProof/>
                <w:webHidden/>
              </w:rPr>
              <w:instrText xml:space="preserve"> PAGEREF _Toc405223760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61" w:history="1">
            <w:r w:rsidR="003F184C" w:rsidRPr="007A4876">
              <w:rPr>
                <w:rStyle w:val="Hyperlink"/>
                <w:rFonts w:ascii="Times New Roman" w:hAnsi="Times New Roman" w:cs="Times New Roman"/>
                <w:b/>
                <w:noProof/>
              </w:rPr>
              <w:t>5.1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_Toc405223761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62" w:history="1">
            <w:r w:rsidR="003F184C" w:rsidRPr="007A4876">
              <w:rPr>
                <w:rStyle w:val="Hyperlink"/>
                <w:rFonts w:cs="Times New Roman"/>
                <w:b/>
                <w:noProof/>
              </w:rPr>
              <w:t>5.1.1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_Toc405223762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63" w:history="1">
            <w:r w:rsidR="003F184C" w:rsidRPr="007A4876">
              <w:rPr>
                <w:rStyle w:val="Hyperlink"/>
                <w:rFonts w:cs="Times New Roman"/>
                <w:b/>
                <w:noProof/>
              </w:rPr>
              <w:t>5.1.2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_Toc405223763 \h </w:instrText>
            </w:r>
            <w:r w:rsidR="003F184C">
              <w:rPr>
                <w:noProof/>
                <w:webHidden/>
              </w:rPr>
            </w:r>
            <w:r w:rsidR="003F184C">
              <w:rPr>
                <w:noProof/>
                <w:webHidden/>
              </w:rPr>
              <w:fldChar w:fldCharType="separate"/>
            </w:r>
            <w:r w:rsidR="00F737AF">
              <w:rPr>
                <w:noProof/>
                <w:webHidden/>
              </w:rPr>
              <w:t>2</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64" w:history="1">
            <w:r w:rsidR="003F184C" w:rsidRPr="007A4876">
              <w:rPr>
                <w:rStyle w:val="Hyperlink"/>
                <w:rFonts w:cs="Times New Roman"/>
                <w:b/>
                <w:noProof/>
              </w:rPr>
              <w:t>5.1.3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_Toc405223764 \h </w:instrText>
            </w:r>
            <w:r w:rsidR="003F184C">
              <w:rPr>
                <w:noProof/>
                <w:webHidden/>
              </w:rPr>
            </w:r>
            <w:r w:rsidR="003F184C">
              <w:rPr>
                <w:noProof/>
                <w:webHidden/>
              </w:rPr>
              <w:fldChar w:fldCharType="separate"/>
            </w:r>
            <w:r w:rsidR="00F737AF">
              <w:rPr>
                <w:noProof/>
                <w:webHidden/>
              </w:rPr>
              <w:t>2</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65" w:history="1">
            <w:r w:rsidR="003F184C" w:rsidRPr="007A4876">
              <w:rPr>
                <w:rStyle w:val="Hyperlink"/>
                <w:rFonts w:ascii="Times New Roman" w:hAnsi="Times New Roman" w:cs="Times New Roman"/>
                <w:b/>
                <w:noProof/>
              </w:rPr>
              <w:t>5.2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_Toc405223765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66" w:history="1">
            <w:r w:rsidR="003F184C" w:rsidRPr="007A4876">
              <w:rPr>
                <w:rStyle w:val="Hyperlink"/>
                <w:rFonts w:ascii="Times New Roman" w:hAnsi="Times New Roman" w:cs="Times New Roman"/>
                <w:b/>
                <w:noProof/>
              </w:rPr>
              <w:t>5.3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_Toc405223766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67" w:history="1">
            <w:r w:rsidR="003F184C" w:rsidRPr="007A4876">
              <w:rPr>
                <w:rStyle w:val="Hyperlink"/>
                <w:rFonts w:ascii="Times New Roman" w:hAnsi="Times New Roman" w:cs="Times New Roman"/>
                <w:b/>
                <w:noProof/>
              </w:rPr>
              <w:t>5.4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_Toc405223767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68" w:history="1">
            <w:r w:rsidR="003F184C" w:rsidRPr="007A4876">
              <w:rPr>
                <w:rStyle w:val="Hyperlink"/>
                <w:rFonts w:ascii="Times New Roman" w:hAnsi="Times New Roman" w:cs="Times New Roman"/>
                <w:b/>
                <w:noProof/>
              </w:rPr>
              <w:t>5.5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_Toc405223768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E2095B">
          <w:pPr>
            <w:pStyle w:val="TOC1"/>
            <w:tabs>
              <w:tab w:val="left" w:pos="440"/>
              <w:tab w:val="right" w:leader="dot" w:pos="9350"/>
            </w:tabs>
            <w:rPr>
              <w:rFonts w:eastAsiaTheme="minorEastAsia"/>
              <w:noProof/>
            </w:rPr>
          </w:pPr>
          <w:hyperlink w:anchor="_Toc405223769" w:history="1">
            <w:r w:rsidR="003F184C" w:rsidRPr="007A4876">
              <w:rPr>
                <w:rStyle w:val="Hyperlink"/>
                <w:rFonts w:ascii="Times New Roman" w:hAnsi="Times New Roman" w:cs="Times New Roman"/>
                <w:b/>
                <w:noProof/>
              </w:rPr>
              <w:t>6.</w:t>
            </w:r>
            <w:r w:rsidR="003F184C">
              <w:rPr>
                <w:rFonts w:eastAsiaTheme="minorEastAsia"/>
                <w:noProof/>
              </w:rPr>
              <w:tab/>
            </w:r>
            <w:r w:rsidR="003F184C" w:rsidRPr="007A4876">
              <w:rPr>
                <w:rStyle w:val="Hyperlink"/>
                <w:rFonts w:ascii="Times New Roman" w:hAnsi="Times New Roman" w:cs="Times New Roman"/>
                <w:b/>
                <w:noProof/>
              </w:rPr>
              <w:t>Decomposition of Challenge Subsystem</w:t>
            </w:r>
            <w:r w:rsidR="003F184C">
              <w:rPr>
                <w:noProof/>
                <w:webHidden/>
              </w:rPr>
              <w:tab/>
            </w:r>
            <w:r w:rsidR="003F184C">
              <w:rPr>
                <w:noProof/>
                <w:webHidden/>
              </w:rPr>
              <w:fldChar w:fldCharType="begin"/>
            </w:r>
            <w:r w:rsidR="003F184C">
              <w:rPr>
                <w:noProof/>
                <w:webHidden/>
              </w:rPr>
              <w:instrText xml:space="preserve"> PAGEREF _Toc405223769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70" w:history="1">
            <w:r w:rsidR="003F184C" w:rsidRPr="007A4876">
              <w:rPr>
                <w:rStyle w:val="Hyperlink"/>
                <w:rFonts w:ascii="Times New Roman" w:hAnsi="Times New Roman" w:cs="Times New Roman"/>
                <w:b/>
                <w:noProof/>
              </w:rPr>
              <w:t>6.1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_Toc405223770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71" w:history="1">
            <w:r w:rsidR="003F184C" w:rsidRPr="007A4876">
              <w:rPr>
                <w:rStyle w:val="Hyperlink"/>
                <w:rFonts w:cs="Times New Roman"/>
                <w:b/>
                <w:noProof/>
              </w:rPr>
              <w:t>6.1.1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_Toc405223771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72" w:history="1">
            <w:r w:rsidR="003F184C" w:rsidRPr="007A4876">
              <w:rPr>
                <w:rStyle w:val="Hyperlink"/>
                <w:rFonts w:cs="Times New Roman"/>
                <w:b/>
                <w:noProof/>
              </w:rPr>
              <w:t>6.1.2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_Toc405223772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73" w:history="1">
            <w:r w:rsidR="003F184C" w:rsidRPr="007A4876">
              <w:rPr>
                <w:rStyle w:val="Hyperlink"/>
                <w:rFonts w:cs="Times New Roman"/>
                <w:b/>
                <w:noProof/>
              </w:rPr>
              <w:t>6.1.3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_Toc405223773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74" w:history="1">
            <w:r w:rsidR="003F184C" w:rsidRPr="007A4876">
              <w:rPr>
                <w:rStyle w:val="Hyperlink"/>
                <w:rFonts w:ascii="Times New Roman" w:hAnsi="Times New Roman" w:cs="Times New Roman"/>
                <w:b/>
                <w:noProof/>
              </w:rPr>
              <w:t>6.2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_Toc405223774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75" w:history="1">
            <w:r w:rsidR="003F184C" w:rsidRPr="007A4876">
              <w:rPr>
                <w:rStyle w:val="Hyperlink"/>
                <w:rFonts w:ascii="Times New Roman" w:hAnsi="Times New Roman" w:cs="Times New Roman"/>
                <w:b/>
                <w:noProof/>
              </w:rPr>
              <w:t>6.3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_Toc405223775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76" w:history="1">
            <w:r w:rsidR="003F184C" w:rsidRPr="007A4876">
              <w:rPr>
                <w:rStyle w:val="Hyperlink"/>
                <w:rFonts w:ascii="Times New Roman" w:hAnsi="Times New Roman" w:cs="Times New Roman"/>
                <w:b/>
                <w:noProof/>
              </w:rPr>
              <w:t>6.4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_Toc405223776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77" w:history="1">
            <w:r w:rsidR="003F184C" w:rsidRPr="007A4876">
              <w:rPr>
                <w:rStyle w:val="Hyperlink"/>
                <w:rFonts w:ascii="Times New Roman" w:hAnsi="Times New Roman" w:cs="Times New Roman"/>
                <w:b/>
                <w:noProof/>
              </w:rPr>
              <w:t>6.5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_Toc405223777 \h </w:instrText>
            </w:r>
            <w:r w:rsidR="003F184C">
              <w:rPr>
                <w:noProof/>
                <w:webHidden/>
              </w:rPr>
            </w:r>
            <w:r w:rsidR="003F184C">
              <w:rPr>
                <w:noProof/>
                <w:webHidden/>
              </w:rPr>
              <w:fldChar w:fldCharType="separate"/>
            </w:r>
            <w:r w:rsidR="00F737AF">
              <w:rPr>
                <w:noProof/>
                <w:webHidden/>
              </w:rPr>
              <w:t>5</w:t>
            </w:r>
            <w:r w:rsidR="003F184C">
              <w:rPr>
                <w:noProof/>
                <w:webHidden/>
              </w:rPr>
              <w:fldChar w:fldCharType="end"/>
            </w:r>
          </w:hyperlink>
        </w:p>
        <w:p w:rsidR="003F184C" w:rsidRDefault="00E2095B">
          <w:pPr>
            <w:pStyle w:val="TOC1"/>
            <w:tabs>
              <w:tab w:val="left" w:pos="440"/>
              <w:tab w:val="right" w:leader="dot" w:pos="9350"/>
            </w:tabs>
            <w:rPr>
              <w:rFonts w:eastAsiaTheme="minorEastAsia"/>
              <w:noProof/>
            </w:rPr>
          </w:pPr>
          <w:hyperlink w:anchor="_Toc405223778" w:history="1">
            <w:r w:rsidR="003F184C" w:rsidRPr="007A4876">
              <w:rPr>
                <w:rStyle w:val="Hyperlink"/>
                <w:rFonts w:ascii="Times New Roman" w:hAnsi="Times New Roman" w:cs="Times New Roman"/>
                <w:b/>
                <w:noProof/>
              </w:rPr>
              <w:t>7.</w:t>
            </w:r>
            <w:r w:rsidR="003F184C">
              <w:rPr>
                <w:rFonts w:eastAsiaTheme="minorEastAsia"/>
                <w:noProof/>
              </w:rPr>
              <w:tab/>
            </w:r>
            <w:r w:rsidR="003F184C" w:rsidRPr="007A4876">
              <w:rPr>
                <w:rStyle w:val="Hyperlink"/>
                <w:rFonts w:ascii="Times New Roman" w:hAnsi="Times New Roman" w:cs="Times New Roman"/>
                <w:b/>
                <w:noProof/>
              </w:rPr>
              <w:t>Decomposition of Movement System</w:t>
            </w:r>
            <w:r w:rsidR="003F184C">
              <w:rPr>
                <w:noProof/>
                <w:webHidden/>
              </w:rPr>
              <w:tab/>
            </w:r>
            <w:r w:rsidR="003F184C">
              <w:rPr>
                <w:noProof/>
                <w:webHidden/>
              </w:rPr>
              <w:fldChar w:fldCharType="begin"/>
            </w:r>
            <w:r w:rsidR="003F184C">
              <w:rPr>
                <w:noProof/>
                <w:webHidden/>
              </w:rPr>
              <w:instrText xml:space="preserve"> PAGEREF _Toc405223778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79" w:history="1">
            <w:r w:rsidR="003F184C" w:rsidRPr="007A4876">
              <w:rPr>
                <w:rStyle w:val="Hyperlink"/>
                <w:rFonts w:ascii="Times New Roman" w:hAnsi="Times New Roman" w:cs="Times New Roman"/>
                <w:b/>
                <w:noProof/>
              </w:rPr>
              <w:t>7.1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_Toc405223779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80" w:history="1">
            <w:r w:rsidR="003F184C" w:rsidRPr="007A4876">
              <w:rPr>
                <w:rStyle w:val="Hyperlink"/>
                <w:rFonts w:cs="Times New Roman"/>
                <w:b/>
                <w:noProof/>
              </w:rPr>
              <w:t>7.1.1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_Toc405223780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81" w:history="1">
            <w:r w:rsidR="003F184C" w:rsidRPr="007A4876">
              <w:rPr>
                <w:rStyle w:val="Hyperlink"/>
                <w:rFonts w:cs="Times New Roman"/>
                <w:b/>
                <w:noProof/>
              </w:rPr>
              <w:t>7.1.2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_Toc405223781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E2095B">
          <w:pPr>
            <w:pStyle w:val="TOC3"/>
            <w:tabs>
              <w:tab w:val="left" w:pos="1320"/>
              <w:tab w:val="right" w:leader="dot" w:pos="9350"/>
            </w:tabs>
            <w:rPr>
              <w:rFonts w:asciiTheme="minorHAnsi" w:eastAsiaTheme="minorEastAsia" w:hAnsiTheme="minorHAnsi"/>
              <w:noProof/>
            </w:rPr>
          </w:pPr>
          <w:hyperlink w:anchor="_Toc405223782" w:history="1">
            <w:r w:rsidR="003F184C" w:rsidRPr="007A4876">
              <w:rPr>
                <w:rStyle w:val="Hyperlink"/>
                <w:rFonts w:cs="Times New Roman"/>
                <w:b/>
                <w:noProof/>
              </w:rPr>
              <w:t>7.1.3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_Toc405223782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83" w:history="1">
            <w:r w:rsidR="003F184C" w:rsidRPr="007A4876">
              <w:rPr>
                <w:rStyle w:val="Hyperlink"/>
                <w:rFonts w:ascii="Times New Roman" w:hAnsi="Times New Roman" w:cs="Times New Roman"/>
                <w:b/>
                <w:noProof/>
              </w:rPr>
              <w:t>7.2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_Toc405223783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84" w:history="1">
            <w:r w:rsidR="003F184C" w:rsidRPr="007A4876">
              <w:rPr>
                <w:rStyle w:val="Hyperlink"/>
                <w:rFonts w:ascii="Times New Roman" w:hAnsi="Times New Roman" w:cs="Times New Roman"/>
                <w:b/>
                <w:noProof/>
              </w:rPr>
              <w:t>7.3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_Toc405223784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85" w:history="1">
            <w:r w:rsidR="003F184C" w:rsidRPr="007A4876">
              <w:rPr>
                <w:rStyle w:val="Hyperlink"/>
                <w:rFonts w:ascii="Times New Roman" w:hAnsi="Times New Roman" w:cs="Times New Roman"/>
                <w:b/>
                <w:noProof/>
              </w:rPr>
              <w:t>7.4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_Toc405223785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86" w:history="1">
            <w:r w:rsidR="003F184C" w:rsidRPr="007A4876">
              <w:rPr>
                <w:rStyle w:val="Hyperlink"/>
                <w:rFonts w:ascii="Times New Roman" w:hAnsi="Times New Roman" w:cs="Times New Roman"/>
                <w:b/>
                <w:noProof/>
              </w:rPr>
              <w:t>7.5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_Toc405223786 \h </w:instrText>
            </w:r>
            <w:r w:rsidR="003F184C">
              <w:rPr>
                <w:noProof/>
                <w:webHidden/>
              </w:rPr>
            </w:r>
            <w:r w:rsidR="003F184C">
              <w:rPr>
                <w:noProof/>
                <w:webHidden/>
              </w:rPr>
              <w:fldChar w:fldCharType="separate"/>
            </w:r>
            <w:r w:rsidR="00F737AF">
              <w:rPr>
                <w:noProof/>
                <w:webHidden/>
              </w:rPr>
              <w:t>7</w:t>
            </w:r>
            <w:r w:rsidR="003F184C">
              <w:rPr>
                <w:noProof/>
                <w:webHidden/>
              </w:rPr>
              <w:fldChar w:fldCharType="end"/>
            </w:r>
          </w:hyperlink>
        </w:p>
        <w:p w:rsidR="003F184C" w:rsidRDefault="00E2095B">
          <w:pPr>
            <w:pStyle w:val="TOC1"/>
            <w:tabs>
              <w:tab w:val="left" w:pos="440"/>
              <w:tab w:val="right" w:leader="dot" w:pos="9350"/>
            </w:tabs>
            <w:rPr>
              <w:rFonts w:eastAsiaTheme="minorEastAsia"/>
              <w:noProof/>
            </w:rPr>
          </w:pPr>
          <w:hyperlink w:anchor="_Toc405223787" w:history="1">
            <w:r w:rsidR="003F184C" w:rsidRPr="007A4876">
              <w:rPr>
                <w:rStyle w:val="Hyperlink"/>
                <w:rFonts w:ascii="Times New Roman" w:hAnsi="Times New Roman" w:cs="Times New Roman"/>
                <w:b/>
                <w:noProof/>
              </w:rPr>
              <w:t>8.</w:t>
            </w:r>
            <w:r w:rsidR="003F184C">
              <w:rPr>
                <w:rFonts w:eastAsiaTheme="minorEastAsia"/>
                <w:noProof/>
              </w:rPr>
              <w:tab/>
            </w:r>
            <w:r w:rsidR="003F184C" w:rsidRPr="007A4876">
              <w:rPr>
                <w:rStyle w:val="Hyperlink"/>
                <w:rFonts w:ascii="Times New Roman" w:hAnsi="Times New Roman" w:cs="Times New Roman"/>
                <w:b/>
                <w:noProof/>
              </w:rPr>
              <w:t>System Test Plan</w:t>
            </w:r>
            <w:r w:rsidR="003F184C">
              <w:rPr>
                <w:noProof/>
                <w:webHidden/>
              </w:rPr>
              <w:tab/>
            </w:r>
            <w:r w:rsidR="003F184C">
              <w:rPr>
                <w:noProof/>
                <w:webHidden/>
              </w:rPr>
              <w:fldChar w:fldCharType="begin"/>
            </w:r>
            <w:r w:rsidR="003F184C">
              <w:rPr>
                <w:noProof/>
                <w:webHidden/>
              </w:rPr>
              <w:instrText xml:space="preserve"> PAGEREF _Toc405223787 \h </w:instrText>
            </w:r>
            <w:r w:rsidR="003F184C">
              <w:rPr>
                <w:noProof/>
                <w:webHidden/>
              </w:rPr>
            </w:r>
            <w:r w:rsidR="003F184C">
              <w:rPr>
                <w:noProof/>
                <w:webHidden/>
              </w:rPr>
              <w:fldChar w:fldCharType="separate"/>
            </w:r>
            <w:r w:rsidR="00F737AF">
              <w:rPr>
                <w:noProof/>
                <w:webHidden/>
              </w:rPr>
              <w:t>8</w:t>
            </w:r>
            <w:r w:rsidR="003F184C">
              <w:rPr>
                <w:noProof/>
                <w:webHidden/>
              </w:rPr>
              <w:fldChar w:fldCharType="end"/>
            </w:r>
          </w:hyperlink>
        </w:p>
        <w:p w:rsidR="003F184C" w:rsidRDefault="00E2095B">
          <w:pPr>
            <w:pStyle w:val="TOC1"/>
            <w:tabs>
              <w:tab w:val="left" w:pos="440"/>
              <w:tab w:val="right" w:leader="dot" w:pos="9350"/>
            </w:tabs>
            <w:rPr>
              <w:rFonts w:eastAsiaTheme="minorEastAsia"/>
              <w:noProof/>
            </w:rPr>
          </w:pPr>
          <w:hyperlink w:anchor="_Toc405223788" w:history="1">
            <w:r w:rsidR="003F184C" w:rsidRPr="007A4876">
              <w:rPr>
                <w:rStyle w:val="Hyperlink"/>
                <w:rFonts w:ascii="Times New Roman" w:hAnsi="Times New Roman" w:cs="Times New Roman"/>
                <w:b/>
                <w:noProof/>
              </w:rPr>
              <w:t>9.</w:t>
            </w:r>
            <w:r w:rsidR="003F184C">
              <w:rPr>
                <w:rFonts w:eastAsiaTheme="minorEastAsia"/>
                <w:noProof/>
              </w:rPr>
              <w:tab/>
            </w:r>
            <w:r w:rsidR="003F184C" w:rsidRPr="007A4876">
              <w:rPr>
                <w:rStyle w:val="Hyperlink"/>
                <w:rFonts w:ascii="Times New Roman" w:hAnsi="Times New Roman" w:cs="Times New Roman"/>
                <w:b/>
                <w:noProof/>
              </w:rPr>
              <w:t>Appendix B</w:t>
            </w:r>
            <w:r w:rsidR="003F184C">
              <w:rPr>
                <w:noProof/>
                <w:webHidden/>
              </w:rPr>
              <w:tab/>
            </w:r>
            <w:r w:rsidR="003F184C">
              <w:rPr>
                <w:noProof/>
                <w:webHidden/>
              </w:rPr>
              <w:fldChar w:fldCharType="begin"/>
            </w:r>
            <w:r w:rsidR="003F184C">
              <w:rPr>
                <w:noProof/>
                <w:webHidden/>
              </w:rPr>
              <w:instrText xml:space="preserve"> PAGEREF _Toc405223788 \h </w:instrText>
            </w:r>
            <w:r w:rsidR="003F184C">
              <w:rPr>
                <w:noProof/>
                <w:webHidden/>
              </w:rPr>
            </w:r>
            <w:r w:rsidR="003F184C">
              <w:rPr>
                <w:noProof/>
                <w:webHidden/>
              </w:rPr>
              <w:fldChar w:fldCharType="separate"/>
            </w:r>
            <w:r w:rsidR="00F737AF">
              <w:rPr>
                <w:noProof/>
                <w:webHidden/>
              </w:rPr>
              <w:t>9</w:t>
            </w:r>
            <w:r w:rsidR="003F184C">
              <w:rPr>
                <w:noProof/>
                <w:webHidden/>
              </w:rPr>
              <w:fldChar w:fldCharType="end"/>
            </w:r>
          </w:hyperlink>
        </w:p>
        <w:p w:rsidR="003F184C" w:rsidRDefault="00E2095B">
          <w:pPr>
            <w:pStyle w:val="TOC2"/>
            <w:tabs>
              <w:tab w:val="left" w:pos="880"/>
              <w:tab w:val="right" w:leader="dot" w:pos="9350"/>
            </w:tabs>
            <w:rPr>
              <w:rFonts w:eastAsiaTheme="minorEastAsia"/>
              <w:noProof/>
            </w:rPr>
          </w:pPr>
          <w:hyperlink w:anchor="_Toc405223789" w:history="1">
            <w:r w:rsidR="003F184C" w:rsidRPr="007A4876">
              <w:rPr>
                <w:rStyle w:val="Hyperlink"/>
                <w:rFonts w:ascii="Times New Roman" w:hAnsi="Times New Roman" w:cs="Times New Roman"/>
                <w:b/>
                <w:noProof/>
              </w:rPr>
              <w:t>9.1</w:t>
            </w:r>
            <w:r w:rsidR="003F184C">
              <w:rPr>
                <w:rFonts w:eastAsiaTheme="minorEastAsia"/>
                <w:noProof/>
              </w:rPr>
              <w:tab/>
            </w:r>
            <w:r w:rsidR="003F184C" w:rsidRPr="007A4876">
              <w:rPr>
                <w:rStyle w:val="Hyperlink"/>
                <w:rFonts w:ascii="Times New Roman" w:hAnsi="Times New Roman" w:cs="Times New Roman"/>
                <w:b/>
                <w:noProof/>
              </w:rPr>
              <w:t>Competition Course</w:t>
            </w:r>
            <w:r w:rsidR="003F184C">
              <w:rPr>
                <w:noProof/>
                <w:webHidden/>
              </w:rPr>
              <w:tab/>
            </w:r>
            <w:r w:rsidR="003F184C">
              <w:rPr>
                <w:noProof/>
                <w:webHidden/>
              </w:rPr>
              <w:fldChar w:fldCharType="begin"/>
            </w:r>
            <w:r w:rsidR="003F184C">
              <w:rPr>
                <w:noProof/>
                <w:webHidden/>
              </w:rPr>
              <w:instrText xml:space="preserve"> PAGEREF _Toc405223789 \h </w:instrText>
            </w:r>
            <w:r w:rsidR="003F184C">
              <w:rPr>
                <w:noProof/>
                <w:webHidden/>
              </w:rPr>
            </w:r>
            <w:r w:rsidR="003F184C">
              <w:rPr>
                <w:noProof/>
                <w:webHidden/>
              </w:rPr>
              <w:fldChar w:fldCharType="separate"/>
            </w:r>
            <w:r w:rsidR="00F737AF">
              <w:rPr>
                <w:noProof/>
                <w:webHidden/>
              </w:rPr>
              <w:t>9</w:t>
            </w:r>
            <w:r w:rsidR="003F184C">
              <w:rPr>
                <w:noProof/>
                <w:webHidden/>
              </w:rPr>
              <w:fldChar w:fldCharType="end"/>
            </w:r>
          </w:hyperlink>
        </w:p>
        <w:p w:rsidR="003F184C" w:rsidRDefault="00E2095B">
          <w:pPr>
            <w:pStyle w:val="TOC1"/>
            <w:tabs>
              <w:tab w:val="left" w:pos="660"/>
              <w:tab w:val="right" w:leader="dot" w:pos="9350"/>
            </w:tabs>
            <w:rPr>
              <w:rFonts w:eastAsiaTheme="minorEastAsia"/>
              <w:noProof/>
            </w:rPr>
          </w:pPr>
          <w:hyperlink w:anchor="_Toc405223790" w:history="1">
            <w:r w:rsidR="003F184C" w:rsidRPr="007A4876">
              <w:rPr>
                <w:rStyle w:val="Hyperlink"/>
                <w:rFonts w:ascii="Times New Roman" w:hAnsi="Times New Roman" w:cs="Times New Roman"/>
                <w:b/>
                <w:noProof/>
              </w:rPr>
              <w:t>10.</w:t>
            </w:r>
            <w:r w:rsidR="003F184C">
              <w:rPr>
                <w:rFonts w:eastAsiaTheme="minorEastAsia"/>
                <w:noProof/>
              </w:rPr>
              <w:tab/>
            </w:r>
            <w:r w:rsidR="003F184C" w:rsidRPr="007A4876">
              <w:rPr>
                <w:rStyle w:val="Hyperlink"/>
                <w:rFonts w:ascii="Times New Roman" w:hAnsi="Times New Roman" w:cs="Times New Roman"/>
                <w:b/>
                <w:noProof/>
              </w:rPr>
              <w:t>References</w:t>
            </w:r>
            <w:r w:rsidR="003F184C">
              <w:rPr>
                <w:noProof/>
                <w:webHidden/>
              </w:rPr>
              <w:tab/>
            </w:r>
            <w:r w:rsidR="003F184C">
              <w:rPr>
                <w:noProof/>
                <w:webHidden/>
              </w:rPr>
              <w:fldChar w:fldCharType="begin"/>
            </w:r>
            <w:r w:rsidR="003F184C">
              <w:rPr>
                <w:noProof/>
                <w:webHidden/>
              </w:rPr>
              <w:instrText xml:space="preserve"> PAGEREF _Toc405223790 \h </w:instrText>
            </w:r>
            <w:r w:rsidR="003F184C">
              <w:rPr>
                <w:noProof/>
                <w:webHidden/>
              </w:rPr>
            </w:r>
            <w:r w:rsidR="003F184C">
              <w:rPr>
                <w:noProof/>
                <w:webHidden/>
              </w:rPr>
              <w:fldChar w:fldCharType="separate"/>
            </w:r>
            <w:r w:rsidR="00F737AF">
              <w:rPr>
                <w:noProof/>
                <w:webHidden/>
              </w:rPr>
              <w:t>10</w:t>
            </w:r>
            <w:r w:rsidR="003F184C">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3F184C"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5223791" w:history="1">
        <w:r w:rsidR="003F184C" w:rsidRPr="004F47AC">
          <w:rPr>
            <w:rStyle w:val="Hyperlink"/>
            <w:rFonts w:cs="Times New Roman"/>
            <w:b/>
            <w:noProof/>
          </w:rPr>
          <w:t>Fig. 2</w:t>
        </w:r>
        <w:r w:rsidR="003F184C" w:rsidRPr="004F47AC">
          <w:rPr>
            <w:rStyle w:val="Hyperlink"/>
            <w:rFonts w:cs="Times New Roman"/>
            <w:noProof/>
          </w:rPr>
          <w:t>: Division of Roadie into three subsystems.</w:t>
        </w:r>
        <w:r w:rsidR="003F184C">
          <w:rPr>
            <w:noProof/>
            <w:webHidden/>
          </w:rPr>
          <w:tab/>
        </w:r>
        <w:r w:rsidR="003F184C">
          <w:rPr>
            <w:noProof/>
            <w:webHidden/>
          </w:rPr>
          <w:fldChar w:fldCharType="begin"/>
        </w:r>
        <w:r w:rsidR="003F184C">
          <w:rPr>
            <w:noProof/>
            <w:webHidden/>
          </w:rPr>
          <w:instrText xml:space="preserve"> PAGEREF _Toc405223791 \h </w:instrText>
        </w:r>
        <w:r w:rsidR="003F184C">
          <w:rPr>
            <w:noProof/>
            <w:webHidden/>
          </w:rPr>
        </w:r>
        <w:r w:rsidR="003F184C">
          <w:rPr>
            <w:noProof/>
            <w:webHidden/>
          </w:rPr>
          <w:fldChar w:fldCharType="separate"/>
        </w:r>
        <w:r w:rsidR="00F737AF">
          <w:rPr>
            <w:noProof/>
            <w:webHidden/>
          </w:rPr>
          <w:t>2</w:t>
        </w:r>
        <w:r w:rsidR="003F184C">
          <w:rPr>
            <w:noProof/>
            <w:webHidden/>
          </w:rPr>
          <w:fldChar w:fldCharType="end"/>
        </w:r>
      </w:hyperlink>
    </w:p>
    <w:p w:rsidR="003F184C" w:rsidRDefault="00E2095B">
      <w:pPr>
        <w:pStyle w:val="TableofFigures"/>
        <w:tabs>
          <w:tab w:val="right" w:leader="dot" w:pos="9350"/>
        </w:tabs>
        <w:rPr>
          <w:rFonts w:eastAsiaTheme="minorEastAsia"/>
          <w:noProof/>
        </w:rPr>
      </w:pPr>
      <w:hyperlink w:anchor="_Toc405223792" w:history="1">
        <w:r w:rsidR="003F184C" w:rsidRPr="004F47AC">
          <w:rPr>
            <w:rStyle w:val="Hyperlink"/>
            <w:rFonts w:cs="Times New Roman"/>
            <w:b/>
            <w:noProof/>
          </w:rPr>
          <w:t>Fig. 3</w:t>
        </w:r>
        <w:r w:rsidR="003F184C" w:rsidRPr="004F47AC">
          <w:rPr>
            <w:rStyle w:val="Hyperlink"/>
            <w:rFonts w:cs="Times New Roman"/>
            <w:noProof/>
          </w:rPr>
          <w:t>: High level description of the systems in Roadie.</w:t>
        </w:r>
        <w:r w:rsidR="003F184C">
          <w:rPr>
            <w:noProof/>
            <w:webHidden/>
          </w:rPr>
          <w:tab/>
        </w:r>
        <w:r w:rsidR="003F184C">
          <w:rPr>
            <w:noProof/>
            <w:webHidden/>
          </w:rPr>
          <w:fldChar w:fldCharType="begin"/>
        </w:r>
        <w:r w:rsidR="003F184C">
          <w:rPr>
            <w:noProof/>
            <w:webHidden/>
          </w:rPr>
          <w:instrText xml:space="preserve"> PAGEREF _Toc405223792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E2095B">
      <w:pPr>
        <w:pStyle w:val="TableofFigures"/>
        <w:tabs>
          <w:tab w:val="right" w:leader="dot" w:pos="9350"/>
        </w:tabs>
        <w:rPr>
          <w:rFonts w:eastAsiaTheme="minorEastAsia"/>
          <w:noProof/>
        </w:rPr>
      </w:pPr>
      <w:hyperlink w:anchor="_Toc405223793" w:history="1">
        <w:r w:rsidR="003F184C" w:rsidRPr="004F47AC">
          <w:rPr>
            <w:rStyle w:val="Hyperlink"/>
            <w:b/>
            <w:noProof/>
          </w:rPr>
          <w:t>Fig. 4:</w:t>
        </w:r>
        <w:r w:rsidR="003F184C" w:rsidRPr="004F47AC">
          <w:rPr>
            <w:rStyle w:val="Hyperlink"/>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003F184C">
          <w:rPr>
            <w:noProof/>
            <w:webHidden/>
          </w:rPr>
          <w:tab/>
        </w:r>
        <w:r w:rsidR="003F184C">
          <w:rPr>
            <w:noProof/>
            <w:webHidden/>
          </w:rPr>
          <w:fldChar w:fldCharType="begin"/>
        </w:r>
        <w:r w:rsidR="003F184C">
          <w:rPr>
            <w:noProof/>
            <w:webHidden/>
          </w:rPr>
          <w:instrText xml:space="preserve"> PAGEREF _Toc405223793 \h </w:instrText>
        </w:r>
        <w:r w:rsidR="003F184C">
          <w:rPr>
            <w:noProof/>
            <w:webHidden/>
          </w:rPr>
        </w:r>
        <w:r w:rsidR="003F184C">
          <w:rPr>
            <w:noProof/>
            <w:webHidden/>
          </w:rPr>
          <w:fldChar w:fldCharType="separate"/>
        </w:r>
        <w:r w:rsidR="00F737AF">
          <w:rPr>
            <w:noProof/>
            <w:webHidden/>
          </w:rPr>
          <w:t>8</w:t>
        </w:r>
        <w:r w:rsidR="003F184C">
          <w:rPr>
            <w:noProof/>
            <w:webHidden/>
          </w:rPr>
          <w:fldChar w:fldCharType="end"/>
        </w:r>
      </w:hyperlink>
    </w:p>
    <w:p w:rsidR="003F184C" w:rsidRDefault="00E2095B">
      <w:pPr>
        <w:pStyle w:val="TableofFigures"/>
        <w:tabs>
          <w:tab w:val="right" w:leader="dot" w:pos="9350"/>
        </w:tabs>
        <w:rPr>
          <w:rFonts w:eastAsiaTheme="minorEastAsia"/>
          <w:noProof/>
        </w:rPr>
      </w:pPr>
      <w:hyperlink w:anchor="_Toc405223794" w:history="1">
        <w:r w:rsidR="003F184C" w:rsidRPr="004F47AC">
          <w:rPr>
            <w:rStyle w:val="Hyperlink"/>
            <w:rFonts w:cs="Times New Roman"/>
            <w:b/>
            <w:noProof/>
          </w:rPr>
          <w:t>Fig. 1</w:t>
        </w:r>
        <w:r w:rsidR="003F184C" w:rsidRPr="004F47AC">
          <w:rPr>
            <w:rStyle w:val="Hyperlink"/>
            <w:rFonts w:cs="Times New Roman"/>
            <w:noProof/>
          </w:rPr>
          <w:t>: State diagram for Roadie</w:t>
        </w:r>
        <w:r w:rsidR="003F184C">
          <w:rPr>
            <w:noProof/>
            <w:webHidden/>
          </w:rPr>
          <w:tab/>
        </w:r>
        <w:r w:rsidR="003F184C">
          <w:rPr>
            <w:noProof/>
            <w:webHidden/>
          </w:rPr>
          <w:fldChar w:fldCharType="begin"/>
        </w:r>
        <w:r w:rsidR="003F184C">
          <w:rPr>
            <w:noProof/>
            <w:webHidden/>
          </w:rPr>
          <w:instrText xml:space="preserve"> PAGEREF _Toc405223794 \h </w:instrText>
        </w:r>
        <w:r w:rsidR="003F184C">
          <w:rPr>
            <w:noProof/>
            <w:webHidden/>
          </w:rPr>
        </w:r>
        <w:r w:rsidR="003F184C">
          <w:rPr>
            <w:noProof/>
            <w:webHidden/>
          </w:rPr>
          <w:fldChar w:fldCharType="separate"/>
        </w:r>
        <w:r w:rsidR="00F737AF">
          <w:rPr>
            <w:noProof/>
            <w:webHidden/>
          </w:rPr>
          <w:t>11</w:t>
        </w:r>
        <w:r w:rsidR="003F184C">
          <w:rPr>
            <w:noProof/>
            <w:webHidden/>
          </w:rPr>
          <w:fldChar w:fldCharType="end"/>
        </w:r>
      </w:hyperlink>
    </w:p>
    <w:p w:rsidR="003F184C" w:rsidRDefault="00E2095B">
      <w:pPr>
        <w:pStyle w:val="TableofFigures"/>
        <w:tabs>
          <w:tab w:val="right" w:leader="dot" w:pos="9350"/>
        </w:tabs>
        <w:rPr>
          <w:rFonts w:eastAsiaTheme="minorEastAsia"/>
          <w:noProof/>
        </w:rPr>
      </w:pPr>
      <w:hyperlink w:anchor="_Toc405223795" w:history="1">
        <w:r w:rsidR="003F184C" w:rsidRPr="004F47AC">
          <w:rPr>
            <w:rStyle w:val="Hyperlink"/>
            <w:rFonts w:cs="Times New Roman"/>
            <w:b/>
            <w:noProof/>
          </w:rPr>
          <w:t>Fig. 5</w:t>
        </w:r>
        <w:r w:rsidR="003F184C" w:rsidRPr="004F47AC">
          <w:rPr>
            <w:rStyle w:val="Hyperlink"/>
            <w:rFonts w:cs="Times New Roman"/>
            <w:noProof/>
          </w:rPr>
          <w:t>: Decomposition of Coordination subsystem for Roadie.</w:t>
        </w:r>
        <w:r w:rsidR="003F184C">
          <w:rPr>
            <w:noProof/>
            <w:webHidden/>
          </w:rPr>
          <w:tab/>
        </w:r>
        <w:r w:rsidR="003F184C">
          <w:rPr>
            <w:noProof/>
            <w:webHidden/>
          </w:rPr>
          <w:fldChar w:fldCharType="begin"/>
        </w:r>
        <w:r w:rsidR="003F184C">
          <w:rPr>
            <w:noProof/>
            <w:webHidden/>
          </w:rPr>
          <w:instrText xml:space="preserve"> PAGEREF _Toc405223795 \h </w:instrText>
        </w:r>
        <w:r w:rsidR="003F184C">
          <w:rPr>
            <w:noProof/>
            <w:webHidden/>
          </w:rPr>
        </w:r>
        <w:r w:rsidR="003F184C">
          <w:rPr>
            <w:noProof/>
            <w:webHidden/>
          </w:rPr>
          <w:fldChar w:fldCharType="separate"/>
        </w:r>
        <w:r w:rsidR="00F737AF">
          <w:rPr>
            <w:noProof/>
            <w:webHidden/>
          </w:rPr>
          <w:t>1</w:t>
        </w:r>
        <w:r w:rsidR="003F184C">
          <w:rPr>
            <w:noProof/>
            <w:webHidden/>
          </w:rPr>
          <w:fldChar w:fldCharType="end"/>
        </w:r>
      </w:hyperlink>
    </w:p>
    <w:p w:rsidR="003F184C" w:rsidRDefault="00E2095B">
      <w:pPr>
        <w:pStyle w:val="TableofFigures"/>
        <w:tabs>
          <w:tab w:val="right" w:leader="dot" w:pos="9350"/>
        </w:tabs>
        <w:rPr>
          <w:rFonts w:eastAsiaTheme="minorEastAsia"/>
          <w:noProof/>
        </w:rPr>
      </w:pPr>
      <w:hyperlink w:anchor="_Toc405223796" w:history="1">
        <w:r w:rsidR="003F184C" w:rsidRPr="004F47AC">
          <w:rPr>
            <w:rStyle w:val="Hyperlink"/>
            <w:rFonts w:cs="Times New Roman"/>
            <w:b/>
            <w:noProof/>
          </w:rPr>
          <w:t>Fig. 6</w:t>
        </w:r>
        <w:r w:rsidR="003F184C" w:rsidRPr="004F47AC">
          <w:rPr>
            <w:rStyle w:val="Hyperlink"/>
            <w:rFonts w:cs="Times New Roman"/>
            <w:noProof/>
          </w:rPr>
          <w:t>: Decomposition of Challenge subsystem for Roadie.</w:t>
        </w:r>
        <w:r w:rsidR="003F184C">
          <w:rPr>
            <w:noProof/>
            <w:webHidden/>
          </w:rPr>
          <w:tab/>
        </w:r>
        <w:r w:rsidR="003F184C">
          <w:rPr>
            <w:noProof/>
            <w:webHidden/>
          </w:rPr>
          <w:fldChar w:fldCharType="begin"/>
        </w:r>
        <w:r w:rsidR="003F184C">
          <w:rPr>
            <w:noProof/>
            <w:webHidden/>
          </w:rPr>
          <w:instrText xml:space="preserve"> PAGEREF _Toc405223796 \h </w:instrText>
        </w:r>
        <w:r w:rsidR="003F184C">
          <w:rPr>
            <w:noProof/>
            <w:webHidden/>
          </w:rPr>
        </w:r>
        <w:r w:rsidR="003F184C">
          <w:rPr>
            <w:noProof/>
            <w:webHidden/>
          </w:rPr>
          <w:fldChar w:fldCharType="separate"/>
        </w:r>
        <w:r w:rsidR="00F737AF">
          <w:rPr>
            <w:noProof/>
            <w:webHidden/>
          </w:rPr>
          <w:t>3</w:t>
        </w:r>
        <w:r w:rsidR="003F184C">
          <w:rPr>
            <w:noProof/>
            <w:webHidden/>
          </w:rPr>
          <w:fldChar w:fldCharType="end"/>
        </w:r>
      </w:hyperlink>
    </w:p>
    <w:p w:rsidR="003F184C" w:rsidRDefault="00E2095B">
      <w:pPr>
        <w:pStyle w:val="TableofFigures"/>
        <w:tabs>
          <w:tab w:val="right" w:leader="dot" w:pos="9350"/>
        </w:tabs>
        <w:rPr>
          <w:rFonts w:eastAsiaTheme="minorEastAsia"/>
          <w:noProof/>
        </w:rPr>
      </w:pPr>
      <w:hyperlink w:anchor="_Toc405223797" w:history="1">
        <w:r w:rsidR="003F184C" w:rsidRPr="004F47AC">
          <w:rPr>
            <w:rStyle w:val="Hyperlink"/>
            <w:rFonts w:cs="Times New Roman"/>
            <w:b/>
            <w:noProof/>
          </w:rPr>
          <w:t>Fig. 7</w:t>
        </w:r>
        <w:r w:rsidR="003F184C" w:rsidRPr="004F47AC">
          <w:rPr>
            <w:rStyle w:val="Hyperlink"/>
            <w:rFonts w:cs="Times New Roman"/>
            <w:noProof/>
          </w:rPr>
          <w:t>: Decomposition of Movement subsystem Roadie.</w:t>
        </w:r>
        <w:r w:rsidR="003F184C">
          <w:rPr>
            <w:noProof/>
            <w:webHidden/>
          </w:rPr>
          <w:tab/>
        </w:r>
        <w:r w:rsidR="003F184C">
          <w:rPr>
            <w:noProof/>
            <w:webHidden/>
          </w:rPr>
          <w:fldChar w:fldCharType="begin"/>
        </w:r>
        <w:r w:rsidR="003F184C">
          <w:rPr>
            <w:noProof/>
            <w:webHidden/>
          </w:rPr>
          <w:instrText xml:space="preserve"> PAGEREF _Toc405223797 \h </w:instrText>
        </w:r>
        <w:r w:rsidR="003F184C">
          <w:rPr>
            <w:noProof/>
            <w:webHidden/>
          </w:rPr>
        </w:r>
        <w:r w:rsidR="003F184C">
          <w:rPr>
            <w:noProof/>
            <w:webHidden/>
          </w:rPr>
          <w:fldChar w:fldCharType="separate"/>
        </w:r>
        <w:r w:rsidR="00F737AF">
          <w:rPr>
            <w:noProof/>
            <w:webHidden/>
          </w:rPr>
          <w:t>6</w:t>
        </w:r>
        <w:r w:rsidR="003F184C">
          <w:rPr>
            <w:noProof/>
            <w:webHidden/>
          </w:rPr>
          <w:fldChar w:fldCharType="end"/>
        </w:r>
      </w:hyperlink>
    </w:p>
    <w:p w:rsidR="003F184C" w:rsidRDefault="00E2095B">
      <w:pPr>
        <w:pStyle w:val="TableofFigures"/>
        <w:tabs>
          <w:tab w:val="right" w:leader="dot" w:pos="9350"/>
        </w:tabs>
        <w:rPr>
          <w:rFonts w:eastAsiaTheme="minorEastAsia"/>
          <w:noProof/>
        </w:rPr>
      </w:pPr>
      <w:hyperlink w:anchor="_Toc405223798" w:history="1">
        <w:r w:rsidR="003F184C" w:rsidRPr="004F47AC">
          <w:rPr>
            <w:rStyle w:val="Hyperlink"/>
            <w:rFonts w:cs="Times New Roman"/>
            <w:b/>
            <w:noProof/>
          </w:rPr>
          <w:t>Fig. 8</w:t>
        </w:r>
        <w:r w:rsidR="003F184C" w:rsidRPr="004F47AC">
          <w:rPr>
            <w:rStyle w:val="Hyperlink"/>
            <w:rFonts w:cs="Times New Roman"/>
            <w:noProof/>
          </w:rPr>
          <w:t xml:space="preserve"> Competition course for SoutheastCon[1].</w:t>
        </w:r>
        <w:r w:rsidR="003F184C">
          <w:rPr>
            <w:noProof/>
            <w:webHidden/>
          </w:rPr>
          <w:tab/>
        </w:r>
        <w:r w:rsidR="003F184C">
          <w:rPr>
            <w:noProof/>
            <w:webHidden/>
          </w:rPr>
          <w:fldChar w:fldCharType="begin"/>
        </w:r>
        <w:r w:rsidR="003F184C">
          <w:rPr>
            <w:noProof/>
            <w:webHidden/>
          </w:rPr>
          <w:instrText xml:space="preserve"> PAGEREF _Toc405223798 \h </w:instrText>
        </w:r>
        <w:r w:rsidR="003F184C">
          <w:rPr>
            <w:noProof/>
            <w:webHidden/>
          </w:rPr>
        </w:r>
        <w:r w:rsidR="003F184C">
          <w:rPr>
            <w:noProof/>
            <w:webHidden/>
          </w:rPr>
          <w:fldChar w:fldCharType="separate"/>
        </w:r>
        <w:r w:rsidR="00F737AF">
          <w:rPr>
            <w:noProof/>
            <w:webHidden/>
          </w:rPr>
          <w:t>9</w:t>
        </w:r>
        <w:r w:rsidR="003F184C">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5223727"/>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223728"/>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223729"/>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To create an autonomous robot to compete in the 2015 IEEE </w:t>
      </w:r>
      <w:proofErr w:type="spellStart"/>
      <w:r w:rsidRPr="00E238F9">
        <w:rPr>
          <w:rFonts w:cs="Times New Roman"/>
        </w:rPr>
        <w:t>SoutheastCon</w:t>
      </w:r>
      <w:proofErr w:type="spellEnd"/>
      <w:r w:rsidRPr="00E238F9">
        <w:rPr>
          <w:rFonts w:cs="Times New Roman"/>
        </w:rPr>
        <w:t xml:space="preserve">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223730"/>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w:t>
      </w:r>
      <w:proofErr w:type="spellStart"/>
      <w:r w:rsidRPr="00E238F9">
        <w:rPr>
          <w:rFonts w:cs="Times New Roman"/>
        </w:rPr>
        <w:t>SoutheastCon</w:t>
      </w:r>
      <w:proofErr w:type="spellEnd"/>
      <w:r w:rsidRPr="00E238F9">
        <w:rPr>
          <w:rFonts w:cs="Times New Roman"/>
        </w:rPr>
        <w:t xml:space="preserve">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223731"/>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Michael </w:t>
            </w:r>
            <w:proofErr w:type="spellStart"/>
            <w:r w:rsidRPr="00E238F9">
              <w:rPr>
                <w:rFonts w:cs="Times New Roman"/>
              </w:rPr>
              <w:t>Philotoff</w:t>
            </w:r>
            <w:proofErr w:type="spellEnd"/>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Alex Senopoulos</w:t>
            </w:r>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223732"/>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Default="00C22789" w:rsidP="000C3BC3">
      <w:pPr>
        <w:pStyle w:val="Heading1"/>
        <w:numPr>
          <w:ilvl w:val="0"/>
          <w:numId w:val="1"/>
        </w:numPr>
        <w:spacing w:before="0"/>
        <w:rPr>
          <w:rFonts w:ascii="Times New Roman" w:hAnsi="Times New Roman" w:cs="Times New Roman"/>
          <w:b/>
          <w:color w:val="auto"/>
        </w:rPr>
      </w:pPr>
      <w:bookmarkStart w:id="12" w:name="_Toc405223733"/>
      <w:r>
        <w:rPr>
          <w:rFonts w:ascii="Times New Roman" w:hAnsi="Times New Roman" w:cs="Times New Roman"/>
          <w:b/>
          <w:color w:val="auto"/>
        </w:rPr>
        <w:lastRenderedPageBreak/>
        <w:t>System</w:t>
      </w:r>
      <w:r w:rsidR="00D67E88">
        <w:rPr>
          <w:rFonts w:ascii="Times New Roman" w:hAnsi="Times New Roman" w:cs="Times New Roman"/>
          <w:b/>
          <w:color w:val="auto"/>
        </w:rPr>
        <w:t xml:space="preserve"> Overview</w:t>
      </w:r>
      <w:bookmarkEnd w:id="12"/>
    </w:p>
    <w:p w:rsidR="005F7CC9" w:rsidRDefault="005F7CC9" w:rsidP="005F7CC9"/>
    <w:p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F737AF" w:rsidRPr="00F737AF">
        <w:rPr>
          <w:rFonts w:cs="Times New Roman"/>
          <w:b/>
        </w:rPr>
        <w:t xml:space="preserve">Fig. </w:t>
      </w:r>
      <w:r w:rsidR="00F737AF" w:rsidRPr="00F737AF">
        <w:rPr>
          <w:rFonts w:cs="Times New Roman"/>
          <w:b/>
          <w:noProof/>
        </w:rPr>
        <w:t>1</w:t>
      </w:r>
      <w:r w:rsidRPr="00E238F9">
        <w:rPr>
          <w:rFonts w:cs="Times New Roman"/>
        </w:rPr>
        <w:fldChar w:fldCharType="end"/>
      </w:r>
      <w:r w:rsidRPr="00E238F9">
        <w:rPr>
          <w:rFonts w:cs="Times New Roman"/>
        </w:rPr>
        <w:t>.</w:t>
      </w:r>
    </w:p>
    <w:p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263C7E8C" wp14:editId="79CF900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5F7CC9" w:rsidRPr="00E238F9" w:rsidRDefault="005F7CC9" w:rsidP="005F7CC9">
      <w:pPr>
        <w:rPr>
          <w:rFonts w:cs="Times New Roman"/>
          <w:sz w:val="24"/>
          <w:szCs w:val="24"/>
        </w:rPr>
      </w:pPr>
    </w:p>
    <w:p w:rsidR="005F7CC9" w:rsidRPr="00E238F9" w:rsidRDefault="005F7CC9" w:rsidP="005F7CC9">
      <w:pPr>
        <w:pStyle w:val="Caption"/>
        <w:jc w:val="center"/>
        <w:rPr>
          <w:rFonts w:cs="Times New Roman"/>
          <w:sz w:val="24"/>
          <w:szCs w:val="24"/>
        </w:rPr>
      </w:pPr>
      <w:bookmarkStart w:id="13" w:name="_Ref399962518"/>
      <w:bookmarkStart w:id="14" w:name="_Toc400740880"/>
      <w:bookmarkStart w:id="15" w:name="_Toc40522379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C740A6">
        <w:rPr>
          <w:rFonts w:cs="Times New Roman"/>
          <w:b/>
          <w:i w:val="0"/>
          <w:noProof/>
          <w:color w:val="auto"/>
          <w:sz w:val="22"/>
          <w:szCs w:val="20"/>
        </w:rPr>
        <w:t>1</w:t>
      </w:r>
      <w:r w:rsidRPr="00E238F9">
        <w:rPr>
          <w:rFonts w:cs="Times New Roman"/>
          <w:b/>
          <w:i w:val="0"/>
          <w:color w:val="auto"/>
          <w:sz w:val="22"/>
          <w:szCs w:val="20"/>
        </w:rPr>
        <w:fldChar w:fldCharType="end"/>
      </w:r>
      <w:bookmarkEnd w:id="13"/>
      <w:r w:rsidRPr="00E238F9">
        <w:rPr>
          <w:rFonts w:cs="Times New Roman"/>
          <w:i w:val="0"/>
          <w:color w:val="auto"/>
          <w:sz w:val="20"/>
          <w:szCs w:val="20"/>
        </w:rPr>
        <w:t>: Division of Roadie into three subsystems.</w:t>
      </w:r>
      <w:bookmarkEnd w:id="14"/>
      <w:bookmarkEnd w:id="15"/>
      <w:r w:rsidRPr="00E238F9">
        <w:rPr>
          <w:rFonts w:cs="Times New Roman"/>
        </w:rPr>
        <w:t xml:space="preserve"> </w:t>
      </w:r>
    </w:p>
    <w:p w:rsidR="005F7CC9" w:rsidRPr="00E238F9" w:rsidRDefault="005F7CC9" w:rsidP="005F7CC9">
      <w:pPr>
        <w:rPr>
          <w:rFonts w:cs="Times New Roman"/>
          <w:sz w:val="24"/>
          <w:szCs w:val="24"/>
        </w:rPr>
      </w:pPr>
    </w:p>
    <w:p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 xml:space="preserve">ystems based upon what other components they interacted with and what task they set out to perform. For example, all of the </w:t>
      </w:r>
      <w:proofErr w:type="spellStart"/>
      <w:r w:rsidRPr="00E238F9">
        <w:rPr>
          <w:rFonts w:cs="Times New Roman"/>
        </w:rPr>
        <w:t>interactors</w:t>
      </w:r>
      <w:proofErr w:type="spellEnd"/>
      <w:r w:rsidRPr="00E238F9">
        <w:rPr>
          <w:rFonts w:cs="Times New Roman"/>
        </w:rPr>
        <w:t xml:space="preserve"> for challenges (Simon, Etch-A-Sketch, Rubik’s cube and playing card), were divided into the Challenge System since the </w:t>
      </w:r>
      <w:proofErr w:type="spellStart"/>
      <w:r w:rsidRPr="00E238F9">
        <w:rPr>
          <w:rFonts w:cs="Times New Roman"/>
        </w:rPr>
        <w:t>interactors</w:t>
      </w:r>
      <w:proofErr w:type="spellEnd"/>
      <w:r w:rsidRPr="00E238F9">
        <w:rPr>
          <w:rFonts w:cs="Times New Roman"/>
        </w:rPr>
        <w:t xml:space="preserve">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F737AF" w:rsidRPr="00F737AF">
        <w:rPr>
          <w:rFonts w:cs="Times New Roman"/>
          <w:b/>
        </w:rPr>
        <w:t>Fig</w:t>
      </w:r>
      <w:r w:rsidR="00F737AF" w:rsidRPr="00F737AF">
        <w:rPr>
          <w:rFonts w:cs="Times New Roman"/>
          <w:b/>
          <w:i/>
          <w:sz w:val="20"/>
        </w:rPr>
        <w:t>.</w:t>
      </w:r>
      <w:r w:rsidR="00F737AF" w:rsidRPr="00F737AF">
        <w:rPr>
          <w:rFonts w:cs="Times New Roman"/>
          <w:b/>
        </w:rPr>
        <w:t xml:space="preserve"> </w:t>
      </w:r>
      <w:r w:rsidR="00F737AF" w:rsidRPr="00F737AF">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lastRenderedPageBreak/>
        <w:drawing>
          <wp:inline distT="0" distB="0" distL="0" distR="0" wp14:anchorId="00D5E0B1" wp14:editId="28199E93">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713ECD" w:rsidRDefault="00713ECD" w:rsidP="00713ECD">
      <w:pPr>
        <w:pStyle w:val="Caption"/>
        <w:jc w:val="center"/>
        <w:rPr>
          <w:rFonts w:cs="Times New Roman"/>
          <w:i w:val="0"/>
          <w:color w:val="auto"/>
          <w:sz w:val="20"/>
        </w:rPr>
      </w:pPr>
      <w:bookmarkStart w:id="16" w:name="_Ref400032780"/>
      <w:bookmarkStart w:id="17" w:name="_Toc400740881"/>
      <w:bookmarkStart w:id="18" w:name="_Toc40522379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C740A6">
        <w:rPr>
          <w:rFonts w:cs="Times New Roman"/>
          <w:b/>
          <w:i w:val="0"/>
          <w:noProof/>
          <w:color w:val="auto"/>
          <w:sz w:val="20"/>
        </w:rPr>
        <w:t>2</w:t>
      </w:r>
      <w:r w:rsidRPr="00E238F9">
        <w:rPr>
          <w:rFonts w:cs="Times New Roman"/>
          <w:b/>
          <w:i w:val="0"/>
          <w:color w:val="auto"/>
          <w:sz w:val="20"/>
        </w:rPr>
        <w:fldChar w:fldCharType="end"/>
      </w:r>
      <w:bookmarkEnd w:id="16"/>
      <w:r w:rsidRPr="00E238F9">
        <w:rPr>
          <w:rFonts w:cs="Times New Roman"/>
          <w:i w:val="0"/>
          <w:color w:val="auto"/>
          <w:sz w:val="20"/>
        </w:rPr>
        <w:t>: High level description of the systems in Roadie.</w:t>
      </w:r>
      <w:bookmarkEnd w:id="17"/>
      <w:bookmarkEnd w:id="18"/>
    </w:p>
    <w:p w:rsidR="0015057B" w:rsidRDefault="0015057B" w:rsidP="0015057B"/>
    <w:p w:rsidR="0015057B" w:rsidRDefault="0015057B" w:rsidP="0015057B">
      <w:pPr>
        <w:ind w:left="360"/>
      </w:pPr>
      <w:r>
        <w:t>The responsibilities of each system is shown in the sections below.</w:t>
      </w:r>
    </w:p>
    <w:p w:rsidR="00D76617" w:rsidRDefault="00D76617" w:rsidP="00ED7389">
      <w:pPr>
        <w:rPr>
          <w:rFonts w:cs="Times New Roman"/>
        </w:rPr>
      </w:pPr>
    </w:p>
    <w:p w:rsidR="00D76617" w:rsidRDefault="00D76617" w:rsidP="00D76617">
      <w:pPr>
        <w:pStyle w:val="Heading2"/>
        <w:numPr>
          <w:ilvl w:val="1"/>
          <w:numId w:val="1"/>
        </w:numPr>
        <w:rPr>
          <w:rFonts w:ascii="Times New Roman" w:hAnsi="Times New Roman" w:cs="Times New Roman"/>
          <w:b/>
          <w:color w:val="auto"/>
          <w:sz w:val="22"/>
        </w:rPr>
      </w:pPr>
      <w:bookmarkStart w:id="19" w:name="_Toc405223734"/>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19"/>
    </w:p>
    <w:p w:rsidR="0015057B" w:rsidRDefault="0015057B" w:rsidP="0015057B"/>
    <w:p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0" w:name="_Toc405223735"/>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0"/>
    </w:p>
    <w:p w:rsidR="0015057B" w:rsidRDefault="0015057B" w:rsidP="0015057B"/>
    <w:p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interactor to complete the challenge in the appropriate manner. </w:t>
      </w:r>
      <w:r>
        <w:t xml:space="preserve"> </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1" w:name="_Toc405223736"/>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1"/>
    </w:p>
    <w:p w:rsidR="007D1CF3" w:rsidRDefault="007D1CF3" w:rsidP="007D1CF3"/>
    <w:p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2" w:name="_Toc405223737"/>
      <w:bookmarkStart w:id="23" w:name="_Toc400740993"/>
      <w:r>
        <w:rPr>
          <w:rFonts w:ascii="Times New Roman" w:hAnsi="Times New Roman" w:cs="Times New Roman"/>
          <w:b/>
          <w:color w:val="auto"/>
        </w:rPr>
        <w:lastRenderedPageBreak/>
        <w:t>Design Considerations</w:t>
      </w:r>
      <w:bookmarkEnd w:id="22"/>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4" w:name="_Toc405223738"/>
      <w:r w:rsidRPr="000C3BC3">
        <w:rPr>
          <w:rFonts w:ascii="Times New Roman" w:hAnsi="Times New Roman" w:cs="Times New Roman"/>
          <w:b/>
          <w:color w:val="auto"/>
          <w:sz w:val="22"/>
        </w:rPr>
        <w:t>Assumptions</w:t>
      </w:r>
      <w:bookmarkEnd w:id="24"/>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bookmarkStart w:id="25" w:name="_Toc405223739"/>
      <w:r w:rsidRPr="00A2621A">
        <w:rPr>
          <w:rFonts w:ascii="Times New Roman" w:hAnsi="Times New Roman" w:cs="Times New Roman"/>
          <w:b/>
          <w:color w:val="auto"/>
          <w:sz w:val="22"/>
          <w:szCs w:val="22"/>
        </w:rPr>
        <w:t>Operation</w:t>
      </w:r>
      <w:bookmarkEnd w:id="25"/>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w:t>
      </w:r>
      <w:proofErr w:type="spellStart"/>
      <w:r>
        <w:t>SouthEastCon</w:t>
      </w:r>
      <w:proofErr w:type="spellEnd"/>
      <w:r>
        <w:t xml:space="preserve">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Default="000E4A58" w:rsidP="002058D5">
      <w:pPr>
        <w:pStyle w:val="Heading3"/>
        <w:numPr>
          <w:ilvl w:val="2"/>
          <w:numId w:val="1"/>
        </w:numPr>
        <w:rPr>
          <w:rFonts w:ascii="Times New Roman" w:hAnsi="Times New Roman" w:cs="Times New Roman"/>
          <w:b/>
          <w:color w:val="auto"/>
          <w:sz w:val="22"/>
          <w:szCs w:val="22"/>
        </w:rPr>
      </w:pPr>
      <w:bookmarkStart w:id="26" w:name="_Toc405223740"/>
      <w:r>
        <w:rPr>
          <w:rFonts w:ascii="Times New Roman" w:hAnsi="Times New Roman" w:cs="Times New Roman"/>
          <w:b/>
          <w:color w:val="auto"/>
          <w:sz w:val="22"/>
          <w:szCs w:val="22"/>
        </w:rPr>
        <w:t>Rule Changes</w:t>
      </w:r>
      <w:bookmarkEnd w:id="26"/>
    </w:p>
    <w:p w:rsidR="002058D5" w:rsidRDefault="002058D5" w:rsidP="002058D5">
      <w:pPr>
        <w:ind w:left="360"/>
      </w:pPr>
    </w:p>
    <w:p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7" w:name="_Toc405223741"/>
      <w:r w:rsidRPr="000C3BC3">
        <w:rPr>
          <w:rFonts w:ascii="Times New Roman" w:hAnsi="Times New Roman" w:cs="Times New Roman"/>
          <w:b/>
          <w:color w:val="auto"/>
          <w:sz w:val="22"/>
        </w:rPr>
        <w:t>Dependencies</w:t>
      </w:r>
      <w:bookmarkEnd w:id="27"/>
    </w:p>
    <w:p w:rsidR="00F97288" w:rsidRDefault="00F97288" w:rsidP="00F97288"/>
    <w:p w:rsidR="00F97288" w:rsidRDefault="00B25D88" w:rsidP="00B25D88">
      <w:pPr>
        <w:ind w:left="360"/>
      </w:pPr>
      <w:r>
        <w:t>During system design and construction, design choices were made that have underlying dependencies. Such dependencies are shown in the section below.</w:t>
      </w:r>
    </w:p>
    <w:p w:rsidR="00B25D88" w:rsidRDefault="00B25D88" w:rsidP="00B25D88">
      <w:pPr>
        <w:ind w:left="360"/>
      </w:pPr>
    </w:p>
    <w:p w:rsidR="00B25D88" w:rsidRDefault="00B25D88" w:rsidP="00B25D88">
      <w:pPr>
        <w:pStyle w:val="Heading3"/>
        <w:numPr>
          <w:ilvl w:val="2"/>
          <w:numId w:val="1"/>
        </w:numPr>
        <w:rPr>
          <w:rFonts w:ascii="Times New Roman" w:hAnsi="Times New Roman" w:cs="Times New Roman"/>
          <w:b/>
          <w:color w:val="auto"/>
          <w:sz w:val="22"/>
          <w:szCs w:val="22"/>
        </w:rPr>
      </w:pPr>
      <w:bookmarkStart w:id="28" w:name="_Toc405223742"/>
      <w:r w:rsidRPr="00B25D88">
        <w:rPr>
          <w:rFonts w:ascii="Times New Roman" w:hAnsi="Times New Roman" w:cs="Times New Roman"/>
          <w:b/>
          <w:color w:val="auto"/>
          <w:sz w:val="22"/>
          <w:szCs w:val="22"/>
        </w:rPr>
        <w:t>Intersystem Communication</w:t>
      </w:r>
      <w:bookmarkEnd w:id="28"/>
    </w:p>
    <w:p w:rsidR="00B25D88" w:rsidRDefault="00B25D88" w:rsidP="00B25D88"/>
    <w:p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rsidR="005B65B5" w:rsidRDefault="005B65B5" w:rsidP="00B25D88">
      <w:pPr>
        <w:ind w:left="360"/>
      </w:pPr>
    </w:p>
    <w:p w:rsidR="005B65B5" w:rsidRDefault="005B65B5" w:rsidP="005B65B5">
      <w:pPr>
        <w:pStyle w:val="Heading3"/>
        <w:numPr>
          <w:ilvl w:val="2"/>
          <w:numId w:val="1"/>
        </w:numPr>
        <w:rPr>
          <w:rFonts w:ascii="Times New Roman" w:hAnsi="Times New Roman" w:cs="Times New Roman"/>
          <w:b/>
          <w:color w:val="auto"/>
          <w:sz w:val="22"/>
          <w:szCs w:val="22"/>
        </w:rPr>
      </w:pPr>
      <w:bookmarkStart w:id="29" w:name="_Toc405223743"/>
      <w:r w:rsidRPr="005B65B5">
        <w:rPr>
          <w:rFonts w:ascii="Times New Roman" w:hAnsi="Times New Roman" w:cs="Times New Roman"/>
          <w:b/>
          <w:color w:val="auto"/>
          <w:sz w:val="22"/>
          <w:szCs w:val="22"/>
        </w:rPr>
        <w:t>Power</w:t>
      </w:r>
      <w:bookmarkEnd w:id="29"/>
    </w:p>
    <w:p w:rsidR="005B65B5" w:rsidRDefault="005B65B5" w:rsidP="005B65B5"/>
    <w:p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rsidR="00D76617" w:rsidRPr="00F97288" w:rsidRDefault="00D76617" w:rsidP="00F97288"/>
    <w:p w:rsidR="000C3BC3" w:rsidRDefault="000C3BC3" w:rsidP="000C3BC3">
      <w:pPr>
        <w:pStyle w:val="Heading2"/>
        <w:numPr>
          <w:ilvl w:val="1"/>
          <w:numId w:val="1"/>
        </w:numPr>
        <w:rPr>
          <w:rFonts w:ascii="Times New Roman" w:hAnsi="Times New Roman" w:cs="Times New Roman"/>
          <w:b/>
          <w:color w:val="auto"/>
          <w:sz w:val="22"/>
        </w:rPr>
      </w:pPr>
      <w:bookmarkStart w:id="30" w:name="_Toc405223744"/>
      <w:r w:rsidRPr="000C3BC3">
        <w:rPr>
          <w:rFonts w:ascii="Times New Roman" w:hAnsi="Times New Roman" w:cs="Times New Roman"/>
          <w:b/>
          <w:color w:val="auto"/>
          <w:sz w:val="22"/>
        </w:rPr>
        <w:t>Constraints</w:t>
      </w:r>
      <w:bookmarkEnd w:id="30"/>
    </w:p>
    <w:p w:rsidR="00F97288" w:rsidRDefault="00F97288" w:rsidP="00F97288"/>
    <w:p w:rsidR="00372D6E" w:rsidRDefault="00372D6E" w:rsidP="00372D6E">
      <w:pPr>
        <w:ind w:left="360"/>
      </w:pPr>
      <w:r>
        <w:lastRenderedPageBreak/>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bookmarkStart w:id="31" w:name="_Toc405223745"/>
      <w:r w:rsidRPr="00372D6E">
        <w:rPr>
          <w:rFonts w:ascii="Times New Roman" w:hAnsi="Times New Roman" w:cs="Times New Roman"/>
          <w:b/>
          <w:color w:val="auto"/>
          <w:sz w:val="22"/>
          <w:szCs w:val="22"/>
        </w:rPr>
        <w:t>Size</w:t>
      </w:r>
      <w:bookmarkEnd w:id="31"/>
    </w:p>
    <w:p w:rsidR="00372D6E" w:rsidRDefault="00D870C4" w:rsidP="00D870C4">
      <w:pPr>
        <w:tabs>
          <w:tab w:val="left" w:pos="6248"/>
        </w:tabs>
      </w:pPr>
      <w:r>
        <w:tab/>
      </w:r>
    </w:p>
    <w:p w:rsidR="00372D6E" w:rsidRDefault="00372D6E" w:rsidP="00372D6E">
      <w:pPr>
        <w:ind w:left="360"/>
      </w:pPr>
      <w:r>
        <w:t xml:space="preserve">According to the rules and regulations for the 2015 IEEE </w:t>
      </w:r>
      <w:proofErr w:type="spellStart"/>
      <w:r>
        <w:t>SouthEastCon</w:t>
      </w:r>
      <w:proofErr w:type="spellEnd"/>
      <w:r>
        <w:t xml:space="preserve"> competition </w:t>
      </w:r>
      <w:proofErr w:type="spellStart"/>
      <w:r>
        <w:t>pur</w:t>
      </w:r>
      <w:proofErr w:type="spellEnd"/>
      <w:r>
        <w:t xml:space="preserve">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bookmarkStart w:id="32" w:name="_Toc405223746"/>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bookmarkEnd w:id="32"/>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bookmarkStart w:id="33" w:name="_Toc405223747"/>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bookmarkEnd w:id="33"/>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bookmarkStart w:id="34" w:name="_Toc405223748"/>
      <w:r w:rsidRPr="00D870C4">
        <w:rPr>
          <w:rFonts w:ascii="Times New Roman" w:hAnsi="Times New Roman" w:cs="Times New Roman"/>
          <w:b/>
          <w:color w:val="auto"/>
          <w:sz w:val="22"/>
          <w:szCs w:val="22"/>
        </w:rPr>
        <w:t>Technical Expertise</w:t>
      </w:r>
      <w:bookmarkEnd w:id="34"/>
    </w:p>
    <w:p w:rsidR="00D870C4" w:rsidRDefault="00D870C4" w:rsidP="00D870C4"/>
    <w:p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5" w:name="_Toc405223749"/>
      <w:r w:rsidRPr="000C3BC3">
        <w:rPr>
          <w:rFonts w:ascii="Times New Roman" w:hAnsi="Times New Roman" w:cs="Times New Roman"/>
          <w:b/>
          <w:color w:val="auto"/>
          <w:sz w:val="22"/>
        </w:rPr>
        <w:t>Industrial Standards Followed</w:t>
      </w:r>
      <w:bookmarkEnd w:id="35"/>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6" w:name="_Toc405223750"/>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36"/>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7" w:name="_Toc405223751"/>
      <w:r w:rsidRPr="006647F9">
        <w:rPr>
          <w:rFonts w:ascii="Times New Roman" w:hAnsi="Times New Roman" w:cs="Times New Roman"/>
          <w:b/>
          <w:color w:val="auto"/>
          <w:sz w:val="22"/>
          <w:szCs w:val="22"/>
        </w:rPr>
        <w:t>Electrical Hazards</w:t>
      </w:r>
      <w:bookmarkEnd w:id="37"/>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Pr="000E4A58" w:rsidRDefault="000E4A58" w:rsidP="000E4A58">
      <w:pPr>
        <w:pStyle w:val="Heading3"/>
        <w:numPr>
          <w:ilvl w:val="2"/>
          <w:numId w:val="1"/>
        </w:numPr>
        <w:rPr>
          <w:rFonts w:ascii="Times New Roman" w:hAnsi="Times New Roman" w:cs="Times New Roman"/>
          <w:b/>
          <w:color w:val="auto"/>
          <w:sz w:val="22"/>
          <w:szCs w:val="22"/>
        </w:rPr>
      </w:pPr>
      <w:bookmarkStart w:id="38" w:name="_Toc405223752"/>
      <w:r w:rsidRPr="000E4A58">
        <w:rPr>
          <w:rFonts w:ascii="Times New Roman" w:hAnsi="Times New Roman" w:cs="Times New Roman"/>
          <w:b/>
          <w:color w:val="auto"/>
          <w:sz w:val="22"/>
          <w:szCs w:val="22"/>
        </w:rPr>
        <w:t>System Heating</w:t>
      </w:r>
      <w:bookmarkEnd w:id="38"/>
    </w:p>
    <w:p w:rsidR="000E4A58" w:rsidRDefault="000E4A58" w:rsidP="006647F9">
      <w:pPr>
        <w:ind w:left="360"/>
      </w:pPr>
    </w:p>
    <w:p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7548B8" w:rsidRDefault="007548B8" w:rsidP="006647F9">
      <w:pPr>
        <w:ind w:left="360"/>
      </w:pPr>
    </w:p>
    <w:p w:rsidR="000E4A58" w:rsidRPr="000E4A58" w:rsidRDefault="000E4A58" w:rsidP="000E4A58">
      <w:pPr>
        <w:pStyle w:val="Heading3"/>
        <w:numPr>
          <w:ilvl w:val="2"/>
          <w:numId w:val="1"/>
        </w:numPr>
        <w:rPr>
          <w:rFonts w:ascii="Times New Roman" w:hAnsi="Times New Roman" w:cs="Times New Roman"/>
          <w:b/>
          <w:color w:val="auto"/>
          <w:sz w:val="22"/>
          <w:szCs w:val="22"/>
        </w:rPr>
      </w:pPr>
      <w:bookmarkStart w:id="39" w:name="_Toc405223753"/>
      <w:r w:rsidRPr="000E4A58">
        <w:rPr>
          <w:rFonts w:ascii="Times New Roman" w:hAnsi="Times New Roman" w:cs="Times New Roman"/>
          <w:b/>
          <w:color w:val="auto"/>
          <w:sz w:val="22"/>
          <w:szCs w:val="22"/>
        </w:rPr>
        <w:t>Battery Nominal Voltage</w:t>
      </w:r>
      <w:bookmarkEnd w:id="39"/>
    </w:p>
    <w:p w:rsidR="000E4A58" w:rsidRDefault="000E4A58" w:rsidP="006647F9">
      <w:pPr>
        <w:ind w:left="360"/>
      </w:pPr>
    </w:p>
    <w:p w:rsidR="000E4A58" w:rsidRDefault="000E4A58" w:rsidP="006647F9">
      <w:pPr>
        <w:ind w:left="360"/>
      </w:pPr>
      <w:r>
        <w:t>The power source for the system is a lithium polymer (</w:t>
      </w:r>
      <w:proofErr w:type="spellStart"/>
      <w:r>
        <w:t>LiPo</w:t>
      </w:r>
      <w:proofErr w:type="spellEnd"/>
      <w:r>
        <w:t xml:space="preserve">) battery. </w:t>
      </w:r>
      <w:proofErr w:type="spellStart"/>
      <w:r>
        <w:t>LiPo</w:t>
      </w:r>
      <w:proofErr w:type="spellEnd"/>
      <w:r>
        <w:t xml:space="preserve"> batteries have a very volatile nature, and as such, much attention has to be made to their care and handling. </w:t>
      </w:r>
      <w:r w:rsidR="009472D4">
        <w:t xml:space="preserve">It is for this reason that a battery voltage indicator has been used on the system. Should the battery fall below </w:t>
      </w:r>
      <w:proofErr w:type="spellStart"/>
      <w:proofErr w:type="gramStart"/>
      <w:r w:rsidR="009472D4">
        <w:t>it’s</w:t>
      </w:r>
      <w:proofErr w:type="spellEnd"/>
      <w:proofErr w:type="gramEnd"/>
      <w:r w:rsidR="009472D4">
        <w:t xml:space="preserve"> nominal voltage of 14.4V, not only will total system power be diminished, but the cells inside the </w:t>
      </w:r>
      <w:proofErr w:type="spellStart"/>
      <w:r w:rsidR="009472D4">
        <w:t>LiPo</w:t>
      </w:r>
      <w:proofErr w:type="spellEnd"/>
      <w:r w:rsidR="009472D4">
        <w:t xml:space="preserve">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40" w:name="_Toc405223754"/>
      <w:r w:rsidRPr="000C3BC3">
        <w:rPr>
          <w:rFonts w:ascii="Times New Roman" w:hAnsi="Times New Roman" w:cs="Times New Roman"/>
          <w:b/>
          <w:color w:val="auto"/>
          <w:sz w:val="22"/>
        </w:rPr>
        <w:t>Environmental Considerations</w:t>
      </w:r>
      <w:bookmarkEnd w:id="40"/>
    </w:p>
    <w:p w:rsidR="00590578" w:rsidRDefault="00590578" w:rsidP="00590578"/>
    <w:p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rsidR="00D76617" w:rsidRDefault="00D76617" w:rsidP="00590578">
      <w:pPr>
        <w:ind w:left="360"/>
      </w:pPr>
    </w:p>
    <w:p w:rsidR="00D76617" w:rsidRDefault="00D76617" w:rsidP="00D76617">
      <w:pPr>
        <w:pStyle w:val="Heading3"/>
        <w:numPr>
          <w:ilvl w:val="2"/>
          <w:numId w:val="1"/>
        </w:numPr>
        <w:rPr>
          <w:rFonts w:ascii="Times New Roman" w:hAnsi="Times New Roman" w:cs="Times New Roman"/>
          <w:b/>
          <w:color w:val="auto"/>
          <w:sz w:val="22"/>
          <w:szCs w:val="22"/>
        </w:rPr>
      </w:pPr>
      <w:bookmarkStart w:id="41" w:name="_Toc405223755"/>
      <w:r w:rsidRPr="00D76617">
        <w:rPr>
          <w:rFonts w:ascii="Times New Roman" w:hAnsi="Times New Roman" w:cs="Times New Roman"/>
          <w:b/>
          <w:color w:val="auto"/>
          <w:sz w:val="22"/>
          <w:szCs w:val="22"/>
        </w:rPr>
        <w:t>Component Waste</w:t>
      </w:r>
      <w:bookmarkEnd w:id="41"/>
    </w:p>
    <w:p w:rsidR="00D76617" w:rsidRDefault="00D76617" w:rsidP="00D76617">
      <w:pPr>
        <w:ind w:left="360"/>
      </w:pPr>
    </w:p>
    <w:p w:rsidR="00D76617" w:rsidRPr="00D76617" w:rsidRDefault="00D76617" w:rsidP="00D76617">
      <w:pPr>
        <w:ind w:left="360"/>
      </w:pPr>
      <w: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590578" w:rsidRPr="00590578" w:rsidRDefault="00590578" w:rsidP="00590578"/>
    <w:p w:rsidR="004E2333" w:rsidRDefault="004E2333">
      <w:pPr>
        <w:spacing w:after="160" w:line="259" w:lineRule="auto"/>
      </w:pPr>
      <w:r>
        <w:br w:type="page"/>
      </w:r>
    </w:p>
    <w:p w:rsidR="004E2333" w:rsidRPr="00E238F9" w:rsidRDefault="007548B8" w:rsidP="004E2333">
      <w:pPr>
        <w:pStyle w:val="Heading1"/>
        <w:numPr>
          <w:ilvl w:val="0"/>
          <w:numId w:val="1"/>
        </w:numPr>
        <w:spacing w:before="0"/>
        <w:rPr>
          <w:rFonts w:ascii="Times New Roman" w:hAnsi="Times New Roman" w:cs="Times New Roman"/>
          <w:b/>
          <w:color w:val="auto"/>
        </w:rPr>
      </w:pPr>
      <w:bookmarkStart w:id="42" w:name="_Toc405223756"/>
      <w:r>
        <w:rPr>
          <w:rFonts w:ascii="Times New Roman" w:hAnsi="Times New Roman" w:cs="Times New Roman"/>
          <w:b/>
          <w:color w:val="auto"/>
        </w:rPr>
        <w:lastRenderedPageBreak/>
        <w:t>S</w:t>
      </w:r>
      <w:r w:rsidR="005F7CC9">
        <w:rPr>
          <w:rFonts w:ascii="Times New Roman" w:hAnsi="Times New Roman" w:cs="Times New Roman"/>
          <w:b/>
          <w:color w:val="auto"/>
        </w:rPr>
        <w:t>ystem Design</w:t>
      </w:r>
      <w:bookmarkEnd w:id="42"/>
    </w:p>
    <w:p w:rsidR="004E2333" w:rsidRDefault="004E2333" w:rsidP="004E2333">
      <w:pPr>
        <w:ind w:left="360"/>
        <w:rPr>
          <w:rFonts w:cs="Times New Roman"/>
        </w:rPr>
      </w:pPr>
    </w:p>
    <w:p w:rsidR="007548B8" w:rsidRDefault="003F184C" w:rsidP="004E2333">
      <w:pPr>
        <w:ind w:left="360"/>
        <w:rPr>
          <w:rFonts w:cs="Times New Roman"/>
        </w:rPr>
      </w:pPr>
      <w:r>
        <w:rPr>
          <w:rFonts w:cs="Times New Roman"/>
        </w:rPr>
        <w:t xml:space="preserve">This section outlines the flow of data through the system, as well as how different subsystems interface and interact with the entire system. </w:t>
      </w:r>
    </w:p>
    <w:p w:rsidR="003F184C" w:rsidRDefault="003F184C" w:rsidP="004E2333">
      <w:pPr>
        <w:ind w:left="360"/>
        <w:rPr>
          <w:rFonts w:cs="Times New Roman"/>
        </w:rPr>
      </w:pPr>
    </w:p>
    <w:p w:rsidR="003F184C" w:rsidRDefault="003F184C" w:rsidP="003F184C">
      <w:pPr>
        <w:pStyle w:val="Heading2"/>
        <w:numPr>
          <w:ilvl w:val="1"/>
          <w:numId w:val="1"/>
        </w:numPr>
        <w:rPr>
          <w:rFonts w:ascii="Times New Roman" w:hAnsi="Times New Roman" w:cs="Times New Roman"/>
          <w:b/>
          <w:color w:val="auto"/>
          <w:sz w:val="24"/>
          <w:szCs w:val="24"/>
        </w:rPr>
      </w:pPr>
      <w:bookmarkStart w:id="43" w:name="_Toc405223757"/>
      <w:r w:rsidRPr="003F184C">
        <w:rPr>
          <w:rFonts w:ascii="Times New Roman" w:hAnsi="Times New Roman" w:cs="Times New Roman"/>
          <w:b/>
          <w:color w:val="auto"/>
          <w:sz w:val="24"/>
          <w:szCs w:val="24"/>
        </w:rPr>
        <w:t>High Level Architecture</w:t>
      </w:r>
      <w:bookmarkEnd w:id="43"/>
    </w:p>
    <w:p w:rsidR="003F184C" w:rsidRDefault="003F184C" w:rsidP="003F184C"/>
    <w:p w:rsidR="003F184C" w:rsidRPr="003F184C" w:rsidRDefault="003F184C" w:rsidP="003F184C">
      <w:pPr>
        <w:ind w:left="360"/>
      </w:pPr>
      <w:r>
        <w:t xml:space="preserve">Roadie has been broken down into three subsystems: Coordination, Movement and Challenge. The flow of inputs, outputs and power between these three subsystems is illustrated in </w:t>
      </w:r>
      <w:r w:rsidRPr="003F184C">
        <w:fldChar w:fldCharType="begin"/>
      </w:r>
      <w:r w:rsidRPr="003F184C">
        <w:instrText xml:space="preserve"> REF _Ref405223589 \h  \* MERGEFORMAT </w:instrText>
      </w:r>
      <w:r w:rsidRPr="003F184C">
        <w:fldChar w:fldCharType="separate"/>
      </w:r>
      <w:r w:rsidR="00F737AF" w:rsidRPr="002479EC">
        <w:rPr>
          <w:b/>
        </w:rPr>
        <w:t xml:space="preserve">Fig. </w:t>
      </w:r>
      <w:r w:rsidR="00F737AF" w:rsidRPr="00F737AF">
        <w:rPr>
          <w:b/>
          <w:noProof/>
        </w:rPr>
        <w:t>3</w:t>
      </w:r>
      <w:r w:rsidRPr="003F184C">
        <w:fldChar w:fldCharType="end"/>
      </w:r>
      <w:r>
        <w:t xml:space="preserve"> below.</w:t>
      </w:r>
    </w:p>
    <w:p w:rsidR="00576C52" w:rsidRDefault="00576C52" w:rsidP="004E2333">
      <w:pPr>
        <w:ind w:left="360"/>
        <w:rPr>
          <w:rFonts w:cs="Times New Roman"/>
        </w:rPr>
      </w:pPr>
      <w:r>
        <w:rPr>
          <w:rFonts w:cs="Times New Roman"/>
          <w:noProof/>
        </w:rPr>
        <w:drawing>
          <wp:inline distT="0" distB="0" distL="0" distR="0" wp14:anchorId="776E1FE6" wp14:editId="56CABA15">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2">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rsidR="00576C52" w:rsidRDefault="002479EC" w:rsidP="00117837">
      <w:pPr>
        <w:pStyle w:val="Caption"/>
        <w:ind w:left="360"/>
        <w:rPr>
          <w:i w:val="0"/>
          <w:color w:val="auto"/>
        </w:rPr>
      </w:pPr>
      <w:bookmarkStart w:id="44" w:name="_Ref405223589"/>
      <w:bookmarkStart w:id="45" w:name="_Toc405223793"/>
      <w:r w:rsidRPr="002479EC">
        <w:rPr>
          <w:b/>
          <w:i w:val="0"/>
          <w:color w:val="auto"/>
        </w:rPr>
        <w:t xml:space="preserve">Fig. </w:t>
      </w:r>
      <w:r w:rsidRPr="002479EC">
        <w:rPr>
          <w:b/>
          <w:i w:val="0"/>
          <w:color w:val="auto"/>
        </w:rPr>
        <w:fldChar w:fldCharType="begin"/>
      </w:r>
      <w:r w:rsidRPr="002479EC">
        <w:rPr>
          <w:b/>
          <w:i w:val="0"/>
          <w:color w:val="auto"/>
        </w:rPr>
        <w:instrText xml:space="preserve"> SEQ Figure \* ARABIC </w:instrText>
      </w:r>
      <w:r w:rsidRPr="002479EC">
        <w:rPr>
          <w:b/>
          <w:i w:val="0"/>
          <w:color w:val="auto"/>
        </w:rPr>
        <w:fldChar w:fldCharType="separate"/>
      </w:r>
      <w:r w:rsidR="00C740A6">
        <w:rPr>
          <w:b/>
          <w:i w:val="0"/>
          <w:noProof/>
          <w:color w:val="auto"/>
        </w:rPr>
        <w:t>3</w:t>
      </w:r>
      <w:r w:rsidRPr="002479EC">
        <w:rPr>
          <w:b/>
          <w:i w:val="0"/>
          <w:color w:val="auto"/>
        </w:rPr>
        <w:fldChar w:fldCharType="end"/>
      </w:r>
      <w:bookmarkEnd w:id="44"/>
      <w:r w:rsidRPr="002479EC">
        <w:rPr>
          <w:b/>
          <w:i w:val="0"/>
          <w:color w:val="auto"/>
        </w:rPr>
        <w:t>:</w:t>
      </w:r>
      <w:r w:rsidRPr="002479EC">
        <w:rPr>
          <w:i w:val="0"/>
          <w:color w:val="auto"/>
        </w:rPr>
        <w:t xml:space="preserve"> High level design of the system. The system has been divided into Coordination (green), Movement (blue) and Challenge (red) subsystems.</w:t>
      </w:r>
      <w:r w:rsidR="006E2E68">
        <w:rPr>
          <w:i w:val="0"/>
          <w:color w:val="auto"/>
        </w:rPr>
        <w:t xml:space="preserve"> Power flowing through the system is represented with a red line, input to the system is represented by a blue line and any output from the system is represented by a black line.</w:t>
      </w:r>
      <w:bookmarkEnd w:id="45"/>
      <w:r w:rsidR="006E2E68">
        <w:rPr>
          <w:i w:val="0"/>
          <w:color w:val="auto"/>
        </w:rPr>
        <w:t xml:space="preserve"> </w:t>
      </w:r>
    </w:p>
    <w:p w:rsidR="003F184C" w:rsidRDefault="003F184C" w:rsidP="003F184C">
      <w:pPr>
        <w:ind w:left="360"/>
      </w:pPr>
    </w:p>
    <w:p w:rsidR="00A657A5" w:rsidRDefault="009D4D65" w:rsidP="003F184C">
      <w:pPr>
        <w:ind w:left="360"/>
      </w:pPr>
      <w:r>
        <w:t>The system has been broken down into three subsystems, each with its own core components and responsibilities. Further discussion of the subsystems as well as their location the subsystem can be found in the sections below.</w:t>
      </w:r>
    </w:p>
    <w:p w:rsidR="009D4D65" w:rsidRDefault="009D4D65" w:rsidP="003F184C">
      <w:pPr>
        <w:ind w:left="360"/>
      </w:pPr>
    </w:p>
    <w:p w:rsidR="009D4D65" w:rsidRDefault="009D4D65" w:rsidP="009D4D65">
      <w:pPr>
        <w:pStyle w:val="Heading3"/>
        <w:numPr>
          <w:ilvl w:val="2"/>
          <w:numId w:val="1"/>
        </w:numPr>
        <w:rPr>
          <w:rFonts w:ascii="Times New Roman" w:hAnsi="Times New Roman" w:cs="Times New Roman"/>
          <w:b/>
          <w:color w:val="auto"/>
          <w:sz w:val="22"/>
          <w:szCs w:val="22"/>
        </w:rPr>
      </w:pPr>
      <w:r w:rsidRPr="009D4D65">
        <w:rPr>
          <w:rFonts w:ascii="Times New Roman" w:hAnsi="Times New Roman" w:cs="Times New Roman"/>
          <w:b/>
          <w:color w:val="auto"/>
          <w:sz w:val="22"/>
          <w:szCs w:val="22"/>
        </w:rPr>
        <w:t>Coordination Subsystem</w:t>
      </w:r>
    </w:p>
    <w:p w:rsidR="009D4D65" w:rsidRDefault="009D4D65" w:rsidP="009D4D65"/>
    <w:p w:rsidR="005C7F90" w:rsidRDefault="009D4D65" w:rsidP="009D4D65">
      <w:pPr>
        <w:ind w:left="360"/>
      </w:pPr>
      <w:r>
        <w:t xml:space="preserve">The Coordination </w:t>
      </w:r>
      <w:r w:rsidR="002B7594">
        <w:t>s</w:t>
      </w:r>
      <w:r>
        <w:t xml:space="preserve">ubsystem is responsible for </w:t>
      </w:r>
      <w:r w:rsidR="005C7F90">
        <w:t xml:space="preserve">reading in information from the sensors on the system (ultrasonic, camera and line array), interpreting the information and distributing it to the other subsystems. This subsystem is where all of the information will flow into, and out of. That is to say that any information related to course completion will go into this subsystem, at which point the subsystem will issue initiation commands to the other subsystems. This subsystem serves as the master controller for the whole system. All logic will reside within this subsystem. The location of this subsystem on the chassis can be seen in </w:t>
      </w:r>
      <w:proofErr w:type="spellStart"/>
      <w:r w:rsidR="005C7F90">
        <w:rPr>
          <w:b/>
        </w:rPr>
        <w:t>Bleh</w:t>
      </w:r>
      <w:proofErr w:type="spellEnd"/>
      <w:r w:rsidR="005C7F90">
        <w:t xml:space="preserve">. </w:t>
      </w:r>
    </w:p>
    <w:p w:rsidR="005C7F90" w:rsidRDefault="005C7F90" w:rsidP="009D4D65">
      <w:pPr>
        <w:ind w:left="360"/>
      </w:pPr>
    </w:p>
    <w:p w:rsidR="002B7594" w:rsidRDefault="005C7F90" w:rsidP="009D4D65">
      <w:pPr>
        <w:ind w:left="360"/>
      </w:pPr>
      <w:r>
        <w:t xml:space="preserve">As </w:t>
      </w:r>
      <w:proofErr w:type="spellStart"/>
      <w:r>
        <w:rPr>
          <w:b/>
        </w:rPr>
        <w:t>bleh</w:t>
      </w:r>
      <w:proofErr w:type="spellEnd"/>
      <w:r>
        <w:t xml:space="preserve"> shows, the major components of this subsystem are a Raspberry Pi, and Arduino Mega, a line following array, a USB camera and an ultrasonic sensor. The sensors working in tandem with the </w:t>
      </w:r>
      <w:r>
        <w:lastRenderedPageBreak/>
        <w:t>microcontrollers allow the Coordination system to know what is occurring in the environment</w:t>
      </w:r>
      <w:r w:rsidR="002B7594">
        <w:t xml:space="preserve"> in which the system has been placed. </w:t>
      </w:r>
    </w:p>
    <w:p w:rsidR="002B7594" w:rsidRDefault="002B7594" w:rsidP="009D4D65">
      <w:pPr>
        <w:ind w:left="360"/>
      </w:pPr>
    </w:p>
    <w:p w:rsidR="002B7594" w:rsidRDefault="002B7594" w:rsidP="002B7594">
      <w:pPr>
        <w:pStyle w:val="Heading3"/>
        <w:numPr>
          <w:ilvl w:val="2"/>
          <w:numId w:val="1"/>
        </w:numPr>
        <w:rPr>
          <w:rFonts w:ascii="Times New Roman" w:hAnsi="Times New Roman" w:cs="Times New Roman"/>
          <w:b/>
          <w:color w:val="auto"/>
          <w:sz w:val="22"/>
          <w:szCs w:val="22"/>
        </w:rPr>
      </w:pPr>
      <w:r w:rsidRPr="002B7594">
        <w:rPr>
          <w:rFonts w:ascii="Times New Roman" w:hAnsi="Times New Roman" w:cs="Times New Roman"/>
          <w:b/>
          <w:color w:val="auto"/>
          <w:sz w:val="22"/>
          <w:szCs w:val="22"/>
        </w:rPr>
        <w:t>Movement Subsystem</w:t>
      </w:r>
    </w:p>
    <w:p w:rsidR="002B7594" w:rsidRDefault="002B7594" w:rsidP="002B7594"/>
    <w:p w:rsidR="002B7594" w:rsidRDefault="002B7594" w:rsidP="002B7594">
      <w:pPr>
        <w:ind w:left="360"/>
      </w:pPr>
      <w:r>
        <w:t xml:space="preserve">The Movement subsystem is responsible for taking instructions from the Coordination subsystem, parsing them, and performing the appropriate action. For example, if the Coordination </w:t>
      </w:r>
      <w:r w:rsidR="00B320EF">
        <w:t>sub</w:t>
      </w:r>
      <w:r>
        <w:t xml:space="preserve">system tells the Movement system that it needs to shift the chassis left to be lined up with the Etch-A-Sketch interactor, the Movement system must be able to determine how far to shift left. Additionally, if the Coordination system tells the Movement system that it has overshot the line by some percent, the Movement system must be able to turn this percentage into a quantifiable distance the chassis needs to move. This subsystem is responsible for any movement regarding the chassis. The chassis shall not move in any direction unless directed by the Coordination subsystem. The location of this subsystem on the chassis of the system can be seen in </w:t>
      </w:r>
      <w:proofErr w:type="spellStart"/>
      <w:r>
        <w:rPr>
          <w:b/>
        </w:rPr>
        <w:t>bleh</w:t>
      </w:r>
      <w:proofErr w:type="spellEnd"/>
      <w:r>
        <w:t>.</w:t>
      </w:r>
    </w:p>
    <w:p w:rsidR="002B7594" w:rsidRDefault="002B7594" w:rsidP="002B7594">
      <w:pPr>
        <w:ind w:left="360"/>
      </w:pPr>
    </w:p>
    <w:p w:rsidR="002B7594" w:rsidRDefault="002B7594" w:rsidP="002B7594">
      <w:pPr>
        <w:ind w:left="360"/>
      </w:pPr>
      <w:r>
        <w:t xml:space="preserve">As </w:t>
      </w:r>
      <w:proofErr w:type="spellStart"/>
      <w:r>
        <w:rPr>
          <w:b/>
        </w:rPr>
        <w:t>bleh</w:t>
      </w:r>
      <w:proofErr w:type="spellEnd"/>
      <w:r>
        <w:t xml:space="preserve"> shows, the major components of this subsystem are the chassis, the four drive motors and their associated wheels, and the motor shields for the drive motors. </w:t>
      </w:r>
    </w:p>
    <w:p w:rsidR="002B7594" w:rsidRDefault="002B7594" w:rsidP="009D4D65">
      <w:pPr>
        <w:ind w:left="360"/>
      </w:pPr>
    </w:p>
    <w:p w:rsidR="009D4D65" w:rsidRDefault="002B7594" w:rsidP="002B7594">
      <w:pPr>
        <w:pStyle w:val="Heading3"/>
        <w:numPr>
          <w:ilvl w:val="2"/>
          <w:numId w:val="1"/>
        </w:numPr>
        <w:rPr>
          <w:rFonts w:ascii="Times New Roman" w:hAnsi="Times New Roman" w:cs="Times New Roman"/>
          <w:b/>
          <w:color w:val="auto"/>
          <w:sz w:val="22"/>
          <w:szCs w:val="22"/>
        </w:rPr>
      </w:pPr>
      <w:r w:rsidRPr="002B7594">
        <w:rPr>
          <w:rFonts w:ascii="Times New Roman" w:hAnsi="Times New Roman" w:cs="Times New Roman"/>
          <w:b/>
          <w:color w:val="auto"/>
          <w:sz w:val="22"/>
          <w:szCs w:val="22"/>
        </w:rPr>
        <w:t>Challenge Subsystem</w:t>
      </w:r>
    </w:p>
    <w:p w:rsidR="002B7594" w:rsidRDefault="002B7594" w:rsidP="002B7594"/>
    <w:p w:rsidR="002B7594" w:rsidRDefault="00B320EF" w:rsidP="002B7594">
      <w:pPr>
        <w:ind w:left="360"/>
      </w:pPr>
      <w:r>
        <w:t xml:space="preserve">The Challenge subsystem is responsible for taking instructions from the Coordination subsystem, parsing them, and performing the appropriate action. For example, if the Coordination subsystem tells the Challenge subsystem it has arrived at the Etch-A-Sketch challenge, the Challenge subsystem must be able to determine what needs to happen to correctly interact with the Etch-A-Sketch. This philosophy is true for all challenges. Upon notification by the Coordination system, the Challenge system must correctly determine what challenge to initiate and when it has completed said challenge. All interactions with challenges will be controlled solely by the Challenge subsystem. No other subsystems will attempt to interact with the challenges. The location of this subsystem on the chassis of the system can be seen in </w:t>
      </w:r>
      <w:proofErr w:type="spellStart"/>
      <w:r>
        <w:rPr>
          <w:b/>
        </w:rPr>
        <w:t>bleh</w:t>
      </w:r>
      <w:proofErr w:type="spellEnd"/>
      <w:r>
        <w:t>.</w:t>
      </w:r>
    </w:p>
    <w:p w:rsidR="00B320EF" w:rsidRDefault="00B320EF" w:rsidP="002B7594">
      <w:pPr>
        <w:ind w:left="360"/>
      </w:pPr>
    </w:p>
    <w:p w:rsidR="00B320EF" w:rsidRPr="00B320EF" w:rsidRDefault="00B320EF" w:rsidP="002B7594">
      <w:pPr>
        <w:ind w:left="360"/>
      </w:pPr>
      <w:r>
        <w:t xml:space="preserve">As </w:t>
      </w:r>
      <w:proofErr w:type="spellStart"/>
      <w:r>
        <w:rPr>
          <w:b/>
        </w:rPr>
        <w:t>bleh</w:t>
      </w:r>
      <w:proofErr w:type="spellEnd"/>
      <w:r>
        <w:t xml:space="preserve"> shows, the major components of this subsystem are the </w:t>
      </w:r>
      <w:proofErr w:type="spellStart"/>
      <w:r>
        <w:t>interactors</w:t>
      </w:r>
      <w:proofErr w:type="spellEnd"/>
      <w:r>
        <w:t xml:space="preserve"> for the challenges</w:t>
      </w:r>
      <w:r w:rsidR="00664A2C">
        <w:t xml:space="preserve"> (Etch-A-Sketch, Rubik’s cube, Simon and playing card)</w:t>
      </w:r>
      <w:r>
        <w:t>, as well as the associated motor shield.</w:t>
      </w:r>
    </w:p>
    <w:p w:rsidR="009D4D65" w:rsidRDefault="009D4D65" w:rsidP="003F184C">
      <w:pPr>
        <w:ind w:left="360"/>
      </w:pPr>
    </w:p>
    <w:p w:rsidR="00A657A5" w:rsidRPr="00A657A5" w:rsidRDefault="00A657A5" w:rsidP="00A657A5">
      <w:pPr>
        <w:pStyle w:val="Heading2"/>
        <w:numPr>
          <w:ilvl w:val="1"/>
          <w:numId w:val="1"/>
        </w:numPr>
        <w:rPr>
          <w:rFonts w:ascii="Times New Roman" w:hAnsi="Times New Roman" w:cs="Times New Roman"/>
          <w:b/>
          <w:color w:val="auto"/>
          <w:sz w:val="24"/>
          <w:szCs w:val="24"/>
        </w:rPr>
      </w:pPr>
      <w:bookmarkStart w:id="46" w:name="_Toc405223758"/>
      <w:r w:rsidRPr="00A657A5">
        <w:rPr>
          <w:rFonts w:ascii="Times New Roman" w:hAnsi="Times New Roman" w:cs="Times New Roman"/>
          <w:b/>
          <w:color w:val="auto"/>
          <w:sz w:val="24"/>
          <w:szCs w:val="24"/>
        </w:rPr>
        <w:t>System State Definitions</w:t>
      </w:r>
      <w:bookmarkEnd w:id="46"/>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F737AF" w:rsidRPr="00E238F9">
        <w:rPr>
          <w:rFonts w:cs="Times New Roman"/>
          <w:b/>
        </w:rPr>
        <w:t xml:space="preserve">Table </w:t>
      </w:r>
      <w:r w:rsidR="00F737AF" w:rsidRPr="00F737AF">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A657A5" w:rsidRPr="00E238F9"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E238F9" w:rsidTr="003F184C">
        <w:tc>
          <w:tcPr>
            <w:tcW w:w="2785" w:type="dxa"/>
            <w:shd w:val="clear" w:color="auto" w:fill="D9D9D9" w:themeFill="background1" w:themeFillShade="D9"/>
          </w:tcPr>
          <w:p w:rsidR="00A657A5" w:rsidRPr="00E238F9" w:rsidRDefault="00A657A5" w:rsidP="003F184C">
            <w:pPr>
              <w:rPr>
                <w:rFonts w:cs="Times New Roman"/>
              </w:rPr>
            </w:pPr>
            <w:r w:rsidRPr="00E238F9">
              <w:rPr>
                <w:rFonts w:cs="Times New Roman"/>
              </w:rPr>
              <w:t>State Name</w:t>
            </w:r>
          </w:p>
        </w:tc>
        <w:tc>
          <w:tcPr>
            <w:tcW w:w="6205" w:type="dxa"/>
            <w:shd w:val="clear" w:color="auto" w:fill="D9D9D9" w:themeFill="background1" w:themeFillShade="D9"/>
          </w:tcPr>
          <w:p w:rsidR="00A657A5" w:rsidRPr="00E238F9" w:rsidRDefault="00A657A5" w:rsidP="003F184C">
            <w:pPr>
              <w:rPr>
                <w:rFonts w:cs="Times New Roman"/>
              </w:rPr>
            </w:pPr>
            <w:r w:rsidRPr="00E238F9">
              <w:rPr>
                <w:rFonts w:cs="Times New Roman"/>
              </w:rPr>
              <w:t>State Description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Approach</w:t>
            </w:r>
          </w:p>
        </w:tc>
        <w:tc>
          <w:tcPr>
            <w:tcW w:w="6205" w:type="dxa"/>
          </w:tcPr>
          <w:p w:rsidR="00A657A5" w:rsidRPr="00E238F9" w:rsidRDefault="00A657A5" w:rsidP="003F184C">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Abortion</w:t>
            </w:r>
          </w:p>
        </w:tc>
        <w:tc>
          <w:tcPr>
            <w:tcW w:w="6205" w:type="dxa"/>
          </w:tcPr>
          <w:p w:rsidR="00A657A5" w:rsidRPr="00E238F9" w:rsidRDefault="00A657A5" w:rsidP="003F184C">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Completion</w:t>
            </w:r>
          </w:p>
        </w:tc>
        <w:tc>
          <w:tcPr>
            <w:tcW w:w="6205" w:type="dxa"/>
          </w:tcPr>
          <w:p w:rsidR="00A657A5" w:rsidRPr="00E238F9" w:rsidRDefault="00A657A5" w:rsidP="003F184C">
            <w:pPr>
              <w:rPr>
                <w:rFonts w:cs="Times New Roman"/>
              </w:rPr>
            </w:pPr>
            <w:r w:rsidRPr="00E238F9">
              <w:rPr>
                <w:rFonts w:cs="Times New Roman"/>
              </w:rPr>
              <w:t xml:space="preserve">The state in which the system will enter upon successfully completing a challenge. This system will remain in this state until exiting the challenge area. </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lastRenderedPageBreak/>
              <w:t>Challenge Identification</w:t>
            </w:r>
          </w:p>
        </w:tc>
        <w:tc>
          <w:tcPr>
            <w:tcW w:w="6205" w:type="dxa"/>
          </w:tcPr>
          <w:p w:rsidR="00A657A5" w:rsidRPr="00E238F9" w:rsidRDefault="00A657A5" w:rsidP="003F184C">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Interaction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Etch-A-Sketch</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Etch-A-Sketch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Failed Approach</w:t>
            </w:r>
          </w:p>
        </w:tc>
        <w:tc>
          <w:tcPr>
            <w:tcW w:w="6205" w:type="dxa"/>
          </w:tcPr>
          <w:p w:rsidR="00A657A5" w:rsidRPr="00E238F9" w:rsidRDefault="00A657A5" w:rsidP="003F184C">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Finish</w:t>
            </w:r>
          </w:p>
        </w:tc>
        <w:tc>
          <w:tcPr>
            <w:tcW w:w="6205" w:type="dxa"/>
          </w:tcPr>
          <w:p w:rsidR="00A657A5" w:rsidRPr="00E238F9" w:rsidRDefault="00A657A5" w:rsidP="003F184C">
            <w:pPr>
              <w:rPr>
                <w:rFonts w:cs="Times New Roman"/>
              </w:rPr>
            </w:pPr>
            <w:r w:rsidRPr="00E238F9">
              <w:rPr>
                <w:rFonts w:cs="Times New Roman"/>
              </w:rPr>
              <w:t>The state in which the system will enter upon crossing the finish line. The system will cease all movement.</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Abandonment</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Following</w:t>
            </w:r>
          </w:p>
        </w:tc>
        <w:tc>
          <w:tcPr>
            <w:tcW w:w="6205" w:type="dxa"/>
          </w:tcPr>
          <w:p w:rsidR="00A657A5" w:rsidRPr="00E238F9" w:rsidRDefault="00A657A5" w:rsidP="003F184C">
            <w:pPr>
              <w:rPr>
                <w:rFonts w:cs="Times New Roman"/>
              </w:rPr>
            </w:pPr>
            <w:r w:rsidRPr="00E238F9">
              <w:rPr>
                <w:rFonts w:cs="Times New Roman"/>
              </w:rPr>
              <w:t>The state in which Roadie is following the Scotch Blue Painter’s tape located on the competition area.</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Playing Card</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playing card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Rubik’s Cube</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Rubik’s Cube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Simon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Simon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 xml:space="preserve">Staging </w:t>
            </w:r>
          </w:p>
        </w:tc>
        <w:tc>
          <w:tcPr>
            <w:tcW w:w="6205" w:type="dxa"/>
          </w:tcPr>
          <w:p w:rsidR="00A657A5" w:rsidRPr="00E238F9" w:rsidRDefault="00A657A5" w:rsidP="003F184C">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recognizing a challenge zone or finishing line.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A657A5" w:rsidRPr="00E238F9" w:rsidRDefault="00A657A5" w:rsidP="00A657A5">
      <w:pPr>
        <w:pStyle w:val="Caption"/>
        <w:jc w:val="center"/>
        <w:rPr>
          <w:rFonts w:cs="Times New Roman"/>
          <w:i w:val="0"/>
          <w:color w:val="auto"/>
          <w:sz w:val="22"/>
          <w:szCs w:val="22"/>
        </w:rPr>
      </w:pPr>
      <w:bookmarkStart w:id="47"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sidR="00F737AF">
        <w:rPr>
          <w:rFonts w:cs="Times New Roman"/>
          <w:b/>
          <w:i w:val="0"/>
          <w:noProof/>
          <w:color w:val="auto"/>
          <w:sz w:val="22"/>
          <w:szCs w:val="22"/>
        </w:rPr>
        <w:t>1</w:t>
      </w:r>
      <w:r w:rsidRPr="00E238F9">
        <w:rPr>
          <w:rFonts w:cs="Times New Roman"/>
          <w:b/>
          <w:i w:val="0"/>
          <w:noProof/>
          <w:color w:val="auto"/>
          <w:sz w:val="22"/>
          <w:szCs w:val="22"/>
        </w:rPr>
        <w:fldChar w:fldCharType="end"/>
      </w:r>
      <w:bookmarkEnd w:id="47"/>
      <w:r w:rsidRPr="00E238F9">
        <w:rPr>
          <w:rFonts w:cs="Times New Roman"/>
          <w:i w:val="0"/>
          <w:color w:val="auto"/>
          <w:sz w:val="22"/>
          <w:szCs w:val="22"/>
        </w:rPr>
        <w:t>: States that the system will occupy with their accompanying description.</w:t>
      </w:r>
    </w:p>
    <w:p w:rsidR="00A657A5" w:rsidRPr="00E238F9" w:rsidRDefault="00A657A5" w:rsidP="00A657A5">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F737AF" w:rsidRPr="00E238F9">
        <w:rPr>
          <w:rFonts w:cs="Times New Roman"/>
          <w:b/>
        </w:rPr>
        <w:t xml:space="preserve">Table </w:t>
      </w:r>
      <w:r w:rsidR="00F737AF" w:rsidRPr="00F737AF">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A657A5" w:rsidRPr="00E238F9" w:rsidRDefault="00A657A5" w:rsidP="00A657A5">
      <w:pPr>
        <w:ind w:left="360"/>
        <w:rPr>
          <w:rFonts w:cs="Times New Roman"/>
        </w:rPr>
      </w:pPr>
    </w:p>
    <w:p w:rsidR="00A657A5" w:rsidRPr="00E238F9" w:rsidRDefault="00A657A5" w:rsidP="00A657A5">
      <w:pPr>
        <w:pStyle w:val="Heading2"/>
        <w:numPr>
          <w:ilvl w:val="1"/>
          <w:numId w:val="1"/>
        </w:numPr>
        <w:rPr>
          <w:rFonts w:ascii="Times New Roman" w:hAnsi="Times New Roman" w:cs="Times New Roman"/>
          <w:b/>
          <w:color w:val="auto"/>
          <w:sz w:val="22"/>
        </w:rPr>
      </w:pPr>
      <w:bookmarkStart w:id="48" w:name="_Toc405223759"/>
      <w:r w:rsidRPr="00E238F9">
        <w:rPr>
          <w:rFonts w:ascii="Times New Roman" w:hAnsi="Times New Roman" w:cs="Times New Roman"/>
          <w:b/>
          <w:color w:val="auto"/>
          <w:sz w:val="22"/>
        </w:rPr>
        <w:t>System State Diagram</w:t>
      </w:r>
      <w:bookmarkEnd w:id="48"/>
    </w:p>
    <w:p w:rsidR="00A657A5" w:rsidRPr="00E238F9" w:rsidRDefault="00A657A5" w:rsidP="00A657A5">
      <w:pPr>
        <w:rPr>
          <w:rFonts w:cs="Times New Roman"/>
        </w:rPr>
      </w:pPr>
    </w:p>
    <w:p w:rsidR="00A657A5" w:rsidRDefault="00A657A5" w:rsidP="00A657A5">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4</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noProof/>
        </w:rPr>
        <w:lastRenderedPageBreak/>
        <w:drawing>
          <wp:inline distT="0" distB="0" distL="0" distR="0" wp14:anchorId="3A519776" wp14:editId="672C6FEB">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A657A5" w:rsidRDefault="00A657A5" w:rsidP="00A657A5">
      <w:pPr>
        <w:pStyle w:val="Caption"/>
        <w:jc w:val="center"/>
        <w:rPr>
          <w:rFonts w:cs="Times New Roman"/>
          <w:i w:val="0"/>
          <w:color w:val="auto"/>
          <w:sz w:val="22"/>
          <w:szCs w:val="22"/>
        </w:rPr>
      </w:pPr>
      <w:bookmarkStart w:id="49" w:name="_Ref404358310"/>
      <w:bookmarkStart w:id="50" w:name="_Toc405223794"/>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C740A6">
        <w:rPr>
          <w:rFonts w:cs="Times New Roman"/>
          <w:b/>
          <w:i w:val="0"/>
          <w:noProof/>
          <w:color w:val="auto"/>
          <w:sz w:val="22"/>
          <w:szCs w:val="22"/>
        </w:rPr>
        <w:t>4</w:t>
      </w:r>
      <w:r w:rsidRPr="00E238F9">
        <w:rPr>
          <w:rFonts w:cs="Times New Roman"/>
          <w:b/>
          <w:i w:val="0"/>
          <w:color w:val="auto"/>
          <w:sz w:val="22"/>
          <w:szCs w:val="22"/>
        </w:rPr>
        <w:fldChar w:fldCharType="end"/>
      </w:r>
      <w:bookmarkEnd w:id="49"/>
      <w:r w:rsidRPr="00E238F9">
        <w:rPr>
          <w:rFonts w:cs="Times New Roman"/>
          <w:i w:val="0"/>
          <w:color w:val="auto"/>
          <w:sz w:val="22"/>
          <w:szCs w:val="22"/>
        </w:rPr>
        <w:t>: State diagram for Roadie</w:t>
      </w:r>
      <w:bookmarkEnd w:id="50"/>
    </w:p>
    <w:p w:rsidR="00A657A5" w:rsidRDefault="00A657A5" w:rsidP="00A657A5"/>
    <w:p w:rsidR="00F737AF" w:rsidRPr="00F737AF" w:rsidRDefault="00F737AF" w:rsidP="00F737AF">
      <w:pPr>
        <w:pStyle w:val="Heading2"/>
        <w:numPr>
          <w:ilvl w:val="1"/>
          <w:numId w:val="1"/>
        </w:numPr>
        <w:rPr>
          <w:rFonts w:ascii="Times New Roman" w:hAnsi="Times New Roman" w:cs="Times New Roman"/>
          <w:b/>
          <w:color w:val="auto"/>
          <w:sz w:val="24"/>
          <w:szCs w:val="24"/>
        </w:rPr>
      </w:pPr>
      <w:r w:rsidRPr="00F737AF">
        <w:rPr>
          <w:rFonts w:ascii="Times New Roman" w:hAnsi="Times New Roman" w:cs="Times New Roman"/>
          <w:b/>
          <w:color w:val="auto"/>
          <w:sz w:val="24"/>
          <w:szCs w:val="24"/>
        </w:rPr>
        <w:t>System Function Diagrams</w:t>
      </w:r>
    </w:p>
    <w:p w:rsidR="004E2333" w:rsidRDefault="004E2333" w:rsidP="004E2333">
      <w:pPr>
        <w:ind w:left="360"/>
        <w:rPr>
          <w:rFonts w:cs="Times New Roman"/>
        </w:rPr>
      </w:pPr>
    </w:p>
    <w:p w:rsidR="00F737AF" w:rsidRDefault="00F737AF" w:rsidP="004E2333">
      <w:pPr>
        <w:ind w:left="360"/>
        <w:rPr>
          <w:rFonts w:cs="Times New Roman"/>
        </w:rPr>
      </w:pPr>
      <w:r>
        <w:rPr>
          <w:rFonts w:cs="Times New Roman"/>
        </w:rPr>
        <w:t xml:space="preserve">In </w:t>
      </w:r>
      <w:r w:rsidR="00C740A6" w:rsidRPr="00C740A6">
        <w:rPr>
          <w:rFonts w:cs="Times New Roman"/>
          <w:b/>
        </w:rPr>
        <w:fldChar w:fldCharType="begin"/>
      </w:r>
      <w:r w:rsidR="00C740A6" w:rsidRPr="00C740A6">
        <w:rPr>
          <w:rFonts w:cs="Times New Roman"/>
          <w:b/>
        </w:rPr>
        <w:instrText xml:space="preserve"> REF _Ref405316457 \h </w:instrText>
      </w:r>
      <w:r w:rsidR="00C740A6">
        <w:rPr>
          <w:rFonts w:cs="Times New Roman"/>
          <w:b/>
        </w:rPr>
        <w:instrText xml:space="preserve"> \* MERGEFORMAT </w:instrText>
      </w:r>
      <w:r w:rsidR="00C740A6" w:rsidRPr="00C740A6">
        <w:rPr>
          <w:rFonts w:cs="Times New Roman"/>
          <w:b/>
        </w:rPr>
      </w:r>
      <w:r w:rsidR="00C740A6" w:rsidRPr="00C740A6">
        <w:rPr>
          <w:rFonts w:cs="Times New Roman"/>
          <w:b/>
        </w:rPr>
        <w:fldChar w:fldCharType="separate"/>
      </w:r>
      <w:r w:rsidR="00C740A6" w:rsidRPr="00C740A6">
        <w:rPr>
          <w:b/>
        </w:rPr>
        <w:t xml:space="preserve">Fig. </w:t>
      </w:r>
      <w:r w:rsidR="00C740A6" w:rsidRPr="00C740A6">
        <w:rPr>
          <w:b/>
          <w:noProof/>
        </w:rPr>
        <w:t>5</w:t>
      </w:r>
      <w:r w:rsidR="00C740A6" w:rsidRPr="00C740A6">
        <w:rPr>
          <w:rFonts w:cs="Times New Roman"/>
          <w:b/>
        </w:rPr>
        <w:fldChar w:fldCharType="end"/>
      </w:r>
      <w:r w:rsidR="00C740A6">
        <w:rPr>
          <w:rFonts w:cs="Times New Roman"/>
        </w:rPr>
        <w:t xml:space="preserve"> below, the function diagram for the entire system is shown.</w:t>
      </w:r>
    </w:p>
    <w:p w:rsidR="00C740A6" w:rsidRDefault="00C740A6" w:rsidP="004E2333">
      <w:pPr>
        <w:ind w:left="360"/>
        <w:rPr>
          <w:rFonts w:cs="Times New Roman"/>
        </w:rPr>
      </w:pPr>
    </w:p>
    <w:p w:rsidR="00C740A6" w:rsidRDefault="00C740A6" w:rsidP="004E2333">
      <w:pPr>
        <w:ind w:left="360"/>
        <w:rPr>
          <w:rFonts w:cs="Times New Roman"/>
        </w:rPr>
      </w:pPr>
    </w:p>
    <w:p w:rsidR="00C740A6" w:rsidRDefault="00C740A6">
      <w:pPr>
        <w:spacing w:after="160" w:line="259" w:lineRule="auto"/>
        <w:rPr>
          <w:rFonts w:cs="Times New Roman"/>
        </w:rPr>
      </w:pPr>
      <w:r>
        <w:rPr>
          <w:rFonts w:cs="Times New Roman"/>
        </w:rPr>
        <w:br w:type="page"/>
      </w:r>
    </w:p>
    <w:p w:rsidR="00C740A6" w:rsidRDefault="00C740A6" w:rsidP="004E2333">
      <w:pPr>
        <w:ind w:left="360"/>
        <w:rPr>
          <w:rFonts w:cs="Times New Roman"/>
        </w:rPr>
      </w:pPr>
    </w:p>
    <w:p w:rsidR="00C740A6" w:rsidRDefault="00C740A6" w:rsidP="004E2333">
      <w:pPr>
        <w:ind w:left="360"/>
        <w:rPr>
          <w:rFonts w:cs="Times New Roman"/>
        </w:rPr>
      </w:pPr>
      <w:r>
        <w:rPr>
          <w:rFonts w:cs="Times New Roman"/>
          <w:noProof/>
        </w:rPr>
        <w:drawing>
          <wp:anchor distT="0" distB="0" distL="114300" distR="114300" simplePos="0" relativeHeight="251664384" behindDoc="0" locked="0" layoutInCell="1" allowOverlap="1" wp14:anchorId="1E47CA9E" wp14:editId="4334D83B">
            <wp:simplePos x="0" y="0"/>
            <wp:positionH relativeFrom="margin">
              <wp:posOffset>-628650</wp:posOffset>
            </wp:positionH>
            <wp:positionV relativeFrom="margin">
              <wp:posOffset>427990</wp:posOffset>
            </wp:positionV>
            <wp:extent cx="7207885" cy="7226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 Machine Diagram1.jpg"/>
                    <pic:cNvPicPr/>
                  </pic:nvPicPr>
                  <pic:blipFill>
                    <a:blip r:embed="rId14">
                      <a:extLst>
                        <a:ext uri="{28A0092B-C50C-407E-A947-70E740481C1C}">
                          <a14:useLocalDpi xmlns:a14="http://schemas.microsoft.com/office/drawing/2010/main" val="0"/>
                        </a:ext>
                      </a:extLst>
                    </a:blip>
                    <a:stretch>
                      <a:fillRect/>
                    </a:stretch>
                  </pic:blipFill>
                  <pic:spPr>
                    <a:xfrm>
                      <a:off x="0" y="0"/>
                      <a:ext cx="7207885" cy="7226935"/>
                    </a:xfrm>
                    <a:prstGeom prst="rect">
                      <a:avLst/>
                    </a:prstGeom>
                  </pic:spPr>
                </pic:pic>
              </a:graphicData>
            </a:graphic>
            <wp14:sizeRelH relativeFrom="margin">
              <wp14:pctWidth>0</wp14:pctWidth>
            </wp14:sizeRelH>
            <wp14:sizeRelV relativeFrom="margin">
              <wp14:pctHeight>0</wp14:pctHeight>
            </wp14:sizeRelV>
          </wp:anchor>
        </w:drawing>
      </w:r>
    </w:p>
    <w:p w:rsidR="00C740A6" w:rsidRPr="00C740A6" w:rsidRDefault="00C740A6" w:rsidP="00C740A6">
      <w:pPr>
        <w:pStyle w:val="Caption"/>
        <w:jc w:val="center"/>
        <w:rPr>
          <w:rFonts w:cs="Times New Roman"/>
          <w:i w:val="0"/>
          <w:color w:val="auto"/>
        </w:rPr>
      </w:pPr>
      <w:bookmarkStart w:id="51" w:name="_Ref405316457"/>
      <w:r w:rsidRPr="00C740A6">
        <w:rPr>
          <w:b/>
          <w:i w:val="0"/>
          <w:color w:val="auto"/>
        </w:rPr>
        <w:t xml:space="preserve">Fig. </w:t>
      </w:r>
      <w:r w:rsidRPr="00C740A6">
        <w:rPr>
          <w:b/>
          <w:i w:val="0"/>
          <w:color w:val="auto"/>
        </w:rPr>
        <w:fldChar w:fldCharType="begin"/>
      </w:r>
      <w:r w:rsidRPr="00C740A6">
        <w:rPr>
          <w:b/>
          <w:i w:val="0"/>
          <w:color w:val="auto"/>
        </w:rPr>
        <w:instrText xml:space="preserve"> SEQ Figure \* ARABIC </w:instrText>
      </w:r>
      <w:r w:rsidRPr="00C740A6">
        <w:rPr>
          <w:b/>
          <w:i w:val="0"/>
          <w:color w:val="auto"/>
        </w:rPr>
        <w:fldChar w:fldCharType="separate"/>
      </w:r>
      <w:r w:rsidRPr="00C740A6">
        <w:rPr>
          <w:b/>
          <w:i w:val="0"/>
          <w:noProof/>
          <w:color w:val="auto"/>
        </w:rPr>
        <w:t>5</w:t>
      </w:r>
      <w:r w:rsidRPr="00C740A6">
        <w:rPr>
          <w:b/>
          <w:i w:val="0"/>
          <w:color w:val="auto"/>
        </w:rPr>
        <w:fldChar w:fldCharType="end"/>
      </w:r>
      <w:bookmarkEnd w:id="51"/>
      <w:r w:rsidRPr="00C740A6">
        <w:rPr>
          <w:i w:val="0"/>
          <w:color w:val="auto"/>
        </w:rPr>
        <w:t>: Function diagram showing the major function calls in the system.</w:t>
      </w:r>
      <w:r>
        <w:rPr>
          <w:i w:val="0"/>
          <w:color w:val="auto"/>
        </w:rPr>
        <w:t xml:space="preserve"> Blocks green in color represent functions in the Coordination subsystem, blocks in blue represent the Movement subsystem and blocks in red represent the Challenge subsystem.</w:t>
      </w:r>
      <w:r w:rsidR="00225749">
        <w:rPr>
          <w:i w:val="0"/>
          <w:color w:val="auto"/>
        </w:rPr>
        <w:t xml:space="preserve"> The cyan rectangle is software that resides on the Arduino and the pink rectangle is software that resides on the Raspberry Pi.</w:t>
      </w:r>
    </w:p>
    <w:p w:rsidR="00207E3D" w:rsidRDefault="00207E3D" w:rsidP="004E2333">
      <w:pPr>
        <w:ind w:left="360"/>
        <w:rPr>
          <w:rFonts w:cs="Times New Roman"/>
        </w:rPr>
      </w:pPr>
      <w:r>
        <w:rPr>
          <w:rFonts w:cs="Times New Roman"/>
        </w:rPr>
        <w:lastRenderedPageBreak/>
        <w:t>The function diagram is further explained by subsystems in the sections below.</w:t>
      </w:r>
    </w:p>
    <w:p w:rsidR="00207E3D" w:rsidRDefault="00207E3D" w:rsidP="004E2333">
      <w:pPr>
        <w:ind w:left="360"/>
        <w:rPr>
          <w:rFonts w:cs="Times New Roman"/>
        </w:rPr>
      </w:pPr>
    </w:p>
    <w:p w:rsidR="00207E3D" w:rsidRPr="00207E3D" w:rsidRDefault="00207E3D" w:rsidP="00207E3D">
      <w:pPr>
        <w:pStyle w:val="Heading3"/>
        <w:numPr>
          <w:ilvl w:val="2"/>
          <w:numId w:val="1"/>
        </w:numPr>
        <w:rPr>
          <w:rFonts w:ascii="Times New Roman" w:hAnsi="Times New Roman" w:cs="Times New Roman"/>
          <w:b/>
          <w:color w:val="auto"/>
          <w:sz w:val="22"/>
          <w:szCs w:val="22"/>
        </w:rPr>
      </w:pPr>
      <w:r w:rsidRPr="00207E3D">
        <w:rPr>
          <w:rFonts w:ascii="Times New Roman" w:hAnsi="Times New Roman" w:cs="Times New Roman"/>
          <w:b/>
          <w:color w:val="auto"/>
          <w:sz w:val="22"/>
          <w:szCs w:val="22"/>
        </w:rPr>
        <w:t>Coordination Subsystem</w:t>
      </w:r>
    </w:p>
    <w:p w:rsidR="00207E3D" w:rsidRDefault="00207E3D" w:rsidP="004E2333">
      <w:pPr>
        <w:ind w:left="360"/>
        <w:rPr>
          <w:rFonts w:cs="Times New Roman"/>
        </w:rPr>
      </w:pPr>
    </w:p>
    <w:p w:rsidR="00C740A6" w:rsidRDefault="00C740A6" w:rsidP="004E2333">
      <w:pPr>
        <w:ind w:left="360"/>
        <w:rPr>
          <w:rFonts w:cs="Times New Roman"/>
        </w:rPr>
      </w:pPr>
      <w:r>
        <w:rPr>
          <w:rFonts w:cs="Times New Roman"/>
        </w:rPr>
        <w:t xml:space="preserve">As </w:t>
      </w:r>
      <w:r w:rsidR="00225749">
        <w:rPr>
          <w:rFonts w:cs="Times New Roman"/>
        </w:rPr>
        <w:fldChar w:fldCharType="begin"/>
      </w:r>
      <w:r w:rsidR="00225749">
        <w:rPr>
          <w:rFonts w:cs="Times New Roman"/>
        </w:rPr>
        <w:instrText xml:space="preserve"> REF _Ref405316457 \h </w:instrText>
      </w:r>
      <w:r w:rsidR="00225749">
        <w:rPr>
          <w:rFonts w:cs="Times New Roman"/>
        </w:rPr>
      </w:r>
      <w:r w:rsidR="00225749">
        <w:rPr>
          <w:rFonts w:cs="Times New Roman"/>
        </w:rPr>
        <w:fldChar w:fldCharType="separate"/>
      </w:r>
      <w:r w:rsidR="00225749" w:rsidRPr="00C740A6">
        <w:rPr>
          <w:b/>
          <w:i/>
        </w:rPr>
        <w:t xml:space="preserve">Fig. </w:t>
      </w:r>
      <w:r w:rsidR="00225749" w:rsidRPr="00C740A6">
        <w:rPr>
          <w:b/>
          <w:i/>
          <w:noProof/>
        </w:rPr>
        <w:t>5</w:t>
      </w:r>
      <w:r w:rsidR="00225749">
        <w:rPr>
          <w:rFonts w:cs="Times New Roman"/>
        </w:rPr>
        <w:fldChar w:fldCharType="end"/>
      </w:r>
      <w:r w:rsidR="00225749">
        <w:rPr>
          <w:rFonts w:cs="Times New Roman"/>
        </w:rPr>
        <w:t xml:space="preserve"> shows, the main function that will constantly be running is the run function. The </w:t>
      </w:r>
      <w:r w:rsidR="00225749" w:rsidRPr="0085396C">
        <w:rPr>
          <w:rFonts w:cs="Times New Roman"/>
          <w:b/>
        </w:rPr>
        <w:t>run</w:t>
      </w:r>
      <w:r w:rsidR="00225749">
        <w:rPr>
          <w:rFonts w:cs="Times New Roman"/>
        </w:rPr>
        <w:t xml:space="preserve"> function will be able to determine what must happen (</w:t>
      </w:r>
      <w:r w:rsidR="00225749" w:rsidRPr="0085396C">
        <w:rPr>
          <w:rFonts w:cs="Times New Roman"/>
          <w:b/>
        </w:rPr>
        <w:t>approach</w:t>
      </w:r>
      <w:r w:rsidR="00225749">
        <w:rPr>
          <w:rFonts w:cs="Times New Roman"/>
        </w:rPr>
        <w:t xml:space="preserve">, </w:t>
      </w:r>
      <w:r w:rsidR="00225749" w:rsidRPr="0085396C">
        <w:rPr>
          <w:rFonts w:cs="Times New Roman"/>
          <w:b/>
        </w:rPr>
        <w:t>finish</w:t>
      </w:r>
      <w:r w:rsidR="00225749">
        <w:rPr>
          <w:rFonts w:cs="Times New Roman"/>
        </w:rPr>
        <w:t xml:space="preserve"> or </w:t>
      </w:r>
      <w:r w:rsidR="00225749" w:rsidRPr="0085396C">
        <w:rPr>
          <w:rFonts w:cs="Times New Roman"/>
          <w:b/>
        </w:rPr>
        <w:t>turn</w:t>
      </w:r>
      <w:r w:rsidR="00225749">
        <w:rPr>
          <w:rFonts w:cs="Times New Roman"/>
        </w:rPr>
        <w:t xml:space="preserve">) based upon the feedback from its sensors. Should the sensors indicate a challenge zone, the </w:t>
      </w:r>
      <w:r w:rsidR="00225749" w:rsidRPr="0085396C">
        <w:rPr>
          <w:rFonts w:cs="Times New Roman"/>
          <w:b/>
        </w:rPr>
        <w:t>approach</w:t>
      </w:r>
      <w:r w:rsidR="00225749">
        <w:rPr>
          <w:rFonts w:cs="Times New Roman"/>
        </w:rPr>
        <w:t xml:space="preserve"> function will be called. Once the Roadie is close enough to the challenge to make a reliable detection, the Ardui</w:t>
      </w:r>
      <w:r w:rsidR="00207E3D">
        <w:rPr>
          <w:rFonts w:cs="Times New Roman"/>
        </w:rPr>
        <w:t>no</w:t>
      </w:r>
      <w:r w:rsidR="0085396C">
        <w:rPr>
          <w:rFonts w:cs="Times New Roman"/>
        </w:rPr>
        <w:t xml:space="preserve">, via the </w:t>
      </w:r>
      <w:proofErr w:type="spellStart"/>
      <w:r w:rsidR="0085396C">
        <w:rPr>
          <w:rFonts w:cs="Times New Roman"/>
          <w:b/>
        </w:rPr>
        <w:t>detObj</w:t>
      </w:r>
      <w:proofErr w:type="spellEnd"/>
      <w:r w:rsidR="0085396C">
        <w:rPr>
          <w:rFonts w:cs="Times New Roman"/>
        </w:rPr>
        <w:t xml:space="preserve"> function</w:t>
      </w:r>
      <w:r w:rsidR="00207E3D">
        <w:rPr>
          <w:rFonts w:cs="Times New Roman"/>
        </w:rPr>
        <w:t xml:space="preserve"> tells the Raspberry Pi to begin image</w:t>
      </w:r>
      <w:r w:rsidR="0085396C">
        <w:rPr>
          <w:rFonts w:cs="Times New Roman"/>
        </w:rPr>
        <w:t xml:space="preserve"> capture.</w:t>
      </w:r>
      <w:r w:rsidR="00207E3D">
        <w:rPr>
          <w:rFonts w:cs="Times New Roman"/>
        </w:rPr>
        <w:t xml:space="preserve"> The Pi </w:t>
      </w:r>
      <w:r w:rsidR="0085396C">
        <w:rPr>
          <w:rFonts w:cs="Times New Roman"/>
        </w:rPr>
        <w:t xml:space="preserve">captures an image with </w:t>
      </w:r>
      <w:proofErr w:type="spellStart"/>
      <w:r w:rsidR="0085396C">
        <w:rPr>
          <w:rFonts w:cs="Times New Roman"/>
          <w:b/>
        </w:rPr>
        <w:t>capImage</w:t>
      </w:r>
      <w:proofErr w:type="spellEnd"/>
      <w:r w:rsidR="0085396C">
        <w:rPr>
          <w:rFonts w:cs="Times New Roman"/>
          <w:b/>
        </w:rPr>
        <w:t xml:space="preserve">, </w:t>
      </w:r>
      <w:r w:rsidR="0085396C">
        <w:rPr>
          <w:rFonts w:cs="Times New Roman"/>
        </w:rPr>
        <w:t>taking the captured and</w:t>
      </w:r>
      <w:r w:rsidR="00207E3D">
        <w:rPr>
          <w:rFonts w:cs="Times New Roman"/>
        </w:rPr>
        <w:t xml:space="preserve"> perform</w:t>
      </w:r>
      <w:r w:rsidR="0085396C">
        <w:rPr>
          <w:rFonts w:cs="Times New Roman"/>
        </w:rPr>
        <w:t>ing</w:t>
      </w:r>
      <w:r w:rsidR="00207E3D">
        <w:rPr>
          <w:rFonts w:cs="Times New Roman"/>
        </w:rPr>
        <w:t xml:space="preserve"> a thresh operation on the image. The thresh operation filters out the unwanted items (think of it as back ground noise) from the image. The </w:t>
      </w:r>
      <w:proofErr w:type="spellStart"/>
      <w:r w:rsidR="00207E3D" w:rsidRPr="0085396C">
        <w:rPr>
          <w:rFonts w:cs="Times New Roman"/>
          <w:b/>
        </w:rPr>
        <w:t>whatObj</w:t>
      </w:r>
      <w:proofErr w:type="spellEnd"/>
      <w:r w:rsidR="00207E3D">
        <w:rPr>
          <w:rFonts w:cs="Times New Roman"/>
        </w:rPr>
        <w:t xml:space="preserve"> function within the Pi source code is called until a positive image detection has been made. Once control is returned to the Arduino, the Arduino activates the appropriate subsystem. After the subsystem has completed its task, control is once again returned to the Coordination subsystem to either exit the challenge area</w:t>
      </w:r>
      <w:r w:rsidR="0085396C">
        <w:rPr>
          <w:rFonts w:cs="Times New Roman"/>
        </w:rPr>
        <w:t xml:space="preserve"> </w:t>
      </w:r>
      <w:r w:rsidR="00207E3D">
        <w:rPr>
          <w:rFonts w:cs="Times New Roman"/>
        </w:rPr>
        <w:t xml:space="preserve">(challenge is complete) </w:t>
      </w:r>
      <w:r w:rsidR="0085396C">
        <w:rPr>
          <w:rFonts w:cs="Times New Roman"/>
        </w:rPr>
        <w:t xml:space="preserve">via the </w:t>
      </w:r>
      <w:proofErr w:type="spellStart"/>
      <w:r w:rsidR="0085396C">
        <w:rPr>
          <w:rFonts w:cs="Times New Roman"/>
          <w:b/>
        </w:rPr>
        <w:t>exitArea</w:t>
      </w:r>
      <w:proofErr w:type="spellEnd"/>
      <w:r w:rsidR="0085396C">
        <w:rPr>
          <w:rFonts w:cs="Times New Roman"/>
        </w:rPr>
        <w:t xml:space="preserve"> function </w:t>
      </w:r>
      <w:r w:rsidR="00207E3D">
        <w:rPr>
          <w:rFonts w:cs="Times New Roman"/>
        </w:rPr>
        <w:t>or to re-detect the image (the system needed alignment)</w:t>
      </w:r>
      <w:r w:rsidR="0085396C">
        <w:rPr>
          <w:rFonts w:cs="Times New Roman"/>
        </w:rPr>
        <w:t xml:space="preserve"> via the </w:t>
      </w:r>
      <w:proofErr w:type="spellStart"/>
      <w:r w:rsidR="0085396C">
        <w:rPr>
          <w:rFonts w:cs="Times New Roman"/>
          <w:b/>
        </w:rPr>
        <w:t>detObj</w:t>
      </w:r>
      <w:proofErr w:type="spellEnd"/>
      <w:r w:rsidR="0085396C">
        <w:rPr>
          <w:rFonts w:cs="Times New Roman"/>
        </w:rPr>
        <w:t xml:space="preserve"> function</w:t>
      </w:r>
      <w:r w:rsidR="00207E3D">
        <w:rPr>
          <w:rFonts w:cs="Times New Roman"/>
        </w:rPr>
        <w:t xml:space="preserve">. Once the finish line is detected, the </w:t>
      </w:r>
      <w:r w:rsidR="00207E3D" w:rsidRPr="0085396C">
        <w:rPr>
          <w:rFonts w:cs="Times New Roman"/>
          <w:b/>
        </w:rPr>
        <w:t>finish</w:t>
      </w:r>
      <w:r w:rsidR="00207E3D">
        <w:rPr>
          <w:rFonts w:cs="Times New Roman"/>
        </w:rPr>
        <w:t xml:space="preserve"> function is called to halt all movement. </w:t>
      </w:r>
    </w:p>
    <w:p w:rsidR="0085396C" w:rsidRDefault="0085396C" w:rsidP="004E2333">
      <w:pPr>
        <w:ind w:left="360"/>
        <w:rPr>
          <w:rFonts w:cs="Times New Roman"/>
        </w:rPr>
      </w:pPr>
    </w:p>
    <w:p w:rsidR="0085396C" w:rsidRDefault="0085396C" w:rsidP="0085396C">
      <w:pPr>
        <w:pStyle w:val="Heading3"/>
        <w:numPr>
          <w:ilvl w:val="2"/>
          <w:numId w:val="1"/>
        </w:numPr>
        <w:rPr>
          <w:rFonts w:ascii="Times New Roman" w:hAnsi="Times New Roman" w:cs="Times New Roman"/>
          <w:b/>
          <w:color w:val="auto"/>
          <w:sz w:val="22"/>
          <w:szCs w:val="22"/>
        </w:rPr>
      </w:pPr>
      <w:r>
        <w:rPr>
          <w:rFonts w:ascii="Times New Roman" w:hAnsi="Times New Roman" w:cs="Times New Roman"/>
          <w:b/>
          <w:color w:val="auto"/>
          <w:sz w:val="22"/>
          <w:szCs w:val="22"/>
        </w:rPr>
        <w:t>Movement Subsystem</w:t>
      </w:r>
    </w:p>
    <w:p w:rsidR="0085396C" w:rsidRDefault="0085396C" w:rsidP="0085396C">
      <w:pPr>
        <w:ind w:left="360"/>
        <w:rPr>
          <w:b/>
        </w:rPr>
      </w:pPr>
    </w:p>
    <w:p w:rsidR="0085396C" w:rsidRDefault="0085396C" w:rsidP="0085396C">
      <w:pPr>
        <w:ind w:left="360"/>
      </w:pPr>
      <w:r>
        <w:t xml:space="preserve">Should the </w:t>
      </w:r>
      <w:r>
        <w:rPr>
          <w:b/>
        </w:rPr>
        <w:t>run</w:t>
      </w:r>
      <w:r>
        <w:t xml:space="preserve"> function detect a turn, it will call the </w:t>
      </w:r>
      <w:r>
        <w:rPr>
          <w:b/>
        </w:rPr>
        <w:t>turn</w:t>
      </w:r>
      <w:r>
        <w:t xml:space="preserve"> function, a part of the Movement subsystem. The Movement subsystem will then be able to determine how much of a turn is needed and in which direction, executing the turn in the process. Furthermore, the Movement subsystem will be able to determine if it has arrived at an intersection and handle this case properly via the </w:t>
      </w:r>
      <w:r>
        <w:rPr>
          <w:b/>
        </w:rPr>
        <w:t>intersection</w:t>
      </w:r>
      <w:r>
        <w:t xml:space="preserve"> function. Once the Movement subsystem has completed the turn, control is returned to the Coordination subsystem. </w:t>
      </w:r>
    </w:p>
    <w:p w:rsidR="0085396C" w:rsidRDefault="0085396C" w:rsidP="0085396C">
      <w:pPr>
        <w:ind w:left="360"/>
      </w:pPr>
    </w:p>
    <w:p w:rsidR="0085396C" w:rsidRPr="0085396C" w:rsidRDefault="0085396C" w:rsidP="0085396C">
      <w:pPr>
        <w:ind w:left="360"/>
      </w:pPr>
      <w:r>
        <w:t xml:space="preserve">If the Coordination subsystem determines that alignment relative to the challenge is needed, it will call upon the </w:t>
      </w:r>
      <w:r>
        <w:rPr>
          <w:b/>
        </w:rPr>
        <w:t>strafe</w:t>
      </w:r>
      <w:r>
        <w:t xml:space="preserve"> function, part of the Movement subsystem, to move the chassis the required amount to be in perfect alignment with the challenge.</w:t>
      </w:r>
    </w:p>
    <w:p w:rsidR="0085396C" w:rsidRPr="0085396C" w:rsidRDefault="0085396C" w:rsidP="0085396C"/>
    <w:p w:rsidR="0085396C" w:rsidRDefault="0085396C" w:rsidP="0085396C">
      <w:pPr>
        <w:pStyle w:val="Heading3"/>
        <w:numPr>
          <w:ilvl w:val="2"/>
          <w:numId w:val="1"/>
        </w:numPr>
        <w:rPr>
          <w:rFonts w:ascii="Times New Roman" w:hAnsi="Times New Roman" w:cs="Times New Roman"/>
          <w:color w:val="auto"/>
          <w:sz w:val="22"/>
          <w:szCs w:val="22"/>
        </w:rPr>
      </w:pPr>
      <w:r>
        <w:rPr>
          <w:rFonts w:ascii="Times New Roman" w:hAnsi="Times New Roman" w:cs="Times New Roman"/>
          <w:b/>
          <w:color w:val="auto"/>
          <w:sz w:val="22"/>
          <w:szCs w:val="22"/>
        </w:rPr>
        <w:t>Challenge Subsystem</w:t>
      </w:r>
    </w:p>
    <w:p w:rsidR="0085396C" w:rsidRDefault="0085396C" w:rsidP="0085396C"/>
    <w:p w:rsidR="0085396C" w:rsidRPr="0085396C" w:rsidRDefault="0085396C" w:rsidP="0085396C">
      <w:pPr>
        <w:ind w:left="360"/>
      </w:pPr>
      <w:r>
        <w:t xml:space="preserve">When the </w:t>
      </w:r>
      <w:proofErr w:type="spellStart"/>
      <w:r>
        <w:rPr>
          <w:b/>
        </w:rPr>
        <w:t>detObj</w:t>
      </w:r>
      <w:proofErr w:type="spellEnd"/>
      <w:r>
        <w:t xml:space="preserve"> function has received the object it has arrived at, it calls upon the appropriate function within the Challenge subsystem. For example, if the challenge has been identified to be the Rubik’s cube, the </w:t>
      </w:r>
      <w:proofErr w:type="spellStart"/>
      <w:r>
        <w:rPr>
          <w:b/>
        </w:rPr>
        <w:t>rubiks</w:t>
      </w:r>
      <w:proofErr w:type="spellEnd"/>
      <w:r>
        <w:t xml:space="preserve"> function will be called. Similarly, the </w:t>
      </w:r>
      <w:r>
        <w:rPr>
          <w:b/>
        </w:rPr>
        <w:t>card</w:t>
      </w:r>
      <w:r>
        <w:t xml:space="preserve">, </w:t>
      </w:r>
      <w:proofErr w:type="spellStart"/>
      <w:proofErr w:type="gramStart"/>
      <w:r>
        <w:rPr>
          <w:b/>
        </w:rPr>
        <w:t>simon</w:t>
      </w:r>
      <w:proofErr w:type="spellEnd"/>
      <w:proofErr w:type="gramEnd"/>
      <w:r>
        <w:t xml:space="preserve">, and </w:t>
      </w:r>
      <w:r>
        <w:rPr>
          <w:b/>
        </w:rPr>
        <w:t>etch</w:t>
      </w:r>
      <w:r>
        <w:t xml:space="preserve">, functions will be called when the system arrives at their respective challenges. Once the challenge has been completed (successfully or not), control will be yielded to the Coordination subsystem via the </w:t>
      </w:r>
      <w:proofErr w:type="spellStart"/>
      <w:r>
        <w:rPr>
          <w:b/>
        </w:rPr>
        <w:t>exitArea</w:t>
      </w:r>
      <w:proofErr w:type="spellEnd"/>
      <w:r>
        <w:t xml:space="preserve"> function to proceed back along the course. </w:t>
      </w:r>
    </w:p>
    <w:p w:rsidR="00C740A6" w:rsidRDefault="00C740A6">
      <w:pPr>
        <w:spacing w:after="160" w:line="259" w:lineRule="auto"/>
        <w:rPr>
          <w:rFonts w:cs="Times New Roman"/>
        </w:rPr>
      </w:pPr>
      <w:r>
        <w:rPr>
          <w:rFonts w:cs="Times New Roman"/>
        </w:rPr>
        <w:br w:type="page"/>
      </w:r>
    </w:p>
    <w:p w:rsidR="00C740A6" w:rsidRDefault="00C740A6" w:rsidP="004E2333">
      <w:pPr>
        <w:ind w:left="360"/>
        <w:rPr>
          <w:rFonts w:cs="Times New Roman"/>
        </w:rPr>
      </w:pPr>
    </w:p>
    <w:p w:rsidR="00C740A6" w:rsidRPr="00E238F9" w:rsidRDefault="00C740A6" w:rsidP="004E2333">
      <w:pPr>
        <w:ind w:left="360"/>
        <w:rPr>
          <w:rFonts w:cs="Times New Roman"/>
        </w:rPr>
      </w:pP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52" w:name="_Ref404857292"/>
      <w:bookmarkStart w:id="53" w:name="_Toc405223760"/>
      <w:r w:rsidRPr="00E238F9">
        <w:rPr>
          <w:rFonts w:ascii="Times New Roman" w:hAnsi="Times New Roman" w:cs="Times New Roman"/>
          <w:b/>
          <w:color w:val="auto"/>
        </w:rPr>
        <w:t>Decomposition of Coordination</w:t>
      </w:r>
      <w:bookmarkEnd w:id="23"/>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52"/>
      <w:bookmarkEnd w:id="5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rsidR="00713ECD" w:rsidRPr="00E238F9" w:rsidRDefault="00713ECD" w:rsidP="00713ECD">
      <w:pPr>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54" w:name="_Toc405223761"/>
      <w:r w:rsidRPr="00E238F9">
        <w:rPr>
          <w:rFonts w:ascii="Times New Roman" w:hAnsi="Times New Roman" w:cs="Times New Roman"/>
          <w:b/>
          <w:color w:val="auto"/>
          <w:sz w:val="24"/>
          <w:szCs w:val="24"/>
        </w:rPr>
        <w:t>Subsystem Architecture</w:t>
      </w:r>
      <w:bookmarkEnd w:id="54"/>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F737AF" w:rsidRPr="00F737AF">
        <w:rPr>
          <w:rFonts w:cs="Times New Roman"/>
          <w:b/>
        </w:rPr>
        <w:t>Fig.</w:t>
      </w:r>
      <w:r w:rsidR="00F737AF" w:rsidRPr="00F737AF">
        <w:rPr>
          <w:rFonts w:cs="Times New Roman"/>
          <w:b/>
          <w:noProof/>
        </w:rPr>
        <w:t xml:space="preserve"> 5</w:t>
      </w:r>
      <w:r w:rsidRPr="00E238F9">
        <w:rPr>
          <w:rFonts w:cs="Times New Roman"/>
        </w:rPr>
        <w:fldChar w:fldCharType="end"/>
      </w:r>
      <w:r w:rsidRPr="00E238F9">
        <w:rPr>
          <w:rFonts w:cs="Times New Roman"/>
        </w:rPr>
        <w:t xml:space="preserve"> below, better illustrates the communications that occur amongst the s</w:t>
      </w:r>
      <w:r w:rsidR="00A4176B">
        <w:rPr>
          <w:rFonts w:cs="Times New Roman"/>
        </w:rPr>
        <w:t>ubs</w:t>
      </w:r>
      <w:r w:rsidRPr="00E238F9">
        <w:rPr>
          <w:rFonts w:cs="Times New Roman"/>
        </w:rPr>
        <w:t>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77332EC5" wp14:editId="01962C56">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5">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55" w:name="_Ref400446272"/>
      <w:bookmarkStart w:id="56" w:name="_Ref400464252"/>
      <w:bookmarkStart w:id="57" w:name="_Toc400740882"/>
      <w:bookmarkStart w:id="58" w:name="_Toc405223795"/>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C740A6">
        <w:rPr>
          <w:rFonts w:cs="Times New Roman"/>
          <w:b/>
          <w:i w:val="0"/>
          <w:noProof/>
          <w:color w:val="auto"/>
          <w:sz w:val="20"/>
        </w:rPr>
        <w:t>6</w:t>
      </w:r>
      <w:r w:rsidRPr="00E238F9">
        <w:rPr>
          <w:rFonts w:cs="Times New Roman"/>
          <w:b/>
          <w:i w:val="0"/>
          <w:color w:val="auto"/>
          <w:sz w:val="20"/>
        </w:rPr>
        <w:fldChar w:fldCharType="end"/>
      </w:r>
      <w:bookmarkEnd w:id="55"/>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56"/>
      <w:bookmarkEnd w:id="57"/>
      <w:bookmarkEnd w:id="58"/>
    </w:p>
    <w:p w:rsidR="00713ECD" w:rsidRPr="00E238F9" w:rsidRDefault="00713ECD" w:rsidP="00713ECD">
      <w:pPr>
        <w:ind w:left="360"/>
        <w:rPr>
          <w:rFonts w:cs="Times New Roman"/>
        </w:rPr>
      </w:pPr>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F737AF" w:rsidRPr="00E238F9">
        <w:rPr>
          <w:rFonts w:cs="Times New Roman"/>
          <w:b/>
          <w:sz w:val="20"/>
        </w:rPr>
        <w:t xml:space="preserve">Fig. </w:t>
      </w:r>
      <w:r w:rsidR="00F737AF" w:rsidRPr="00F737AF">
        <w:rPr>
          <w:rFonts w:cs="Times New Roman"/>
          <w:b/>
          <w:noProof/>
          <w:sz w:val="20"/>
        </w:rPr>
        <w:t>5</w:t>
      </w:r>
      <w:r w:rsidRPr="00E238F9">
        <w:rPr>
          <w:rFonts w:cs="Times New Roman"/>
        </w:rPr>
        <w:fldChar w:fldCharType="end"/>
      </w:r>
      <w:r w:rsidR="00A822B8">
        <w:rPr>
          <w:rFonts w:cs="Times New Roman"/>
        </w:rPr>
        <w:t>, the Coordination subs</w:t>
      </w:r>
      <w:r w:rsidRPr="00E238F9">
        <w:rPr>
          <w:rFonts w:cs="Times New Roman"/>
        </w:rPr>
        <w:t xml:space="preserve">ystem is composed of two microcontrollers, both communicating with each other over a serial interface.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9" w:name="_Toc405223762"/>
      <w:r w:rsidRPr="00E238F9">
        <w:rPr>
          <w:rFonts w:ascii="Times New Roman" w:hAnsi="Times New Roman" w:cs="Times New Roman"/>
          <w:b/>
          <w:color w:val="auto"/>
          <w:sz w:val="22"/>
          <w:szCs w:val="22"/>
        </w:rPr>
        <w:t>Assumptions</w:t>
      </w:r>
      <w:bookmarkEnd w:id="5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0" w:name="_Toc405223763"/>
      <w:r w:rsidRPr="00E238F9">
        <w:rPr>
          <w:rFonts w:ascii="Times New Roman" w:hAnsi="Times New Roman" w:cs="Times New Roman"/>
          <w:b/>
          <w:color w:val="auto"/>
          <w:sz w:val="22"/>
          <w:szCs w:val="22"/>
        </w:rPr>
        <w:t>Dependencies</w:t>
      </w:r>
      <w:bookmarkEnd w:id="60"/>
    </w:p>
    <w:p w:rsidR="00713ECD" w:rsidRPr="00E238F9" w:rsidRDefault="00713ECD" w:rsidP="00713ECD">
      <w:pPr>
        <w:ind w:left="360"/>
        <w:rPr>
          <w:rFonts w:cs="Times New Roman"/>
        </w:rPr>
      </w:pPr>
    </w:p>
    <w:p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1" w:name="_Toc405223764"/>
      <w:r w:rsidRPr="00E238F9">
        <w:rPr>
          <w:rFonts w:ascii="Times New Roman" w:hAnsi="Times New Roman" w:cs="Times New Roman"/>
          <w:b/>
          <w:color w:val="auto"/>
          <w:sz w:val="22"/>
          <w:szCs w:val="22"/>
        </w:rPr>
        <w:t>Constraints</w:t>
      </w:r>
      <w:bookmarkEnd w:id="61"/>
    </w:p>
    <w:p w:rsidR="00713ECD" w:rsidRPr="00E238F9" w:rsidRDefault="00713ECD" w:rsidP="00713ECD">
      <w:pPr>
        <w:ind w:left="360"/>
        <w:rPr>
          <w:rFonts w:cs="Times New Roman"/>
        </w:rPr>
      </w:pPr>
    </w:p>
    <w:p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A657A5">
      <w:pPr>
        <w:pStyle w:val="Heading2"/>
        <w:numPr>
          <w:ilvl w:val="1"/>
          <w:numId w:val="1"/>
        </w:numPr>
        <w:rPr>
          <w:rFonts w:ascii="Times New Roman" w:hAnsi="Times New Roman" w:cs="Times New Roman"/>
          <w:b/>
          <w:color w:val="auto"/>
          <w:sz w:val="24"/>
          <w:szCs w:val="24"/>
        </w:rPr>
      </w:pPr>
      <w:bookmarkStart w:id="62" w:name="_Toc405223765"/>
      <w:r w:rsidRPr="004E2333">
        <w:rPr>
          <w:rFonts w:ascii="Times New Roman" w:hAnsi="Times New Roman" w:cs="Times New Roman"/>
          <w:b/>
          <w:color w:val="auto"/>
          <w:sz w:val="24"/>
          <w:szCs w:val="24"/>
        </w:rPr>
        <w:lastRenderedPageBreak/>
        <w:t>Functional Diagrams</w:t>
      </w:r>
      <w:bookmarkEnd w:id="6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3" w:name="_Toc405223766"/>
      <w:r w:rsidRPr="004E2333">
        <w:rPr>
          <w:rFonts w:ascii="Times New Roman" w:hAnsi="Times New Roman" w:cs="Times New Roman"/>
          <w:b/>
          <w:color w:val="auto"/>
          <w:sz w:val="24"/>
          <w:szCs w:val="24"/>
        </w:rPr>
        <w:t>Hardware Diagrams</w:t>
      </w:r>
      <w:bookmarkEnd w:id="6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4" w:name="_Toc405223767"/>
      <w:r w:rsidRPr="004E2333">
        <w:rPr>
          <w:rFonts w:ascii="Times New Roman" w:hAnsi="Times New Roman" w:cs="Times New Roman"/>
          <w:b/>
          <w:color w:val="auto"/>
          <w:sz w:val="24"/>
          <w:szCs w:val="24"/>
        </w:rPr>
        <w:t>Interfaces</w:t>
      </w:r>
      <w:bookmarkEnd w:id="64"/>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5" w:name="_Toc405223768"/>
      <w:r w:rsidRPr="004E2333">
        <w:rPr>
          <w:rFonts w:ascii="Times New Roman" w:hAnsi="Times New Roman" w:cs="Times New Roman"/>
          <w:b/>
          <w:color w:val="auto"/>
          <w:sz w:val="24"/>
          <w:szCs w:val="24"/>
        </w:rPr>
        <w:t>Parts Budget</w:t>
      </w:r>
      <w:bookmarkEnd w:id="65"/>
    </w:p>
    <w:p w:rsidR="00E9044D" w:rsidRDefault="00E9044D"/>
    <w:p w:rsidR="00713ECD" w:rsidRPr="00E238F9" w:rsidRDefault="00713ECD" w:rsidP="00A657A5">
      <w:pPr>
        <w:pStyle w:val="Heading1"/>
        <w:numPr>
          <w:ilvl w:val="0"/>
          <w:numId w:val="1"/>
        </w:numPr>
        <w:spacing w:before="0"/>
        <w:rPr>
          <w:rFonts w:ascii="Times New Roman" w:hAnsi="Times New Roman" w:cs="Times New Roman"/>
          <w:b/>
          <w:color w:val="auto"/>
        </w:rPr>
      </w:pPr>
      <w:bookmarkStart w:id="66" w:name="_Toc400740994"/>
      <w:bookmarkStart w:id="67" w:name="_Ref404857275"/>
      <w:bookmarkStart w:id="68" w:name="_Ref404857280"/>
      <w:bookmarkStart w:id="69" w:name="_Toc405223769"/>
      <w:r w:rsidRPr="00E238F9">
        <w:rPr>
          <w:rFonts w:ascii="Times New Roman" w:hAnsi="Times New Roman" w:cs="Times New Roman"/>
          <w:b/>
          <w:color w:val="auto"/>
        </w:rPr>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66"/>
      <w:bookmarkEnd w:id="67"/>
      <w:bookmarkEnd w:id="68"/>
      <w:bookmarkEnd w:id="6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70" w:name="_Toc405223770"/>
      <w:r w:rsidRPr="00E238F9">
        <w:rPr>
          <w:rFonts w:ascii="Times New Roman" w:hAnsi="Times New Roman" w:cs="Times New Roman"/>
          <w:b/>
          <w:color w:val="auto"/>
          <w:sz w:val="24"/>
          <w:szCs w:val="24"/>
        </w:rPr>
        <w:t>Subsystem Architecture</w:t>
      </w:r>
      <w:bookmarkEnd w:id="7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00F737AF" w:rsidRPr="00F737AF">
        <w:rPr>
          <w:rFonts w:cs="Times New Roman"/>
          <w:b/>
        </w:rPr>
        <w:t xml:space="preserve">Fig. </w:t>
      </w:r>
      <w:r w:rsidR="00F737AF" w:rsidRPr="00F737AF">
        <w:rPr>
          <w:rFonts w:cs="Times New Roman"/>
          <w:b/>
          <w:noProof/>
        </w:rPr>
        <w:t>6</w:t>
      </w:r>
      <w:r w:rsidRPr="00E238F9">
        <w:rPr>
          <w:rFonts w:cs="Times New Roman"/>
        </w:rPr>
        <w:fldChar w:fldCharType="end"/>
      </w:r>
      <w:r w:rsidRPr="00E238F9">
        <w:rPr>
          <w:rFonts w:cs="Times New Roman"/>
        </w:rPr>
        <w:t xml:space="preserve"> shows the </w:t>
      </w:r>
      <w:r w:rsidR="00A4176B">
        <w:rPr>
          <w:rFonts w:cs="Times New Roman"/>
        </w:rPr>
        <w:t>decomposition of the Challenge subs</w:t>
      </w:r>
      <w:r w:rsidRPr="00E238F9">
        <w:rPr>
          <w:rFonts w:cs="Times New Roman"/>
        </w:rPr>
        <w:t>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792FA0F3" wp14:editId="333E95F2">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71" w:name="_Ref400464949"/>
      <w:bookmarkStart w:id="72" w:name="_Toc400740883"/>
      <w:bookmarkStart w:id="73" w:name="_Toc405223796"/>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C740A6">
        <w:rPr>
          <w:rFonts w:cs="Times New Roman"/>
          <w:b/>
          <w:i w:val="0"/>
          <w:noProof/>
          <w:color w:val="auto"/>
          <w:sz w:val="20"/>
          <w:szCs w:val="20"/>
        </w:rPr>
        <w:t>7</w:t>
      </w:r>
      <w:r w:rsidRPr="00E238F9">
        <w:rPr>
          <w:rFonts w:cs="Times New Roman"/>
          <w:b/>
          <w:i w:val="0"/>
          <w:color w:val="auto"/>
          <w:sz w:val="20"/>
          <w:szCs w:val="20"/>
        </w:rPr>
        <w:fldChar w:fldCharType="end"/>
      </w:r>
      <w:bookmarkEnd w:id="71"/>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72"/>
      <w:bookmarkEnd w:id="7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interactor, an Etch-A-Sketch interactor and a Simon interactor.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4" w:name="_Toc405223771"/>
      <w:r w:rsidRPr="00E238F9">
        <w:rPr>
          <w:rFonts w:ascii="Times New Roman" w:hAnsi="Times New Roman" w:cs="Times New Roman"/>
          <w:b/>
          <w:color w:val="auto"/>
          <w:sz w:val="22"/>
          <w:szCs w:val="22"/>
        </w:rPr>
        <w:t>Assumptions</w:t>
      </w:r>
      <w:bookmarkEnd w:id="7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5" w:name="_Toc405223772"/>
      <w:r w:rsidRPr="00E238F9">
        <w:rPr>
          <w:rFonts w:ascii="Times New Roman" w:hAnsi="Times New Roman" w:cs="Times New Roman"/>
          <w:b/>
          <w:color w:val="auto"/>
          <w:sz w:val="22"/>
          <w:szCs w:val="22"/>
        </w:rPr>
        <w:lastRenderedPageBreak/>
        <w:t>Dependencies</w:t>
      </w:r>
      <w:bookmarkEnd w:id="7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interactor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6" w:name="_Toc405223773"/>
      <w:r w:rsidRPr="00E238F9">
        <w:rPr>
          <w:rFonts w:ascii="Times New Roman" w:hAnsi="Times New Roman" w:cs="Times New Roman"/>
          <w:b/>
          <w:color w:val="auto"/>
          <w:sz w:val="22"/>
          <w:szCs w:val="22"/>
        </w:rPr>
        <w:t>Constraints</w:t>
      </w:r>
      <w:bookmarkEnd w:id="76"/>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rsidR="004E2333" w:rsidRDefault="00E257C6" w:rsidP="00713ECD">
      <w:pPr>
        <w:ind w:left="360"/>
        <w:rPr>
          <w:rFonts w:cs="Times New Roman"/>
        </w:rPr>
      </w:pPr>
      <w:bookmarkStart w:id="77" w:name="_GoBack"/>
      <w:bookmarkEnd w:id="77"/>
      <w:r>
        <w:rPr>
          <w:noProof/>
        </w:rPr>
        <w:drawing>
          <wp:anchor distT="0" distB="0" distL="114300" distR="114300" simplePos="0" relativeHeight="251665408" behindDoc="1" locked="0" layoutInCell="1" allowOverlap="1" wp14:anchorId="4517FB54" wp14:editId="44119CCF">
            <wp:simplePos x="0" y="0"/>
            <wp:positionH relativeFrom="page">
              <wp:align>right</wp:align>
            </wp:positionH>
            <wp:positionV relativeFrom="paragraph">
              <wp:posOffset>460375</wp:posOffset>
            </wp:positionV>
            <wp:extent cx="7518400" cy="5282961"/>
            <wp:effectExtent l="0" t="0" r="6350" b="0"/>
            <wp:wrapTight wrapText="bothSides">
              <wp:wrapPolygon edited="0">
                <wp:start x="0" y="0"/>
                <wp:lineTo x="0" y="21499"/>
                <wp:lineTo x="21564" y="21499"/>
                <wp:lineTo x="215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 Machine Diagram2.jpg"/>
                    <pic:cNvPicPr/>
                  </pic:nvPicPr>
                  <pic:blipFill>
                    <a:blip r:embed="rId17">
                      <a:extLst>
                        <a:ext uri="{28A0092B-C50C-407E-A947-70E740481C1C}">
                          <a14:useLocalDpi xmlns:a14="http://schemas.microsoft.com/office/drawing/2010/main" val="0"/>
                        </a:ext>
                      </a:extLst>
                    </a:blip>
                    <a:stretch>
                      <a:fillRect/>
                    </a:stretch>
                  </pic:blipFill>
                  <pic:spPr>
                    <a:xfrm>
                      <a:off x="0" y="0"/>
                      <a:ext cx="7518400" cy="5282961"/>
                    </a:xfrm>
                    <a:prstGeom prst="rect">
                      <a:avLst/>
                    </a:prstGeom>
                  </pic:spPr>
                </pic:pic>
              </a:graphicData>
            </a:graphic>
            <wp14:sizeRelH relativeFrom="margin">
              <wp14:pctWidth>0</wp14:pctWidth>
            </wp14:sizeRelH>
            <wp14:sizeRelV relativeFrom="margin">
              <wp14:pctHeight>0</wp14:pctHeight>
            </wp14:sizeRelV>
          </wp:anchor>
        </w:drawing>
      </w:r>
    </w:p>
    <w:p w:rsidR="004E2333" w:rsidRDefault="004E2333" w:rsidP="00A657A5">
      <w:pPr>
        <w:pStyle w:val="Heading2"/>
        <w:numPr>
          <w:ilvl w:val="1"/>
          <w:numId w:val="1"/>
        </w:numPr>
        <w:rPr>
          <w:rFonts w:ascii="Times New Roman" w:hAnsi="Times New Roman" w:cs="Times New Roman"/>
          <w:b/>
          <w:color w:val="auto"/>
          <w:sz w:val="24"/>
          <w:szCs w:val="24"/>
        </w:rPr>
      </w:pPr>
      <w:bookmarkStart w:id="78" w:name="_Toc405223774"/>
      <w:r w:rsidRPr="004E2333">
        <w:rPr>
          <w:rFonts w:ascii="Times New Roman" w:hAnsi="Times New Roman" w:cs="Times New Roman"/>
          <w:b/>
          <w:color w:val="auto"/>
          <w:sz w:val="24"/>
          <w:szCs w:val="24"/>
        </w:rPr>
        <w:lastRenderedPageBreak/>
        <w:t>Functional Diagrams</w:t>
      </w:r>
      <w:bookmarkEnd w:id="78"/>
    </w:p>
    <w:p w:rsidR="00E257C6" w:rsidRDefault="00E257C6" w:rsidP="00E257C6"/>
    <w:p w:rsidR="00E257C6" w:rsidRDefault="00E257C6" w:rsidP="00E257C6"/>
    <w:p w:rsidR="00E257C6" w:rsidRPr="00E257C6" w:rsidRDefault="00E257C6" w:rsidP="00E257C6"/>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9" w:name="_Toc405223775"/>
      <w:r w:rsidRPr="004E2333">
        <w:rPr>
          <w:rFonts w:ascii="Times New Roman" w:hAnsi="Times New Roman" w:cs="Times New Roman"/>
          <w:b/>
          <w:color w:val="auto"/>
          <w:sz w:val="24"/>
          <w:szCs w:val="24"/>
        </w:rPr>
        <w:t>Hardware Diagrams</w:t>
      </w:r>
      <w:bookmarkEnd w:id="79"/>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0" w:name="_Toc405223776"/>
      <w:r w:rsidRPr="004E2333">
        <w:rPr>
          <w:rFonts w:ascii="Times New Roman" w:hAnsi="Times New Roman" w:cs="Times New Roman"/>
          <w:b/>
          <w:color w:val="auto"/>
          <w:sz w:val="24"/>
          <w:szCs w:val="24"/>
        </w:rPr>
        <w:t>Interfaces</w:t>
      </w:r>
      <w:bookmarkEnd w:id="80"/>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1" w:name="_Toc405223777"/>
      <w:r w:rsidRPr="004E2333">
        <w:rPr>
          <w:rFonts w:ascii="Times New Roman" w:hAnsi="Times New Roman" w:cs="Times New Roman"/>
          <w:b/>
          <w:color w:val="auto"/>
          <w:sz w:val="24"/>
          <w:szCs w:val="24"/>
        </w:rPr>
        <w:t>Parts Budget</w:t>
      </w:r>
      <w:bookmarkEnd w:id="81"/>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82" w:name="_Toc400740995"/>
      <w:bookmarkStart w:id="83" w:name="_Ref404857287"/>
      <w:bookmarkStart w:id="84" w:name="_Toc405223778"/>
      <w:r w:rsidRPr="00E238F9">
        <w:rPr>
          <w:rFonts w:ascii="Times New Roman" w:hAnsi="Times New Roman" w:cs="Times New Roman"/>
          <w:b/>
          <w:color w:val="auto"/>
        </w:rPr>
        <w:lastRenderedPageBreak/>
        <w:t>Decomposition of Movement System</w:t>
      </w:r>
      <w:bookmarkEnd w:id="82"/>
      <w:bookmarkEnd w:id="83"/>
      <w:bookmarkEnd w:id="84"/>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85" w:name="_Toc405223779"/>
      <w:r w:rsidRPr="00E238F9">
        <w:rPr>
          <w:rFonts w:ascii="Times New Roman" w:hAnsi="Times New Roman" w:cs="Times New Roman"/>
          <w:b/>
          <w:color w:val="auto"/>
          <w:sz w:val="24"/>
          <w:szCs w:val="24"/>
        </w:rPr>
        <w:t>Subsystem Architecture</w:t>
      </w:r>
      <w:bookmarkEnd w:id="8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00F737AF" w:rsidRPr="00F737AF">
        <w:rPr>
          <w:rFonts w:cs="Times New Roman"/>
          <w:b/>
        </w:rPr>
        <w:t xml:space="preserve">Fig. </w:t>
      </w:r>
      <w:r w:rsidR="00F737AF" w:rsidRPr="00F737AF">
        <w:rPr>
          <w:rFonts w:cs="Times New Roman"/>
          <w:b/>
          <w:noProof/>
        </w:rPr>
        <w:t>7</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030B3A1D" wp14:editId="60C10BCD">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86" w:name="_Ref400467935"/>
      <w:bookmarkStart w:id="87" w:name="_Toc400740884"/>
      <w:bookmarkStart w:id="88" w:name="_Toc40522379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C740A6">
        <w:rPr>
          <w:rFonts w:cs="Times New Roman"/>
          <w:b/>
          <w:i w:val="0"/>
          <w:noProof/>
          <w:color w:val="auto"/>
          <w:sz w:val="20"/>
          <w:szCs w:val="20"/>
        </w:rPr>
        <w:t>8</w:t>
      </w:r>
      <w:r w:rsidRPr="00E238F9">
        <w:rPr>
          <w:rFonts w:cs="Times New Roman"/>
          <w:b/>
          <w:i w:val="0"/>
          <w:color w:val="auto"/>
          <w:sz w:val="20"/>
          <w:szCs w:val="20"/>
        </w:rPr>
        <w:fldChar w:fldCharType="end"/>
      </w:r>
      <w:bookmarkEnd w:id="86"/>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87"/>
      <w:bookmarkEnd w:id="8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9" w:name="_Toc405223780"/>
      <w:r w:rsidRPr="00E238F9">
        <w:rPr>
          <w:rFonts w:ascii="Times New Roman" w:hAnsi="Times New Roman" w:cs="Times New Roman"/>
          <w:b/>
          <w:color w:val="auto"/>
          <w:sz w:val="22"/>
          <w:szCs w:val="22"/>
        </w:rPr>
        <w:t>Assumptions</w:t>
      </w:r>
      <w:bookmarkEnd w:id="8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0" w:name="_Toc405223781"/>
      <w:r w:rsidRPr="00E238F9">
        <w:rPr>
          <w:rFonts w:ascii="Times New Roman" w:hAnsi="Times New Roman" w:cs="Times New Roman"/>
          <w:b/>
          <w:color w:val="auto"/>
          <w:sz w:val="22"/>
          <w:szCs w:val="22"/>
        </w:rPr>
        <w:t>Dependencies</w:t>
      </w:r>
      <w:bookmarkEnd w:id="90"/>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1" w:name="_Toc405223782"/>
      <w:r w:rsidRPr="00E238F9">
        <w:rPr>
          <w:rFonts w:ascii="Times New Roman" w:hAnsi="Times New Roman" w:cs="Times New Roman"/>
          <w:b/>
          <w:color w:val="auto"/>
          <w:sz w:val="22"/>
          <w:szCs w:val="22"/>
        </w:rPr>
        <w:lastRenderedPageBreak/>
        <w:t>Constraints</w:t>
      </w:r>
      <w:bookmarkEnd w:id="91"/>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2" w:name="_Toc405223783"/>
      <w:r w:rsidRPr="004E2333">
        <w:rPr>
          <w:rFonts w:ascii="Times New Roman" w:hAnsi="Times New Roman" w:cs="Times New Roman"/>
          <w:b/>
          <w:color w:val="auto"/>
          <w:sz w:val="24"/>
          <w:szCs w:val="24"/>
        </w:rPr>
        <w:t>Functional Diagrams</w:t>
      </w:r>
      <w:bookmarkEnd w:id="9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3" w:name="_Toc405223784"/>
      <w:r w:rsidRPr="004E2333">
        <w:rPr>
          <w:rFonts w:ascii="Times New Roman" w:hAnsi="Times New Roman" w:cs="Times New Roman"/>
          <w:b/>
          <w:color w:val="auto"/>
          <w:sz w:val="24"/>
          <w:szCs w:val="24"/>
        </w:rPr>
        <w:t>Hardware Diagrams</w:t>
      </w:r>
      <w:bookmarkEnd w:id="9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4" w:name="_Toc405223785"/>
      <w:r w:rsidRPr="004E2333">
        <w:rPr>
          <w:rFonts w:ascii="Times New Roman" w:hAnsi="Times New Roman" w:cs="Times New Roman"/>
          <w:b/>
          <w:color w:val="auto"/>
          <w:sz w:val="24"/>
          <w:szCs w:val="24"/>
        </w:rPr>
        <w:t>Interfaces</w:t>
      </w:r>
      <w:bookmarkEnd w:id="94"/>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5" w:name="_Toc405223786"/>
      <w:r w:rsidRPr="004E2333">
        <w:rPr>
          <w:rFonts w:ascii="Times New Roman" w:hAnsi="Times New Roman" w:cs="Times New Roman"/>
          <w:b/>
          <w:color w:val="auto"/>
          <w:sz w:val="24"/>
          <w:szCs w:val="24"/>
        </w:rPr>
        <w:t>Parts Budget</w:t>
      </w:r>
      <w:bookmarkEnd w:id="95"/>
    </w:p>
    <w:p w:rsidR="004E2333" w:rsidRPr="00E238F9" w:rsidRDefault="004E2333" w:rsidP="00713ECD">
      <w:pPr>
        <w:ind w:left="360"/>
        <w:rPr>
          <w:rFonts w:cs="Times New Roman"/>
        </w:rPr>
      </w:pPr>
    </w:p>
    <w:p w:rsidR="00713ECD" w:rsidRDefault="00713ECD"/>
    <w:p w:rsidR="00713ECD" w:rsidRDefault="00713ECD">
      <w:pPr>
        <w:spacing w:after="160" w:line="259" w:lineRule="auto"/>
      </w:pPr>
      <w:r>
        <w:br w:type="page"/>
      </w:r>
    </w:p>
    <w:p w:rsidR="007802C2" w:rsidRDefault="007802C2" w:rsidP="00A657A5">
      <w:pPr>
        <w:pStyle w:val="Heading1"/>
        <w:numPr>
          <w:ilvl w:val="0"/>
          <w:numId w:val="1"/>
        </w:numPr>
        <w:spacing w:before="0"/>
        <w:rPr>
          <w:rFonts w:ascii="Times New Roman" w:hAnsi="Times New Roman" w:cs="Times New Roman"/>
          <w:b/>
          <w:color w:val="auto"/>
        </w:rPr>
      </w:pPr>
      <w:bookmarkStart w:id="96" w:name="_Toc405223787"/>
      <w:r w:rsidRPr="007802C2">
        <w:rPr>
          <w:rFonts w:ascii="Times New Roman" w:hAnsi="Times New Roman" w:cs="Times New Roman"/>
          <w:b/>
          <w:color w:val="auto"/>
        </w:rPr>
        <w:lastRenderedPageBreak/>
        <w:t>System Test Plan</w:t>
      </w:r>
      <w:bookmarkEnd w:id="96"/>
    </w:p>
    <w:p w:rsidR="0080145A" w:rsidRDefault="0080145A">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97" w:name="_Toc398811216"/>
      <w:bookmarkStart w:id="98" w:name="_Toc405223788"/>
      <w:r w:rsidRPr="00E238F9">
        <w:rPr>
          <w:rFonts w:ascii="Times New Roman" w:hAnsi="Times New Roman" w:cs="Times New Roman"/>
          <w:b/>
          <w:color w:val="auto"/>
        </w:rPr>
        <w:lastRenderedPageBreak/>
        <w:t xml:space="preserve">Appendix </w:t>
      </w:r>
      <w:bookmarkEnd w:id="97"/>
      <w:r w:rsidRPr="00E238F9">
        <w:rPr>
          <w:rFonts w:ascii="Times New Roman" w:hAnsi="Times New Roman" w:cs="Times New Roman"/>
          <w:b/>
          <w:color w:val="auto"/>
        </w:rPr>
        <w:t>B</w:t>
      </w:r>
      <w:bookmarkEnd w:id="9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A657A5">
      <w:pPr>
        <w:pStyle w:val="Heading2"/>
        <w:numPr>
          <w:ilvl w:val="1"/>
          <w:numId w:val="1"/>
        </w:numPr>
        <w:spacing w:before="0"/>
        <w:ind w:left="749" w:hanging="389"/>
        <w:rPr>
          <w:rFonts w:ascii="Times New Roman" w:hAnsi="Times New Roman" w:cs="Times New Roman"/>
          <w:b/>
          <w:color w:val="auto"/>
        </w:rPr>
      </w:pPr>
      <w:bookmarkStart w:id="99" w:name="_Toc398811217"/>
      <w:bookmarkStart w:id="100" w:name="_Toc405223789"/>
      <w:r w:rsidRPr="00E238F9">
        <w:rPr>
          <w:rFonts w:ascii="Times New Roman" w:hAnsi="Times New Roman" w:cs="Times New Roman"/>
          <w:b/>
          <w:color w:val="auto"/>
        </w:rPr>
        <w:t>Competition Course</w:t>
      </w:r>
      <w:bookmarkEnd w:id="99"/>
      <w:bookmarkEnd w:id="100"/>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68EEAA30" wp14:editId="2703E7CE">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101" w:name="_Ref398740497"/>
      <w:bookmarkStart w:id="102" w:name="_Toc398833512"/>
      <w:bookmarkStart w:id="103" w:name="_Toc405223798"/>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C740A6">
        <w:rPr>
          <w:rFonts w:cs="Times New Roman"/>
          <w:b/>
          <w:i w:val="0"/>
          <w:noProof/>
          <w:color w:val="auto"/>
          <w:sz w:val="22"/>
        </w:rPr>
        <w:t>9</w:t>
      </w:r>
      <w:r w:rsidRPr="00E238F9">
        <w:rPr>
          <w:rFonts w:cs="Times New Roman"/>
          <w:b/>
          <w:i w:val="0"/>
          <w:color w:val="auto"/>
          <w:sz w:val="22"/>
        </w:rPr>
        <w:fldChar w:fldCharType="end"/>
      </w:r>
      <w:bookmarkEnd w:id="101"/>
      <w:r w:rsidRPr="00E238F9">
        <w:rPr>
          <w:rFonts w:cs="Times New Roman"/>
          <w:color w:val="auto"/>
          <w:sz w:val="22"/>
        </w:rPr>
        <w:t xml:space="preserve"> </w:t>
      </w:r>
      <w:r w:rsidRPr="00E238F9">
        <w:rPr>
          <w:rFonts w:cs="Times New Roman"/>
          <w:i w:val="0"/>
          <w:color w:val="auto"/>
          <w:sz w:val="22"/>
        </w:rPr>
        <w:t xml:space="preserve">Competition course for </w:t>
      </w:r>
      <w:proofErr w:type="spellStart"/>
      <w:proofErr w:type="gramStart"/>
      <w:r w:rsidRPr="00E238F9">
        <w:rPr>
          <w:rFonts w:cs="Times New Roman"/>
          <w:i w:val="0"/>
          <w:color w:val="auto"/>
          <w:sz w:val="22"/>
        </w:rPr>
        <w:t>SoutheastCon</w:t>
      </w:r>
      <w:proofErr w:type="spellEnd"/>
      <w:r w:rsidRPr="00E238F9">
        <w:rPr>
          <w:rFonts w:cs="Times New Roman"/>
          <w:i w:val="0"/>
          <w:color w:val="auto"/>
          <w:sz w:val="22"/>
        </w:rPr>
        <w:t>[</w:t>
      </w:r>
      <w:proofErr w:type="gramEnd"/>
      <w:r w:rsidRPr="00E238F9">
        <w:rPr>
          <w:rFonts w:cs="Times New Roman"/>
          <w:i w:val="0"/>
          <w:color w:val="auto"/>
          <w:sz w:val="22"/>
        </w:rPr>
        <w:t>1].</w:t>
      </w:r>
      <w:bookmarkEnd w:id="102"/>
      <w:bookmarkEnd w:id="103"/>
    </w:p>
    <w:p w:rsidR="00713ECD" w:rsidRDefault="00713ECD">
      <w:pPr>
        <w:spacing w:after="160" w:line="259" w:lineRule="auto"/>
      </w:pPr>
    </w:p>
    <w:p w:rsidR="00713ECD" w:rsidRDefault="00713ECD">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104" w:name="_Toc398811223"/>
      <w:bookmarkStart w:id="105" w:name="_Toc405223790"/>
      <w:r w:rsidRPr="00E238F9">
        <w:rPr>
          <w:rFonts w:ascii="Times New Roman" w:hAnsi="Times New Roman" w:cs="Times New Roman"/>
          <w:b/>
          <w:color w:val="auto"/>
        </w:rPr>
        <w:lastRenderedPageBreak/>
        <w:t>References</w:t>
      </w:r>
      <w:bookmarkEnd w:id="104"/>
      <w:bookmarkEnd w:id="105"/>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 xml:space="preserve">[1] IEEE Nova Southeastern University. (2014, September 7). IEEE </w:t>
      </w:r>
      <w:proofErr w:type="spellStart"/>
      <w:r w:rsidRPr="00E238F9">
        <w:rPr>
          <w:rFonts w:cs="Times New Roman"/>
        </w:rPr>
        <w:t>SoutheastCon</w:t>
      </w:r>
      <w:proofErr w:type="spellEnd"/>
      <w:r w:rsidRPr="00E238F9">
        <w:rPr>
          <w:rFonts w:cs="Times New Roman"/>
        </w:rPr>
        <w:t xml:space="preserve"> 2015 Student Program - Hardware Competition. Retrieved September 7, 2014, from IEEE </w:t>
      </w:r>
      <w:proofErr w:type="spellStart"/>
      <w:r w:rsidRPr="00E238F9">
        <w:rPr>
          <w:rFonts w:cs="Times New Roman"/>
        </w:rPr>
        <w:t>SoutheastCon</w:t>
      </w:r>
      <w:proofErr w:type="spellEnd"/>
      <w:r w:rsidRPr="00E238F9">
        <w:rPr>
          <w:rFonts w:cs="Times New Roman"/>
        </w:rPr>
        <w:t xml:space="preserve"> 2015: http://www.ewh.ieee.org/reg/3/southeastcon2015/StudentProgram.html</w:t>
      </w:r>
    </w:p>
    <w:p w:rsidR="00713ECD" w:rsidRDefault="00713ECD"/>
    <w:sectPr w:rsidR="00713ECD" w:rsidSect="004E2333">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95B" w:rsidRDefault="00E2095B" w:rsidP="00C50036">
      <w:r>
        <w:separator/>
      </w:r>
    </w:p>
  </w:endnote>
  <w:endnote w:type="continuationSeparator" w:id="0">
    <w:p w:rsidR="00E2095B" w:rsidRDefault="00E2095B"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rsidR="00F737AF" w:rsidRDefault="00F737AF">
        <w:pPr>
          <w:pStyle w:val="Footer"/>
          <w:jc w:val="right"/>
        </w:pPr>
        <w:r>
          <w:fldChar w:fldCharType="begin"/>
        </w:r>
        <w:r>
          <w:instrText xml:space="preserve"> PAGE   \* MERGEFORMAT </w:instrText>
        </w:r>
        <w:r>
          <w:fldChar w:fldCharType="separate"/>
        </w:r>
        <w:r w:rsidR="00E257C6">
          <w:rPr>
            <w:noProof/>
          </w:rPr>
          <w:t>v</w:t>
        </w:r>
        <w:r>
          <w:rPr>
            <w:noProof/>
          </w:rPr>
          <w:fldChar w:fldCharType="end"/>
        </w:r>
      </w:p>
    </w:sdtContent>
  </w:sdt>
  <w:p w:rsidR="00F737AF" w:rsidRDefault="00F737AF" w:rsidP="0080145A">
    <w:pPr>
      <w:pStyle w:val="Footer"/>
    </w:pPr>
    <w:r>
      <w:t>Are We There Yet 2014-2015</w:t>
    </w:r>
  </w:p>
  <w:p w:rsidR="00F737AF" w:rsidRDefault="00F737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rsidR="00F737AF" w:rsidRDefault="00F737AF">
        <w:pPr>
          <w:pStyle w:val="Footer"/>
          <w:jc w:val="right"/>
        </w:pPr>
        <w:r>
          <w:fldChar w:fldCharType="begin"/>
        </w:r>
        <w:r>
          <w:instrText xml:space="preserve"> PAGE   \* MERGEFORMAT </w:instrText>
        </w:r>
        <w:r>
          <w:fldChar w:fldCharType="separate"/>
        </w:r>
        <w:r w:rsidR="00E257C6">
          <w:rPr>
            <w:noProof/>
          </w:rPr>
          <w:t>21</w:t>
        </w:r>
        <w:r>
          <w:rPr>
            <w:noProof/>
          </w:rPr>
          <w:fldChar w:fldCharType="end"/>
        </w:r>
      </w:p>
    </w:sdtContent>
  </w:sdt>
  <w:p w:rsidR="00F737AF" w:rsidRDefault="00F737AF" w:rsidP="0080145A">
    <w:pPr>
      <w:pStyle w:val="Footer"/>
    </w:pPr>
    <w:r>
      <w:t>Are We There Yet 2014-2015</w:t>
    </w:r>
  </w:p>
  <w:p w:rsidR="00F737AF" w:rsidRDefault="00F737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95B" w:rsidRDefault="00E2095B" w:rsidP="00C50036">
      <w:r>
        <w:separator/>
      </w:r>
    </w:p>
  </w:footnote>
  <w:footnote w:type="continuationSeparator" w:id="0">
    <w:p w:rsidR="00E2095B" w:rsidRDefault="00E2095B"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7AF" w:rsidRDefault="00F737AF">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E4A58"/>
    <w:rsid w:val="000F6466"/>
    <w:rsid w:val="00117837"/>
    <w:rsid w:val="00130FD8"/>
    <w:rsid w:val="0013173E"/>
    <w:rsid w:val="0015057B"/>
    <w:rsid w:val="0016393C"/>
    <w:rsid w:val="00165DCD"/>
    <w:rsid w:val="001877E1"/>
    <w:rsid w:val="001D2C4E"/>
    <w:rsid w:val="001D5877"/>
    <w:rsid w:val="001F3DA9"/>
    <w:rsid w:val="002058D5"/>
    <w:rsid w:val="00207E3D"/>
    <w:rsid w:val="00225749"/>
    <w:rsid w:val="002479EC"/>
    <w:rsid w:val="00250154"/>
    <w:rsid w:val="00261A58"/>
    <w:rsid w:val="002839A2"/>
    <w:rsid w:val="002858F6"/>
    <w:rsid w:val="002A2B9F"/>
    <w:rsid w:val="002A3E39"/>
    <w:rsid w:val="002B7594"/>
    <w:rsid w:val="002C6199"/>
    <w:rsid w:val="00323D66"/>
    <w:rsid w:val="00350A01"/>
    <w:rsid w:val="00351C51"/>
    <w:rsid w:val="003614B5"/>
    <w:rsid w:val="00372D6E"/>
    <w:rsid w:val="00382C2F"/>
    <w:rsid w:val="003A22D1"/>
    <w:rsid w:val="003F184C"/>
    <w:rsid w:val="00444C3E"/>
    <w:rsid w:val="004453F5"/>
    <w:rsid w:val="0045122C"/>
    <w:rsid w:val="004845E0"/>
    <w:rsid w:val="004A0E69"/>
    <w:rsid w:val="004B132B"/>
    <w:rsid w:val="004E2333"/>
    <w:rsid w:val="004F00CB"/>
    <w:rsid w:val="005027D0"/>
    <w:rsid w:val="00502B4D"/>
    <w:rsid w:val="00522088"/>
    <w:rsid w:val="00537C99"/>
    <w:rsid w:val="005472D0"/>
    <w:rsid w:val="005571DA"/>
    <w:rsid w:val="0056436A"/>
    <w:rsid w:val="00576C52"/>
    <w:rsid w:val="00582ABA"/>
    <w:rsid w:val="00590578"/>
    <w:rsid w:val="005B65B5"/>
    <w:rsid w:val="005C7F90"/>
    <w:rsid w:val="005D2E46"/>
    <w:rsid w:val="005E36A4"/>
    <w:rsid w:val="005F7CC9"/>
    <w:rsid w:val="00603616"/>
    <w:rsid w:val="006125F5"/>
    <w:rsid w:val="00621824"/>
    <w:rsid w:val="00636484"/>
    <w:rsid w:val="006647F9"/>
    <w:rsid w:val="00664A2C"/>
    <w:rsid w:val="006A5D19"/>
    <w:rsid w:val="006B49E4"/>
    <w:rsid w:val="006D5956"/>
    <w:rsid w:val="006E0CC9"/>
    <w:rsid w:val="006E2E68"/>
    <w:rsid w:val="00713ECD"/>
    <w:rsid w:val="00721394"/>
    <w:rsid w:val="007548B8"/>
    <w:rsid w:val="00767F7D"/>
    <w:rsid w:val="00770470"/>
    <w:rsid w:val="00776B04"/>
    <w:rsid w:val="007802C2"/>
    <w:rsid w:val="00785464"/>
    <w:rsid w:val="00790221"/>
    <w:rsid w:val="007C222F"/>
    <w:rsid w:val="007C55E7"/>
    <w:rsid w:val="007D1CF3"/>
    <w:rsid w:val="007F1EBA"/>
    <w:rsid w:val="0080145A"/>
    <w:rsid w:val="00820CED"/>
    <w:rsid w:val="00830B6E"/>
    <w:rsid w:val="00843A41"/>
    <w:rsid w:val="00852EFA"/>
    <w:rsid w:val="0085396C"/>
    <w:rsid w:val="00871663"/>
    <w:rsid w:val="00872428"/>
    <w:rsid w:val="008B0132"/>
    <w:rsid w:val="008B3223"/>
    <w:rsid w:val="008D1901"/>
    <w:rsid w:val="008E1875"/>
    <w:rsid w:val="00920896"/>
    <w:rsid w:val="00946254"/>
    <w:rsid w:val="009472D4"/>
    <w:rsid w:val="009777B1"/>
    <w:rsid w:val="009A29BB"/>
    <w:rsid w:val="009D124E"/>
    <w:rsid w:val="009D4D65"/>
    <w:rsid w:val="00A17BBD"/>
    <w:rsid w:val="00A2621A"/>
    <w:rsid w:val="00A4176B"/>
    <w:rsid w:val="00A515F0"/>
    <w:rsid w:val="00A54561"/>
    <w:rsid w:val="00A657A5"/>
    <w:rsid w:val="00A760AC"/>
    <w:rsid w:val="00A822B8"/>
    <w:rsid w:val="00A96E21"/>
    <w:rsid w:val="00AA3C64"/>
    <w:rsid w:val="00AE650A"/>
    <w:rsid w:val="00B25D88"/>
    <w:rsid w:val="00B2629D"/>
    <w:rsid w:val="00B320EF"/>
    <w:rsid w:val="00B5621A"/>
    <w:rsid w:val="00B97DA9"/>
    <w:rsid w:val="00BA6EB3"/>
    <w:rsid w:val="00BE1479"/>
    <w:rsid w:val="00BF0BB3"/>
    <w:rsid w:val="00C105A7"/>
    <w:rsid w:val="00C22789"/>
    <w:rsid w:val="00C253D7"/>
    <w:rsid w:val="00C30384"/>
    <w:rsid w:val="00C32D75"/>
    <w:rsid w:val="00C341D3"/>
    <w:rsid w:val="00C420E0"/>
    <w:rsid w:val="00C50036"/>
    <w:rsid w:val="00C65B4E"/>
    <w:rsid w:val="00C712BE"/>
    <w:rsid w:val="00C740A6"/>
    <w:rsid w:val="00CF56E9"/>
    <w:rsid w:val="00D2672F"/>
    <w:rsid w:val="00D67E88"/>
    <w:rsid w:val="00D76617"/>
    <w:rsid w:val="00D870C4"/>
    <w:rsid w:val="00DA7EF1"/>
    <w:rsid w:val="00E1475E"/>
    <w:rsid w:val="00E15F62"/>
    <w:rsid w:val="00E2095B"/>
    <w:rsid w:val="00E257C6"/>
    <w:rsid w:val="00E61DA8"/>
    <w:rsid w:val="00E657F1"/>
    <w:rsid w:val="00E665E4"/>
    <w:rsid w:val="00E77EE5"/>
    <w:rsid w:val="00E82DF3"/>
    <w:rsid w:val="00E9044D"/>
    <w:rsid w:val="00EA0909"/>
    <w:rsid w:val="00EB223B"/>
    <w:rsid w:val="00EC6B47"/>
    <w:rsid w:val="00ED7389"/>
    <w:rsid w:val="00EE742C"/>
    <w:rsid w:val="00F1220B"/>
    <w:rsid w:val="00F61117"/>
    <w:rsid w:val="00F737AF"/>
    <w:rsid w:val="00F77769"/>
    <w:rsid w:val="00F97288"/>
    <w:rsid w:val="00FC26AB"/>
    <w:rsid w:val="00FD731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86695-21F0-40B1-990E-3932970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453A1FE-1CAE-4A60-88FE-250F865E0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29</Pages>
  <Words>6081</Words>
  <Characters>34666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Brian Powell</cp:lastModifiedBy>
  <cp:revision>5</cp:revision>
  <cp:lastPrinted>2014-12-03T01:35:00Z</cp:lastPrinted>
  <dcterms:created xsi:type="dcterms:W3CDTF">2014-12-02T03:24:00Z</dcterms:created>
  <dcterms:modified xsi:type="dcterms:W3CDTF">2014-12-03T04:15:00Z</dcterms:modified>
</cp:coreProperties>
</file>