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746725B2" w14:textId="77777777" w:rsidR="003643B7" w:rsidRPr="003643B7" w:rsidRDefault="00FF3EF9">
          <w:pPr>
            <w:pStyle w:val="TOC1"/>
            <w:tabs>
              <w:tab w:val="right" w:leader="dot" w:pos="9350"/>
            </w:tabs>
            <w:rPr>
              <w:rFonts w:ascii="Times New Roman" w:eastAsiaTheme="minorEastAsia" w:hAnsi="Times New Roman" w:cs="Times New Roman"/>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398569021" w:history="1">
            <w:r w:rsidR="003643B7" w:rsidRPr="003643B7">
              <w:rPr>
                <w:rStyle w:val="Hyperlink"/>
                <w:rFonts w:ascii="Times New Roman" w:hAnsi="Times New Roman" w:cs="Times New Roman"/>
                <w:b/>
                <w:noProof/>
              </w:rPr>
              <w:t>Revision History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4</w:t>
            </w:r>
            <w:r w:rsidR="003643B7" w:rsidRPr="003643B7">
              <w:rPr>
                <w:rFonts w:ascii="Times New Roman" w:hAnsi="Times New Roman" w:cs="Times New Roman"/>
                <w:noProof/>
                <w:webHidden/>
              </w:rPr>
              <w:fldChar w:fldCharType="end"/>
            </w:r>
          </w:hyperlink>
        </w:p>
        <w:p w14:paraId="341E13C1" w14:textId="77777777" w:rsidR="003643B7" w:rsidRPr="003643B7" w:rsidRDefault="002C7A49">
          <w:pPr>
            <w:pStyle w:val="TOC1"/>
            <w:tabs>
              <w:tab w:val="left" w:pos="440"/>
              <w:tab w:val="right" w:leader="dot" w:pos="9350"/>
            </w:tabs>
            <w:rPr>
              <w:rFonts w:ascii="Times New Roman" w:eastAsiaTheme="minorEastAsia" w:hAnsi="Times New Roman" w:cs="Times New Roman"/>
              <w:noProof/>
            </w:rPr>
          </w:pPr>
          <w:hyperlink w:anchor="_Toc398569022" w:history="1">
            <w:r w:rsidR="003643B7" w:rsidRPr="003643B7">
              <w:rPr>
                <w:rStyle w:val="Hyperlink"/>
                <w:rFonts w:ascii="Times New Roman" w:hAnsi="Times New Roman" w:cs="Times New Roman"/>
                <w:b/>
                <w:noProof/>
              </w:rPr>
              <w:t>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Introduction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0E890C9"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23" w:history="1">
            <w:r w:rsidR="003643B7" w:rsidRPr="003643B7">
              <w:rPr>
                <w:rStyle w:val="Hyperlink"/>
                <w:rFonts w:ascii="Times New Roman" w:hAnsi="Times New Roman" w:cs="Times New Roman"/>
                <w:b/>
                <w:noProof/>
              </w:rPr>
              <w:t>1.1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Purpose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75070EF0"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24" w:history="1">
            <w:r w:rsidR="003643B7" w:rsidRPr="003643B7">
              <w:rPr>
                <w:rStyle w:val="Hyperlink"/>
                <w:rFonts w:ascii="Times New Roman" w:hAnsi="Times New Roman" w:cs="Times New Roman"/>
                <w:b/>
                <w:noProof/>
              </w:rPr>
              <w:t>1.2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Problem Statement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2AD4F591"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25" w:history="1">
            <w:r w:rsidR="003643B7" w:rsidRPr="003643B7">
              <w:rPr>
                <w:rStyle w:val="Hyperlink"/>
                <w:rFonts w:ascii="Times New Roman" w:hAnsi="Times New Roman" w:cs="Times New Roman"/>
                <w:b/>
                <w:noProof/>
              </w:rPr>
              <w:t>1.3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Scope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46DD7BBD"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26" w:history="1">
            <w:r w:rsidR="003643B7" w:rsidRPr="003643B7">
              <w:rPr>
                <w:rStyle w:val="Hyperlink"/>
                <w:rFonts w:ascii="Times New Roman" w:hAnsi="Times New Roman" w:cs="Times New Roman"/>
                <w:b/>
                <w:noProof/>
              </w:rPr>
              <w:t>1.4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Team Information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39E0E71D"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27" w:history="1">
            <w:r w:rsidR="003643B7" w:rsidRPr="003643B7">
              <w:rPr>
                <w:rStyle w:val="Hyperlink"/>
                <w:rFonts w:ascii="Times New Roman" w:hAnsi="Times New Roman" w:cs="Times New Roman"/>
                <w:b/>
                <w:noProof/>
              </w:rPr>
              <w:t>1.5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Overview</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5</w:t>
            </w:r>
            <w:r w:rsidR="003643B7" w:rsidRPr="003643B7">
              <w:rPr>
                <w:rFonts w:ascii="Times New Roman" w:hAnsi="Times New Roman" w:cs="Times New Roman"/>
                <w:noProof/>
                <w:webHidden/>
              </w:rPr>
              <w:fldChar w:fldCharType="end"/>
            </w:r>
          </w:hyperlink>
        </w:p>
        <w:p w14:paraId="040F1B21" w14:textId="77777777" w:rsidR="003643B7" w:rsidRPr="003643B7" w:rsidRDefault="002C7A49">
          <w:pPr>
            <w:pStyle w:val="TOC1"/>
            <w:tabs>
              <w:tab w:val="left" w:pos="440"/>
              <w:tab w:val="right" w:leader="dot" w:pos="9350"/>
            </w:tabs>
            <w:rPr>
              <w:rFonts w:ascii="Times New Roman" w:eastAsiaTheme="minorEastAsia" w:hAnsi="Times New Roman" w:cs="Times New Roman"/>
              <w:noProof/>
            </w:rPr>
          </w:pPr>
          <w:hyperlink w:anchor="_Toc398569028" w:history="1">
            <w:r w:rsidR="003643B7" w:rsidRPr="003643B7">
              <w:rPr>
                <w:rStyle w:val="Hyperlink"/>
                <w:rFonts w:ascii="Times New Roman" w:hAnsi="Times New Roman" w:cs="Times New Roman"/>
                <w:b/>
                <w:noProof/>
              </w:rPr>
              <w:t>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Overall Description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5290816D"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29" w:history="1">
            <w:r w:rsidR="003643B7" w:rsidRPr="003643B7">
              <w:rPr>
                <w:rStyle w:val="Hyperlink"/>
                <w:rFonts w:ascii="Times New Roman" w:hAnsi="Times New Roman" w:cs="Times New Roman"/>
                <w:b/>
                <w:noProof/>
              </w:rPr>
              <w:t>2.1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Stakeholders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_Toc398569029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C21488"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30" w:history="1">
            <w:r w:rsidR="003643B7" w:rsidRPr="003643B7">
              <w:rPr>
                <w:rStyle w:val="Hyperlink"/>
                <w:rFonts w:ascii="Times New Roman" w:hAnsi="Times New Roman" w:cs="Times New Roman"/>
                <w:b/>
                <w:noProof/>
              </w:rPr>
              <w:t>2.2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Perspective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0C9A6865"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31" w:history="1">
            <w:r w:rsidR="003643B7" w:rsidRPr="003643B7">
              <w:rPr>
                <w:rStyle w:val="Hyperlink"/>
                <w:rFonts w:ascii="Times New Roman" w:hAnsi="Times New Roman" w:cs="Times New Roman"/>
                <w:b/>
                <w:noProof/>
              </w:rPr>
              <w:t>2.3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Product Functions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AA3AD01"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32" w:history="1">
            <w:r w:rsidR="003643B7" w:rsidRPr="003643B7">
              <w:rPr>
                <w:rStyle w:val="Hyperlink"/>
                <w:rFonts w:ascii="Times New Roman" w:hAnsi="Times New Roman" w:cs="Times New Roman"/>
                <w:b/>
                <w:noProof/>
              </w:rPr>
              <w:t>2.4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7</w:t>
            </w:r>
            <w:r w:rsidR="003643B7" w:rsidRPr="003643B7">
              <w:rPr>
                <w:rFonts w:ascii="Times New Roman" w:hAnsi="Times New Roman" w:cs="Times New Roman"/>
                <w:noProof/>
                <w:webHidden/>
              </w:rPr>
              <w:fldChar w:fldCharType="end"/>
            </w:r>
          </w:hyperlink>
        </w:p>
        <w:p w14:paraId="1430CFB0" w14:textId="77777777" w:rsidR="003643B7" w:rsidRPr="003643B7" w:rsidRDefault="002C7A49">
          <w:pPr>
            <w:pStyle w:val="TOC2"/>
            <w:tabs>
              <w:tab w:val="left" w:pos="1100"/>
              <w:tab w:val="right" w:leader="dot" w:pos="9350"/>
            </w:tabs>
            <w:rPr>
              <w:rFonts w:ascii="Times New Roman" w:eastAsiaTheme="minorEastAsia" w:hAnsi="Times New Roman" w:cs="Times New Roman"/>
              <w:noProof/>
            </w:rPr>
          </w:pPr>
          <w:hyperlink w:anchor="_Toc398569033" w:history="1">
            <w:r w:rsidR="003643B7" w:rsidRPr="003643B7">
              <w:rPr>
                <w:rStyle w:val="Hyperlink"/>
                <w:rFonts w:ascii="Times New Roman" w:hAnsi="Times New Roman" w:cs="Times New Roman"/>
                <w:b/>
                <w:noProof/>
              </w:rPr>
              <w:t>2.4.1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 Full Completion of the Course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8</w:t>
            </w:r>
            <w:r w:rsidR="003643B7" w:rsidRPr="003643B7">
              <w:rPr>
                <w:rFonts w:ascii="Times New Roman" w:hAnsi="Times New Roman" w:cs="Times New Roman"/>
                <w:noProof/>
                <w:webHidden/>
              </w:rPr>
              <w:fldChar w:fldCharType="end"/>
            </w:r>
          </w:hyperlink>
        </w:p>
        <w:p w14:paraId="2F9C61FD" w14:textId="77777777" w:rsidR="003643B7" w:rsidRPr="003643B7" w:rsidRDefault="002C7A49">
          <w:pPr>
            <w:pStyle w:val="TOC2"/>
            <w:tabs>
              <w:tab w:val="left" w:pos="1100"/>
              <w:tab w:val="right" w:leader="dot" w:pos="9350"/>
            </w:tabs>
            <w:rPr>
              <w:rFonts w:ascii="Times New Roman" w:eastAsiaTheme="minorEastAsia" w:hAnsi="Times New Roman" w:cs="Times New Roman"/>
              <w:noProof/>
            </w:rPr>
          </w:pPr>
          <w:hyperlink w:anchor="_Toc398569034" w:history="1">
            <w:r w:rsidR="003643B7" w:rsidRPr="003643B7">
              <w:rPr>
                <w:rStyle w:val="Hyperlink"/>
                <w:rFonts w:ascii="Times New Roman" w:hAnsi="Times New Roman" w:cs="Times New Roman"/>
                <w:b/>
                <w:noProof/>
              </w:rPr>
              <w:t>2.4.2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 Simon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10</w:t>
            </w:r>
            <w:r w:rsidR="003643B7" w:rsidRPr="003643B7">
              <w:rPr>
                <w:rFonts w:ascii="Times New Roman" w:hAnsi="Times New Roman" w:cs="Times New Roman"/>
                <w:noProof/>
                <w:webHidden/>
              </w:rPr>
              <w:fldChar w:fldCharType="end"/>
            </w:r>
          </w:hyperlink>
        </w:p>
        <w:p w14:paraId="1D67F297" w14:textId="77777777" w:rsidR="003643B7" w:rsidRPr="003643B7" w:rsidRDefault="002C7A49">
          <w:pPr>
            <w:pStyle w:val="TOC2"/>
            <w:tabs>
              <w:tab w:val="left" w:pos="1100"/>
              <w:tab w:val="right" w:leader="dot" w:pos="9350"/>
            </w:tabs>
            <w:rPr>
              <w:rFonts w:ascii="Times New Roman" w:eastAsiaTheme="minorEastAsia" w:hAnsi="Times New Roman" w:cs="Times New Roman"/>
              <w:noProof/>
            </w:rPr>
          </w:pPr>
          <w:hyperlink w:anchor="_Toc398569035" w:history="1">
            <w:r w:rsidR="003643B7" w:rsidRPr="003643B7">
              <w:rPr>
                <w:rStyle w:val="Hyperlink"/>
                <w:rFonts w:ascii="Times New Roman" w:hAnsi="Times New Roman" w:cs="Times New Roman"/>
                <w:b/>
                <w:noProof/>
              </w:rPr>
              <w:t>2.4.3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 Etch-A-Sketch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12</w:t>
            </w:r>
            <w:r w:rsidR="003643B7" w:rsidRPr="003643B7">
              <w:rPr>
                <w:rFonts w:ascii="Times New Roman" w:hAnsi="Times New Roman" w:cs="Times New Roman"/>
                <w:noProof/>
                <w:webHidden/>
              </w:rPr>
              <w:fldChar w:fldCharType="end"/>
            </w:r>
          </w:hyperlink>
        </w:p>
        <w:p w14:paraId="37D24FDE" w14:textId="77777777" w:rsidR="003643B7" w:rsidRPr="003643B7" w:rsidRDefault="002C7A49">
          <w:pPr>
            <w:pStyle w:val="TOC2"/>
            <w:tabs>
              <w:tab w:val="left" w:pos="1100"/>
              <w:tab w:val="right" w:leader="dot" w:pos="9350"/>
            </w:tabs>
            <w:rPr>
              <w:rFonts w:ascii="Times New Roman" w:eastAsiaTheme="minorEastAsia" w:hAnsi="Times New Roman" w:cs="Times New Roman"/>
              <w:noProof/>
            </w:rPr>
          </w:pPr>
          <w:hyperlink w:anchor="_Toc398569036" w:history="1">
            <w:r w:rsidR="003643B7" w:rsidRPr="003643B7">
              <w:rPr>
                <w:rStyle w:val="Hyperlink"/>
                <w:rFonts w:ascii="Times New Roman" w:hAnsi="Times New Roman" w:cs="Times New Roman"/>
                <w:b/>
                <w:noProof/>
              </w:rPr>
              <w:t>2.4.4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 Rubik’s Cube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13</w:t>
            </w:r>
            <w:r w:rsidR="003643B7" w:rsidRPr="003643B7">
              <w:rPr>
                <w:rFonts w:ascii="Times New Roman" w:hAnsi="Times New Roman" w:cs="Times New Roman"/>
                <w:noProof/>
                <w:webHidden/>
              </w:rPr>
              <w:fldChar w:fldCharType="end"/>
            </w:r>
          </w:hyperlink>
        </w:p>
        <w:p w14:paraId="1A4EB64B" w14:textId="77777777" w:rsidR="003643B7" w:rsidRPr="003643B7" w:rsidRDefault="002C7A49">
          <w:pPr>
            <w:pStyle w:val="TOC2"/>
            <w:tabs>
              <w:tab w:val="left" w:pos="1100"/>
              <w:tab w:val="right" w:leader="dot" w:pos="9350"/>
            </w:tabs>
            <w:rPr>
              <w:rFonts w:ascii="Times New Roman" w:eastAsiaTheme="minorEastAsia" w:hAnsi="Times New Roman" w:cs="Times New Roman"/>
              <w:noProof/>
            </w:rPr>
          </w:pPr>
          <w:hyperlink w:anchor="_Toc398569037" w:history="1">
            <w:r w:rsidR="003643B7" w:rsidRPr="003643B7">
              <w:rPr>
                <w:rStyle w:val="Hyperlink"/>
                <w:rFonts w:ascii="Times New Roman" w:hAnsi="Times New Roman" w:cs="Times New Roman"/>
                <w:b/>
                <w:noProof/>
              </w:rPr>
              <w:t>2.4.5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 Card Challenge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14</w:t>
            </w:r>
            <w:r w:rsidR="003643B7" w:rsidRPr="003643B7">
              <w:rPr>
                <w:rFonts w:ascii="Times New Roman" w:hAnsi="Times New Roman" w:cs="Times New Roman"/>
                <w:noProof/>
                <w:webHidden/>
              </w:rPr>
              <w:fldChar w:fldCharType="end"/>
            </w:r>
          </w:hyperlink>
        </w:p>
        <w:p w14:paraId="58B40907"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38" w:history="1">
            <w:r w:rsidR="003643B7" w:rsidRPr="003643B7">
              <w:rPr>
                <w:rStyle w:val="Hyperlink"/>
                <w:rFonts w:ascii="Times New Roman" w:hAnsi="Times New Roman" w:cs="Times New Roman"/>
                <w:b/>
                <w:noProof/>
              </w:rPr>
              <w:t>2.5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Sequence Diagrams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0DCB2AB6" w14:textId="77777777" w:rsidR="003643B7" w:rsidRPr="003643B7" w:rsidRDefault="002C7A49">
          <w:pPr>
            <w:pStyle w:val="TOC2"/>
            <w:tabs>
              <w:tab w:val="left" w:pos="1100"/>
              <w:tab w:val="right" w:leader="dot" w:pos="9350"/>
            </w:tabs>
            <w:rPr>
              <w:rFonts w:ascii="Times New Roman" w:eastAsiaTheme="minorEastAsia" w:hAnsi="Times New Roman" w:cs="Times New Roman"/>
              <w:noProof/>
            </w:rPr>
          </w:pPr>
          <w:hyperlink w:anchor="_Toc398569039" w:history="1">
            <w:r w:rsidR="003643B7" w:rsidRPr="003643B7">
              <w:rPr>
                <w:rStyle w:val="Hyperlink"/>
                <w:rFonts w:ascii="Times New Roman" w:hAnsi="Times New Roman" w:cs="Times New Roman"/>
                <w:b/>
                <w:noProof/>
              </w:rPr>
              <w:t>2.5.1</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1</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_Toc398569039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15</w:t>
            </w:r>
            <w:r w:rsidR="003643B7" w:rsidRPr="003643B7">
              <w:rPr>
                <w:rFonts w:ascii="Times New Roman" w:hAnsi="Times New Roman" w:cs="Times New Roman"/>
                <w:noProof/>
                <w:webHidden/>
              </w:rPr>
              <w:fldChar w:fldCharType="end"/>
            </w:r>
          </w:hyperlink>
        </w:p>
        <w:p w14:paraId="46324170" w14:textId="77777777" w:rsidR="003643B7" w:rsidRPr="003643B7" w:rsidRDefault="002C7A49">
          <w:pPr>
            <w:pStyle w:val="TOC2"/>
            <w:tabs>
              <w:tab w:val="left" w:pos="1100"/>
              <w:tab w:val="right" w:leader="dot" w:pos="9350"/>
            </w:tabs>
            <w:rPr>
              <w:rFonts w:ascii="Times New Roman" w:eastAsiaTheme="minorEastAsia" w:hAnsi="Times New Roman" w:cs="Times New Roman"/>
              <w:noProof/>
            </w:rPr>
          </w:pPr>
          <w:hyperlink w:anchor="_Toc398569040" w:history="1">
            <w:r w:rsidR="003643B7" w:rsidRPr="003643B7">
              <w:rPr>
                <w:rStyle w:val="Hyperlink"/>
                <w:rFonts w:ascii="Times New Roman" w:hAnsi="Times New Roman" w:cs="Times New Roman"/>
                <w:b/>
                <w:noProof/>
              </w:rPr>
              <w:t>2.5.2</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2</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16</w:t>
            </w:r>
            <w:r w:rsidR="003643B7" w:rsidRPr="003643B7">
              <w:rPr>
                <w:rFonts w:ascii="Times New Roman" w:hAnsi="Times New Roman" w:cs="Times New Roman"/>
                <w:noProof/>
                <w:webHidden/>
              </w:rPr>
              <w:fldChar w:fldCharType="end"/>
            </w:r>
          </w:hyperlink>
        </w:p>
        <w:p w14:paraId="11053DCE" w14:textId="77777777" w:rsidR="003643B7" w:rsidRPr="003643B7" w:rsidRDefault="002C7A49">
          <w:pPr>
            <w:pStyle w:val="TOC2"/>
            <w:tabs>
              <w:tab w:val="left" w:pos="1100"/>
              <w:tab w:val="right" w:leader="dot" w:pos="9350"/>
            </w:tabs>
            <w:rPr>
              <w:rFonts w:ascii="Times New Roman" w:eastAsiaTheme="minorEastAsia" w:hAnsi="Times New Roman" w:cs="Times New Roman"/>
              <w:noProof/>
            </w:rPr>
          </w:pPr>
          <w:hyperlink w:anchor="_Toc398569041" w:history="1">
            <w:r w:rsidR="003643B7" w:rsidRPr="003643B7">
              <w:rPr>
                <w:rStyle w:val="Hyperlink"/>
                <w:rFonts w:ascii="Times New Roman" w:hAnsi="Times New Roman" w:cs="Times New Roman"/>
                <w:b/>
                <w:noProof/>
              </w:rPr>
              <w:t>2.5.3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3</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17</w:t>
            </w:r>
            <w:r w:rsidR="003643B7" w:rsidRPr="003643B7">
              <w:rPr>
                <w:rFonts w:ascii="Times New Roman" w:hAnsi="Times New Roman" w:cs="Times New Roman"/>
                <w:noProof/>
                <w:webHidden/>
              </w:rPr>
              <w:fldChar w:fldCharType="end"/>
            </w:r>
          </w:hyperlink>
        </w:p>
        <w:p w14:paraId="1120D2B1" w14:textId="77777777" w:rsidR="003643B7" w:rsidRPr="003643B7" w:rsidRDefault="002C7A49">
          <w:pPr>
            <w:pStyle w:val="TOC2"/>
            <w:tabs>
              <w:tab w:val="left" w:pos="1100"/>
              <w:tab w:val="right" w:leader="dot" w:pos="9350"/>
            </w:tabs>
            <w:rPr>
              <w:rFonts w:ascii="Times New Roman" w:eastAsiaTheme="minorEastAsia" w:hAnsi="Times New Roman" w:cs="Times New Roman"/>
              <w:noProof/>
            </w:rPr>
          </w:pPr>
          <w:hyperlink w:anchor="_Toc398569042" w:history="1">
            <w:r w:rsidR="003643B7" w:rsidRPr="003643B7">
              <w:rPr>
                <w:rStyle w:val="Hyperlink"/>
                <w:rFonts w:ascii="Times New Roman" w:hAnsi="Times New Roman" w:cs="Times New Roman"/>
                <w:b/>
                <w:noProof/>
              </w:rPr>
              <w:t>2.5.4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4</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18</w:t>
            </w:r>
            <w:r w:rsidR="003643B7" w:rsidRPr="003643B7">
              <w:rPr>
                <w:rFonts w:ascii="Times New Roman" w:hAnsi="Times New Roman" w:cs="Times New Roman"/>
                <w:noProof/>
                <w:webHidden/>
              </w:rPr>
              <w:fldChar w:fldCharType="end"/>
            </w:r>
          </w:hyperlink>
        </w:p>
        <w:p w14:paraId="333F9563" w14:textId="77777777" w:rsidR="003643B7" w:rsidRPr="003643B7" w:rsidRDefault="002C7A49">
          <w:pPr>
            <w:pStyle w:val="TOC2"/>
            <w:tabs>
              <w:tab w:val="left" w:pos="1100"/>
              <w:tab w:val="right" w:leader="dot" w:pos="9350"/>
            </w:tabs>
            <w:rPr>
              <w:rFonts w:ascii="Times New Roman" w:eastAsiaTheme="minorEastAsia" w:hAnsi="Times New Roman" w:cs="Times New Roman"/>
              <w:noProof/>
            </w:rPr>
          </w:pPr>
          <w:hyperlink w:anchor="_Toc398569043" w:history="1">
            <w:r w:rsidR="003643B7" w:rsidRPr="003643B7">
              <w:rPr>
                <w:rStyle w:val="Hyperlink"/>
                <w:rFonts w:ascii="Times New Roman" w:hAnsi="Times New Roman" w:cs="Times New Roman"/>
                <w:b/>
                <w:noProof/>
              </w:rPr>
              <w:t>2.5.5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Use Case 5</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19</w:t>
            </w:r>
            <w:r w:rsidR="003643B7" w:rsidRPr="003643B7">
              <w:rPr>
                <w:rFonts w:ascii="Times New Roman" w:hAnsi="Times New Roman" w:cs="Times New Roman"/>
                <w:noProof/>
                <w:webHidden/>
              </w:rPr>
              <w:fldChar w:fldCharType="end"/>
            </w:r>
          </w:hyperlink>
        </w:p>
        <w:p w14:paraId="2952BC93" w14:textId="77777777" w:rsidR="003643B7" w:rsidRPr="003643B7" w:rsidRDefault="002C7A49">
          <w:pPr>
            <w:pStyle w:val="TOC1"/>
            <w:tabs>
              <w:tab w:val="left" w:pos="440"/>
              <w:tab w:val="right" w:leader="dot" w:pos="9350"/>
            </w:tabs>
            <w:rPr>
              <w:rFonts w:ascii="Times New Roman" w:eastAsiaTheme="minorEastAsia" w:hAnsi="Times New Roman" w:cs="Times New Roman"/>
              <w:noProof/>
            </w:rPr>
          </w:pPr>
          <w:hyperlink w:anchor="_Toc398569044" w:history="1">
            <w:r w:rsidR="003643B7" w:rsidRPr="003643B7">
              <w:rPr>
                <w:rStyle w:val="Hyperlink"/>
                <w:rFonts w:ascii="Times New Roman" w:hAnsi="Times New Roman" w:cs="Times New Roman"/>
                <w:b/>
                <w:noProof/>
              </w:rPr>
              <w:t>3.</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619236C"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45" w:history="1">
            <w:r w:rsidR="003643B7" w:rsidRPr="003643B7">
              <w:rPr>
                <w:rStyle w:val="Hyperlink"/>
                <w:rFonts w:ascii="Times New Roman" w:eastAsiaTheme="majorEastAsia" w:hAnsi="Times New Roman" w:cs="Times New Roman"/>
                <w:b/>
                <w:noProof/>
              </w:rPr>
              <w:t>3.1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Movement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6D70E622"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46" w:history="1">
            <w:r w:rsidR="003643B7" w:rsidRPr="003643B7">
              <w:rPr>
                <w:rStyle w:val="Hyperlink"/>
                <w:rFonts w:ascii="Times New Roman" w:eastAsiaTheme="majorEastAsia" w:hAnsi="Times New Roman" w:cs="Times New Roman"/>
                <w:b/>
                <w:noProof/>
              </w:rPr>
              <w:t>3.2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Navigation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_Toc398569046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1F39A8E1"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47" w:history="1">
            <w:r w:rsidR="003643B7" w:rsidRPr="003643B7">
              <w:rPr>
                <w:rStyle w:val="Hyperlink"/>
                <w:rFonts w:ascii="Times New Roman" w:eastAsiaTheme="majorEastAsia" w:hAnsi="Times New Roman" w:cs="Times New Roman"/>
                <w:b/>
                <w:noProof/>
              </w:rPr>
              <w:t>3.3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Challenge Completion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_Toc398569047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2108367" w14:textId="77777777" w:rsidR="003643B7" w:rsidRPr="003643B7" w:rsidRDefault="002C7A49">
          <w:pPr>
            <w:pStyle w:val="TOC1"/>
            <w:tabs>
              <w:tab w:val="left" w:pos="440"/>
              <w:tab w:val="right" w:leader="dot" w:pos="9350"/>
            </w:tabs>
            <w:rPr>
              <w:rFonts w:ascii="Times New Roman" w:eastAsiaTheme="minorEastAsia" w:hAnsi="Times New Roman" w:cs="Times New Roman"/>
              <w:noProof/>
            </w:rPr>
          </w:pPr>
          <w:hyperlink w:anchor="_Toc398569048" w:history="1">
            <w:r w:rsidR="003643B7" w:rsidRPr="003643B7">
              <w:rPr>
                <w:rStyle w:val="Hyperlink"/>
                <w:rFonts w:ascii="Times New Roman" w:hAnsi="Times New Roman" w:cs="Times New Roman"/>
                <w:b/>
                <w:noProof/>
              </w:rPr>
              <w:t>4.</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Non-Functional Requirements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_Toc398569048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4E8DBAB8"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49" w:history="1">
            <w:r w:rsidR="003643B7" w:rsidRPr="003643B7">
              <w:rPr>
                <w:rStyle w:val="Hyperlink"/>
                <w:rFonts w:ascii="Times New Roman" w:eastAsiaTheme="majorEastAsia" w:hAnsi="Times New Roman" w:cs="Times New Roman"/>
                <w:b/>
                <w:noProof/>
              </w:rPr>
              <w:t>4.1</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System Size</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_Toc398569049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2E40F672"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50" w:history="1">
            <w:r w:rsidR="003643B7" w:rsidRPr="003643B7">
              <w:rPr>
                <w:rStyle w:val="Hyperlink"/>
                <w:rFonts w:ascii="Times New Roman" w:eastAsiaTheme="majorEastAsia" w:hAnsi="Times New Roman" w:cs="Times New Roman"/>
                <w:b/>
                <w:noProof/>
              </w:rPr>
              <w:t>4.2</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Power Management</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_Toc398569050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0D3B367A" w14:textId="77777777" w:rsidR="003643B7" w:rsidRPr="003643B7" w:rsidRDefault="002C7A49">
          <w:pPr>
            <w:pStyle w:val="TOC2"/>
            <w:tabs>
              <w:tab w:val="left" w:pos="880"/>
              <w:tab w:val="right" w:leader="dot" w:pos="9350"/>
            </w:tabs>
            <w:rPr>
              <w:rFonts w:ascii="Times New Roman" w:eastAsiaTheme="minorEastAsia" w:hAnsi="Times New Roman" w:cs="Times New Roman"/>
              <w:noProof/>
            </w:rPr>
          </w:pPr>
          <w:hyperlink w:anchor="_Toc398569051" w:history="1">
            <w:r w:rsidR="003643B7" w:rsidRPr="003643B7">
              <w:rPr>
                <w:rStyle w:val="Hyperlink"/>
                <w:rFonts w:ascii="Times New Roman" w:eastAsiaTheme="majorEastAsia" w:hAnsi="Times New Roman" w:cs="Times New Roman"/>
                <w:b/>
                <w:noProof/>
              </w:rPr>
              <w:t>4.3</w:t>
            </w:r>
            <w:r w:rsidR="003643B7" w:rsidRPr="003643B7">
              <w:rPr>
                <w:rFonts w:ascii="Times New Roman" w:eastAsiaTheme="minorEastAsia" w:hAnsi="Times New Roman" w:cs="Times New Roman"/>
                <w:noProof/>
              </w:rPr>
              <w:tab/>
            </w:r>
            <w:r w:rsidR="003643B7" w:rsidRPr="003643B7">
              <w:rPr>
                <w:rStyle w:val="Hyperlink"/>
                <w:rFonts w:ascii="Times New Roman" w:eastAsiaTheme="majorEastAsia" w:hAnsi="Times New Roman" w:cs="Times New Roman"/>
                <w:b/>
                <w:noProof/>
              </w:rPr>
              <w:t>Start Method/Operation</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_Toc398569051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20</w:t>
            </w:r>
            <w:r w:rsidR="003643B7" w:rsidRPr="003643B7">
              <w:rPr>
                <w:rFonts w:ascii="Times New Roman" w:hAnsi="Times New Roman" w:cs="Times New Roman"/>
                <w:noProof/>
                <w:webHidden/>
              </w:rPr>
              <w:fldChar w:fldCharType="end"/>
            </w:r>
          </w:hyperlink>
        </w:p>
        <w:p w14:paraId="33A5AF9A" w14:textId="77777777" w:rsidR="003643B7" w:rsidRPr="003643B7" w:rsidRDefault="002C7A49">
          <w:pPr>
            <w:pStyle w:val="TOC1"/>
            <w:tabs>
              <w:tab w:val="left" w:pos="440"/>
              <w:tab w:val="right" w:leader="dot" w:pos="9350"/>
            </w:tabs>
            <w:rPr>
              <w:rFonts w:ascii="Times New Roman" w:eastAsiaTheme="minorEastAsia" w:hAnsi="Times New Roman" w:cs="Times New Roman"/>
              <w:noProof/>
            </w:rPr>
          </w:pPr>
          <w:hyperlink w:anchor="_Toc398569052" w:history="1">
            <w:r w:rsidR="003643B7" w:rsidRPr="003643B7">
              <w:rPr>
                <w:rStyle w:val="Hyperlink"/>
                <w:rFonts w:ascii="Times New Roman" w:hAnsi="Times New Roman" w:cs="Times New Roman"/>
                <w:b/>
                <w:noProof/>
              </w:rPr>
              <w:t>5.</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Glossary</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_Toc398569052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22</w:t>
            </w:r>
            <w:r w:rsidR="003643B7" w:rsidRPr="003643B7">
              <w:rPr>
                <w:rFonts w:ascii="Times New Roman" w:hAnsi="Times New Roman" w:cs="Times New Roman"/>
                <w:noProof/>
                <w:webHidden/>
              </w:rPr>
              <w:fldChar w:fldCharType="end"/>
            </w:r>
          </w:hyperlink>
        </w:p>
        <w:p w14:paraId="764E7325" w14:textId="77777777" w:rsidR="003643B7" w:rsidRPr="003643B7" w:rsidRDefault="002C7A49">
          <w:pPr>
            <w:pStyle w:val="TOC1"/>
            <w:tabs>
              <w:tab w:val="left" w:pos="440"/>
              <w:tab w:val="right" w:leader="dot" w:pos="9350"/>
            </w:tabs>
            <w:rPr>
              <w:rFonts w:ascii="Times New Roman" w:eastAsiaTheme="minorEastAsia" w:hAnsi="Times New Roman" w:cs="Times New Roman"/>
              <w:noProof/>
            </w:rPr>
          </w:pPr>
          <w:hyperlink w:anchor="_Toc398569053" w:history="1">
            <w:r w:rsidR="003643B7" w:rsidRPr="003643B7">
              <w:rPr>
                <w:rStyle w:val="Hyperlink"/>
                <w:rFonts w:ascii="Times New Roman" w:hAnsi="Times New Roman" w:cs="Times New Roman"/>
                <w:b/>
                <w:noProof/>
              </w:rPr>
              <w:t>6.</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Acronyms and Abbreviations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_Toc398569053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23</w:t>
            </w:r>
            <w:r w:rsidR="003643B7" w:rsidRPr="003643B7">
              <w:rPr>
                <w:rFonts w:ascii="Times New Roman" w:hAnsi="Times New Roman" w:cs="Times New Roman"/>
                <w:noProof/>
                <w:webHidden/>
              </w:rPr>
              <w:fldChar w:fldCharType="end"/>
            </w:r>
          </w:hyperlink>
        </w:p>
        <w:p w14:paraId="3AA4483B" w14:textId="77777777" w:rsidR="003643B7" w:rsidRPr="003643B7" w:rsidRDefault="002C7A49">
          <w:pPr>
            <w:pStyle w:val="TOC1"/>
            <w:tabs>
              <w:tab w:val="left" w:pos="440"/>
              <w:tab w:val="right" w:leader="dot" w:pos="9350"/>
            </w:tabs>
            <w:rPr>
              <w:rFonts w:ascii="Times New Roman" w:eastAsiaTheme="minorEastAsia" w:hAnsi="Times New Roman" w:cs="Times New Roman"/>
              <w:noProof/>
            </w:rPr>
          </w:pPr>
          <w:hyperlink w:anchor="_Toc398569054" w:history="1">
            <w:r w:rsidR="003643B7" w:rsidRPr="003643B7">
              <w:rPr>
                <w:rStyle w:val="Hyperlink"/>
                <w:rFonts w:ascii="Times New Roman" w:hAnsi="Times New Roman" w:cs="Times New Roman"/>
                <w:b/>
                <w:noProof/>
              </w:rPr>
              <w:t>7.</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Appendix A</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_Toc398569054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24</w:t>
            </w:r>
            <w:r w:rsidR="003643B7" w:rsidRPr="003643B7">
              <w:rPr>
                <w:rFonts w:ascii="Times New Roman" w:hAnsi="Times New Roman" w:cs="Times New Roman"/>
                <w:noProof/>
                <w:webHidden/>
              </w:rPr>
              <w:fldChar w:fldCharType="end"/>
            </w:r>
          </w:hyperlink>
        </w:p>
        <w:p w14:paraId="4B73C797" w14:textId="77777777" w:rsidR="003643B7" w:rsidRDefault="002C7A49">
          <w:pPr>
            <w:pStyle w:val="TOC1"/>
            <w:tabs>
              <w:tab w:val="left" w:pos="440"/>
              <w:tab w:val="right" w:leader="dot" w:pos="9350"/>
            </w:tabs>
            <w:rPr>
              <w:rFonts w:eastAsiaTheme="minorEastAsia"/>
              <w:noProof/>
            </w:rPr>
          </w:pPr>
          <w:hyperlink w:anchor="_Toc398569055" w:history="1">
            <w:r w:rsidR="003643B7" w:rsidRPr="003643B7">
              <w:rPr>
                <w:rStyle w:val="Hyperlink"/>
                <w:rFonts w:ascii="Times New Roman" w:hAnsi="Times New Roman" w:cs="Times New Roman"/>
                <w:b/>
                <w:noProof/>
              </w:rPr>
              <w:t>8.</w:t>
            </w:r>
            <w:r w:rsidR="003643B7" w:rsidRPr="003643B7">
              <w:rPr>
                <w:rFonts w:ascii="Times New Roman" w:eastAsiaTheme="minorEastAsia" w:hAnsi="Times New Roman" w:cs="Times New Roman"/>
                <w:noProof/>
              </w:rPr>
              <w:tab/>
            </w:r>
            <w:r w:rsidR="003643B7" w:rsidRPr="003643B7">
              <w:rPr>
                <w:rStyle w:val="Hyperlink"/>
                <w:rFonts w:ascii="Times New Roman" w:hAnsi="Times New Roman" w:cs="Times New Roman"/>
                <w:b/>
                <w:noProof/>
              </w:rPr>
              <w:t>References</w:t>
            </w:r>
            <w:r w:rsidR="003643B7" w:rsidRPr="003643B7">
              <w:rPr>
                <w:rFonts w:ascii="Times New Roman" w:hAnsi="Times New Roman" w:cs="Times New Roman"/>
                <w:noProof/>
                <w:webHidden/>
              </w:rPr>
              <w:tab/>
            </w:r>
            <w:r w:rsidR="003643B7" w:rsidRPr="003643B7">
              <w:rPr>
                <w:rFonts w:ascii="Times New Roman" w:hAnsi="Times New Roman" w:cs="Times New Roman"/>
                <w:noProof/>
                <w:webHidden/>
              </w:rPr>
              <w:fldChar w:fldCharType="begin"/>
            </w:r>
            <w:r w:rsidR="003643B7" w:rsidRPr="003643B7">
              <w:rPr>
                <w:rFonts w:ascii="Times New Roman" w:hAnsi="Times New Roman" w:cs="Times New Roman"/>
                <w:noProof/>
                <w:webHidden/>
              </w:rPr>
              <w:instrText xml:space="preserve"> PAGEREF _Toc398569055 \h </w:instrText>
            </w:r>
            <w:r w:rsidR="003643B7" w:rsidRPr="003643B7">
              <w:rPr>
                <w:rFonts w:ascii="Times New Roman" w:hAnsi="Times New Roman" w:cs="Times New Roman"/>
                <w:noProof/>
                <w:webHidden/>
              </w:rPr>
            </w:r>
            <w:r w:rsidR="003643B7" w:rsidRPr="003643B7">
              <w:rPr>
                <w:rFonts w:ascii="Times New Roman" w:hAnsi="Times New Roman" w:cs="Times New Roman"/>
                <w:noProof/>
                <w:webHidden/>
              </w:rPr>
              <w:fldChar w:fldCharType="separate"/>
            </w:r>
            <w:r w:rsidR="003643B7" w:rsidRPr="003643B7">
              <w:rPr>
                <w:rFonts w:ascii="Times New Roman" w:hAnsi="Times New Roman" w:cs="Times New Roman"/>
                <w:noProof/>
                <w:webHidden/>
              </w:rPr>
              <w:t>25</w:t>
            </w:r>
            <w:r w:rsidR="003643B7" w:rsidRPr="003643B7">
              <w:rPr>
                <w:rFonts w:ascii="Times New Roman" w:hAnsi="Times New Roman" w:cs="Times New Roman"/>
                <w:noProof/>
                <w:webHidden/>
              </w:rPr>
              <w:fldChar w:fldCharType="end"/>
            </w:r>
          </w:hyperlink>
        </w:p>
        <w:p w14:paraId="7624591C" w14:textId="77777777" w:rsidR="00FF3EF9" w:rsidRPr="00E52D19" w:rsidRDefault="00FF3EF9">
          <w:pPr>
            <w:rPr>
              <w:rFonts w:ascii="Times New Roman" w:hAnsi="Times New Roman" w:cs="Times New Roman"/>
            </w:rPr>
          </w:pPr>
          <w:r w:rsidRPr="00433577">
            <w:rPr>
              <w:rFonts w:ascii="Times New Roman" w:hAnsi="Times New Roman" w:cs="Times New Roman"/>
              <w:b/>
              <w:bCs/>
              <w:noProof/>
            </w:rPr>
            <w:lastRenderedPageBreak/>
            <w:fldChar w:fldCharType="end"/>
          </w:r>
        </w:p>
      </w:sdtContent>
    </w:sdt>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Table o</w:t>
      </w:r>
      <w:r w:rsidR="00AB251D" w:rsidRPr="00E52D19">
        <w:rPr>
          <w:rFonts w:ascii="Times New Roman" w:eastAsiaTheme="majorEastAsia" w:hAnsi="Times New Roman" w:cs="Times New Roman"/>
          <w:sz w:val="32"/>
          <w:szCs w:val="32"/>
        </w:rPr>
        <w:t>f Figures</w:t>
      </w:r>
    </w:p>
    <w:p w14:paraId="79FE0BE6" w14:textId="77777777" w:rsidR="00AB251D" w:rsidRPr="00E52D19" w:rsidRDefault="00AB251D" w:rsidP="00AB251D">
      <w:pPr>
        <w:rPr>
          <w:rFonts w:ascii="Times New Roman" w:hAnsi="Times New Roman" w:cs="Times New Roman"/>
        </w:rPr>
      </w:pPr>
    </w:p>
    <w:p w14:paraId="755EDD0C" w14:textId="77777777" w:rsidR="00997C25" w:rsidRDefault="00AB251D">
      <w:pPr>
        <w:pStyle w:val="TableofFigures"/>
        <w:tabs>
          <w:tab w:val="right" w:leader="dot" w:pos="9350"/>
        </w:tabs>
        <w:rPr>
          <w:rFonts w:eastAsiaTheme="minorEastAsia"/>
          <w:noProof/>
        </w:rPr>
      </w:pPr>
      <w:r w:rsidRPr="00710649">
        <w:rPr>
          <w:rFonts w:ascii="Times New Roman" w:hAnsi="Times New Roman" w:cs="Times New Roman"/>
        </w:rPr>
        <w:fldChar w:fldCharType="begin"/>
      </w:r>
      <w:r w:rsidRPr="00710649">
        <w:rPr>
          <w:rFonts w:ascii="Times New Roman" w:hAnsi="Times New Roman" w:cs="Times New Roman"/>
        </w:rPr>
        <w:instrText xml:space="preserve"> TOC \h \z \c "Figure" </w:instrText>
      </w:r>
      <w:r w:rsidRPr="00710649">
        <w:rPr>
          <w:rFonts w:ascii="Times New Roman" w:hAnsi="Times New Roman" w:cs="Times New Roman"/>
        </w:rPr>
        <w:fldChar w:fldCharType="separate"/>
      </w:r>
      <w:hyperlink r:id="rId8" w:anchor="_Toc398570493" w:history="1">
        <w:r w:rsidR="00997C25" w:rsidRPr="00086E07">
          <w:rPr>
            <w:rStyle w:val="Hyperlink"/>
            <w:rFonts w:ascii="Times New Roman" w:hAnsi="Times New Roman" w:cs="Times New Roman"/>
            <w:b/>
            <w:noProof/>
          </w:rPr>
          <w:t>Fig. 1</w:t>
        </w:r>
        <w:r w:rsidR="00997C25" w:rsidRPr="00086E07">
          <w:rPr>
            <w:rStyle w:val="Hyperlink"/>
            <w:rFonts w:ascii="Times New Roman" w:hAnsi="Times New Roman" w:cs="Times New Roman"/>
            <w:noProof/>
          </w:rPr>
          <w:t xml:space="preserve"> Use Case: Full completion of the course sequence diagram</w:t>
        </w:r>
        <w:r w:rsidR="00997C25">
          <w:rPr>
            <w:noProof/>
            <w:webHidden/>
          </w:rPr>
          <w:tab/>
        </w:r>
        <w:r w:rsidR="00997C25">
          <w:rPr>
            <w:noProof/>
            <w:webHidden/>
          </w:rPr>
          <w:fldChar w:fldCharType="begin"/>
        </w:r>
        <w:r w:rsidR="00997C25">
          <w:rPr>
            <w:noProof/>
            <w:webHidden/>
          </w:rPr>
          <w:instrText xml:space="preserve"> PAGEREF _Toc398570493 \h </w:instrText>
        </w:r>
        <w:r w:rsidR="00997C25">
          <w:rPr>
            <w:noProof/>
            <w:webHidden/>
          </w:rPr>
        </w:r>
        <w:r w:rsidR="00997C25">
          <w:rPr>
            <w:noProof/>
            <w:webHidden/>
          </w:rPr>
          <w:fldChar w:fldCharType="separate"/>
        </w:r>
        <w:r w:rsidR="00997C25">
          <w:rPr>
            <w:noProof/>
            <w:webHidden/>
          </w:rPr>
          <w:t>15</w:t>
        </w:r>
        <w:r w:rsidR="00997C25">
          <w:rPr>
            <w:noProof/>
            <w:webHidden/>
          </w:rPr>
          <w:fldChar w:fldCharType="end"/>
        </w:r>
      </w:hyperlink>
    </w:p>
    <w:p w14:paraId="53531257" w14:textId="77777777" w:rsidR="00997C25" w:rsidRDefault="002C7A49">
      <w:pPr>
        <w:pStyle w:val="TableofFigures"/>
        <w:tabs>
          <w:tab w:val="right" w:leader="dot" w:pos="9350"/>
        </w:tabs>
        <w:rPr>
          <w:rFonts w:eastAsiaTheme="minorEastAsia"/>
          <w:noProof/>
        </w:rPr>
      </w:pPr>
      <w:hyperlink r:id="rId9" w:anchor="_Toc398570494" w:history="1">
        <w:r w:rsidR="00997C25" w:rsidRPr="00086E07">
          <w:rPr>
            <w:rStyle w:val="Hyperlink"/>
            <w:rFonts w:ascii="Times New Roman" w:hAnsi="Times New Roman" w:cs="Times New Roman"/>
            <w:b/>
            <w:noProof/>
          </w:rPr>
          <w:t>Fig. 2</w:t>
        </w:r>
        <w:r w:rsidR="00997C25" w:rsidRPr="00086E07">
          <w:rPr>
            <w:rStyle w:val="Hyperlink"/>
            <w:rFonts w:ascii="Times New Roman" w:hAnsi="Times New Roman" w:cs="Times New Roman"/>
            <w:noProof/>
          </w:rPr>
          <w:t xml:space="preserve"> Use case: Simon challenge sequence diagram</w:t>
        </w:r>
        <w:r w:rsidR="00997C25">
          <w:rPr>
            <w:noProof/>
            <w:webHidden/>
          </w:rPr>
          <w:tab/>
        </w:r>
        <w:r w:rsidR="00997C25">
          <w:rPr>
            <w:noProof/>
            <w:webHidden/>
          </w:rPr>
          <w:fldChar w:fldCharType="begin"/>
        </w:r>
        <w:r w:rsidR="00997C25">
          <w:rPr>
            <w:noProof/>
            <w:webHidden/>
          </w:rPr>
          <w:instrText xml:space="preserve"> PAGEREF _Toc398570494 \h </w:instrText>
        </w:r>
        <w:r w:rsidR="00997C25">
          <w:rPr>
            <w:noProof/>
            <w:webHidden/>
          </w:rPr>
        </w:r>
        <w:r w:rsidR="00997C25">
          <w:rPr>
            <w:noProof/>
            <w:webHidden/>
          </w:rPr>
          <w:fldChar w:fldCharType="separate"/>
        </w:r>
        <w:r w:rsidR="00997C25">
          <w:rPr>
            <w:noProof/>
            <w:webHidden/>
          </w:rPr>
          <w:t>16</w:t>
        </w:r>
        <w:r w:rsidR="00997C25">
          <w:rPr>
            <w:noProof/>
            <w:webHidden/>
          </w:rPr>
          <w:fldChar w:fldCharType="end"/>
        </w:r>
      </w:hyperlink>
    </w:p>
    <w:p w14:paraId="34F36C8C" w14:textId="77777777" w:rsidR="00997C25" w:rsidRDefault="002C7A49">
      <w:pPr>
        <w:pStyle w:val="TableofFigures"/>
        <w:tabs>
          <w:tab w:val="right" w:leader="dot" w:pos="9350"/>
        </w:tabs>
        <w:rPr>
          <w:rFonts w:eastAsiaTheme="minorEastAsia"/>
          <w:noProof/>
        </w:rPr>
      </w:pPr>
      <w:hyperlink r:id="rId10" w:anchor="_Toc398570495" w:history="1">
        <w:r w:rsidR="00997C25" w:rsidRPr="00086E07">
          <w:rPr>
            <w:rStyle w:val="Hyperlink"/>
            <w:rFonts w:ascii="Times New Roman" w:hAnsi="Times New Roman" w:cs="Times New Roman"/>
            <w:b/>
            <w:noProof/>
          </w:rPr>
          <w:t xml:space="preserve">Fig. 3 </w:t>
        </w:r>
        <w:r w:rsidR="00997C25" w:rsidRPr="00086E07">
          <w:rPr>
            <w:rStyle w:val="Hyperlink"/>
            <w:rFonts w:ascii="Times New Roman" w:hAnsi="Times New Roman" w:cs="Times New Roman"/>
            <w:noProof/>
          </w:rPr>
          <w:t>Use case: Etch-A-Sketch challenge sequence diagram.</w:t>
        </w:r>
        <w:r w:rsidR="00997C25">
          <w:rPr>
            <w:noProof/>
            <w:webHidden/>
          </w:rPr>
          <w:tab/>
        </w:r>
        <w:r w:rsidR="00997C25">
          <w:rPr>
            <w:noProof/>
            <w:webHidden/>
          </w:rPr>
          <w:fldChar w:fldCharType="begin"/>
        </w:r>
        <w:r w:rsidR="00997C25">
          <w:rPr>
            <w:noProof/>
            <w:webHidden/>
          </w:rPr>
          <w:instrText xml:space="preserve"> PAGEREF _Toc398570495 \h </w:instrText>
        </w:r>
        <w:r w:rsidR="00997C25">
          <w:rPr>
            <w:noProof/>
            <w:webHidden/>
          </w:rPr>
        </w:r>
        <w:r w:rsidR="00997C25">
          <w:rPr>
            <w:noProof/>
            <w:webHidden/>
          </w:rPr>
          <w:fldChar w:fldCharType="separate"/>
        </w:r>
        <w:r w:rsidR="00997C25">
          <w:rPr>
            <w:noProof/>
            <w:webHidden/>
          </w:rPr>
          <w:t>17</w:t>
        </w:r>
        <w:r w:rsidR="00997C25">
          <w:rPr>
            <w:noProof/>
            <w:webHidden/>
          </w:rPr>
          <w:fldChar w:fldCharType="end"/>
        </w:r>
      </w:hyperlink>
    </w:p>
    <w:p w14:paraId="799801A2" w14:textId="77777777" w:rsidR="00997C25" w:rsidRDefault="002C7A49">
      <w:pPr>
        <w:pStyle w:val="TableofFigures"/>
        <w:tabs>
          <w:tab w:val="right" w:leader="dot" w:pos="9350"/>
        </w:tabs>
        <w:rPr>
          <w:rFonts w:eastAsiaTheme="minorEastAsia"/>
          <w:noProof/>
        </w:rPr>
      </w:pPr>
      <w:hyperlink r:id="rId11" w:anchor="_Toc398570496" w:history="1">
        <w:r w:rsidR="00997C25" w:rsidRPr="00086E07">
          <w:rPr>
            <w:rStyle w:val="Hyperlink"/>
            <w:rFonts w:ascii="Times New Roman" w:hAnsi="Times New Roman" w:cs="Times New Roman"/>
            <w:b/>
            <w:noProof/>
          </w:rPr>
          <w:t xml:space="preserve">Fig. 4 </w:t>
        </w:r>
        <w:r w:rsidR="00997C25" w:rsidRPr="00086E07">
          <w:rPr>
            <w:rStyle w:val="Hyperlink"/>
            <w:rFonts w:ascii="Times New Roman" w:hAnsi="Times New Roman" w:cs="Times New Roman"/>
            <w:noProof/>
          </w:rPr>
          <w:t>Use case: Rubik’s cube challenge sequence diagram</w:t>
        </w:r>
        <w:r w:rsidR="00997C25">
          <w:rPr>
            <w:noProof/>
            <w:webHidden/>
          </w:rPr>
          <w:tab/>
        </w:r>
        <w:r w:rsidR="00997C25">
          <w:rPr>
            <w:noProof/>
            <w:webHidden/>
          </w:rPr>
          <w:fldChar w:fldCharType="begin"/>
        </w:r>
        <w:r w:rsidR="00997C25">
          <w:rPr>
            <w:noProof/>
            <w:webHidden/>
          </w:rPr>
          <w:instrText xml:space="preserve"> PAGEREF _Toc398570496 \h </w:instrText>
        </w:r>
        <w:r w:rsidR="00997C25">
          <w:rPr>
            <w:noProof/>
            <w:webHidden/>
          </w:rPr>
        </w:r>
        <w:r w:rsidR="00997C25">
          <w:rPr>
            <w:noProof/>
            <w:webHidden/>
          </w:rPr>
          <w:fldChar w:fldCharType="separate"/>
        </w:r>
        <w:r w:rsidR="00997C25">
          <w:rPr>
            <w:noProof/>
            <w:webHidden/>
          </w:rPr>
          <w:t>18</w:t>
        </w:r>
        <w:r w:rsidR="00997C25">
          <w:rPr>
            <w:noProof/>
            <w:webHidden/>
          </w:rPr>
          <w:fldChar w:fldCharType="end"/>
        </w:r>
      </w:hyperlink>
    </w:p>
    <w:p w14:paraId="5783AEB1" w14:textId="77777777" w:rsidR="00997C25" w:rsidRDefault="002C7A49">
      <w:pPr>
        <w:pStyle w:val="TableofFigures"/>
        <w:tabs>
          <w:tab w:val="right" w:leader="dot" w:pos="9350"/>
        </w:tabs>
        <w:rPr>
          <w:rFonts w:eastAsiaTheme="minorEastAsia"/>
          <w:noProof/>
        </w:rPr>
      </w:pPr>
      <w:hyperlink r:id="rId12" w:anchor="_Toc398570497" w:history="1">
        <w:r w:rsidR="00997C25" w:rsidRPr="00086E07">
          <w:rPr>
            <w:rStyle w:val="Hyperlink"/>
            <w:rFonts w:ascii="Times New Roman" w:hAnsi="Times New Roman" w:cs="Times New Roman"/>
            <w:b/>
            <w:noProof/>
          </w:rPr>
          <w:t xml:space="preserve">Fig. 5 </w:t>
        </w:r>
        <w:r w:rsidR="00997C25" w:rsidRPr="00086E07">
          <w:rPr>
            <w:rStyle w:val="Hyperlink"/>
            <w:rFonts w:ascii="Times New Roman" w:hAnsi="Times New Roman" w:cs="Times New Roman"/>
            <w:noProof/>
          </w:rPr>
          <w:t>Use case: Card challenge sequence diagram.</w:t>
        </w:r>
        <w:r w:rsidR="00997C25">
          <w:rPr>
            <w:noProof/>
            <w:webHidden/>
          </w:rPr>
          <w:tab/>
        </w:r>
        <w:r w:rsidR="00997C25">
          <w:rPr>
            <w:noProof/>
            <w:webHidden/>
          </w:rPr>
          <w:fldChar w:fldCharType="begin"/>
        </w:r>
        <w:r w:rsidR="00997C25">
          <w:rPr>
            <w:noProof/>
            <w:webHidden/>
          </w:rPr>
          <w:instrText xml:space="preserve"> PAGEREF _Toc398570497 \h </w:instrText>
        </w:r>
        <w:r w:rsidR="00997C25">
          <w:rPr>
            <w:noProof/>
            <w:webHidden/>
          </w:rPr>
        </w:r>
        <w:r w:rsidR="00997C25">
          <w:rPr>
            <w:noProof/>
            <w:webHidden/>
          </w:rPr>
          <w:fldChar w:fldCharType="separate"/>
        </w:r>
        <w:r w:rsidR="00997C25">
          <w:rPr>
            <w:noProof/>
            <w:webHidden/>
          </w:rPr>
          <w:t>19</w:t>
        </w:r>
        <w:r w:rsidR="00997C25">
          <w:rPr>
            <w:noProof/>
            <w:webHidden/>
          </w:rPr>
          <w:fldChar w:fldCharType="end"/>
        </w:r>
      </w:hyperlink>
    </w:p>
    <w:p w14:paraId="71D1AC77" w14:textId="77777777" w:rsidR="00997C25" w:rsidRDefault="002C7A49">
      <w:pPr>
        <w:pStyle w:val="TableofFigures"/>
        <w:tabs>
          <w:tab w:val="right" w:leader="dot" w:pos="9350"/>
        </w:tabs>
        <w:rPr>
          <w:rFonts w:eastAsiaTheme="minorEastAsia"/>
          <w:noProof/>
        </w:rPr>
      </w:pPr>
      <w:hyperlink w:anchor="_Toc398570498" w:history="1">
        <w:r w:rsidR="00997C25" w:rsidRPr="00086E07">
          <w:rPr>
            <w:rStyle w:val="Hyperlink"/>
            <w:rFonts w:ascii="Times New Roman" w:hAnsi="Times New Roman" w:cs="Times New Roman"/>
            <w:b/>
            <w:noProof/>
          </w:rPr>
          <w:t>Fig. 6</w:t>
        </w:r>
        <w:r w:rsidR="00997C25" w:rsidRPr="00086E07">
          <w:rPr>
            <w:rStyle w:val="Hyperlink"/>
            <w:rFonts w:ascii="Times New Roman" w:hAnsi="Times New Roman" w:cs="Times New Roman"/>
            <w:noProof/>
          </w:rPr>
          <w:t xml:space="preserve"> Competition course for SoutheastCon[1].</w:t>
        </w:r>
        <w:r w:rsidR="00997C25">
          <w:rPr>
            <w:noProof/>
            <w:webHidden/>
          </w:rPr>
          <w:tab/>
        </w:r>
        <w:r w:rsidR="00997C25">
          <w:rPr>
            <w:noProof/>
            <w:webHidden/>
          </w:rPr>
          <w:fldChar w:fldCharType="begin"/>
        </w:r>
        <w:r w:rsidR="00997C25">
          <w:rPr>
            <w:noProof/>
            <w:webHidden/>
          </w:rPr>
          <w:instrText xml:space="preserve"> PAGEREF _Toc398570498 \h </w:instrText>
        </w:r>
        <w:r w:rsidR="00997C25">
          <w:rPr>
            <w:noProof/>
            <w:webHidden/>
          </w:rPr>
        </w:r>
        <w:r w:rsidR="00997C25">
          <w:rPr>
            <w:noProof/>
            <w:webHidden/>
          </w:rPr>
          <w:fldChar w:fldCharType="separate"/>
        </w:r>
        <w:r w:rsidR="00997C25">
          <w:rPr>
            <w:noProof/>
            <w:webHidden/>
          </w:rPr>
          <w:t>24</w:t>
        </w:r>
        <w:r w:rsidR="00997C25">
          <w:rPr>
            <w:noProof/>
            <w:webHidden/>
          </w:rPr>
          <w:fldChar w:fldCharType="end"/>
        </w:r>
      </w:hyperlink>
    </w:p>
    <w:p w14:paraId="13D24E37" w14:textId="77777777" w:rsidR="00997C25" w:rsidRDefault="002C7A49">
      <w:pPr>
        <w:pStyle w:val="TableofFigures"/>
        <w:tabs>
          <w:tab w:val="right" w:leader="dot" w:pos="9350"/>
        </w:tabs>
        <w:rPr>
          <w:rFonts w:eastAsiaTheme="minorEastAsia"/>
          <w:noProof/>
        </w:rPr>
      </w:pPr>
      <w:hyperlink w:anchor="_Toc398570499" w:history="1">
        <w:r w:rsidR="00997C25" w:rsidRPr="00086E07">
          <w:rPr>
            <w:rStyle w:val="Hyperlink"/>
            <w:noProof/>
          </w:rPr>
          <w:t>Figure 7</w:t>
        </w:r>
        <w:r w:rsidR="00997C25">
          <w:rPr>
            <w:noProof/>
            <w:webHidden/>
          </w:rPr>
          <w:tab/>
        </w:r>
        <w:r w:rsidR="00997C25">
          <w:rPr>
            <w:noProof/>
            <w:webHidden/>
          </w:rPr>
          <w:fldChar w:fldCharType="begin"/>
        </w:r>
        <w:r w:rsidR="00997C25">
          <w:rPr>
            <w:noProof/>
            <w:webHidden/>
          </w:rPr>
          <w:instrText xml:space="preserve"> PAGEREF _Toc398570499 \h </w:instrText>
        </w:r>
        <w:r w:rsidR="00997C25">
          <w:rPr>
            <w:noProof/>
            <w:webHidden/>
          </w:rPr>
        </w:r>
        <w:r w:rsidR="00997C25">
          <w:rPr>
            <w:noProof/>
            <w:webHidden/>
          </w:rPr>
          <w:fldChar w:fldCharType="separate"/>
        </w:r>
        <w:r w:rsidR="00997C25">
          <w:rPr>
            <w:noProof/>
            <w:webHidden/>
          </w:rPr>
          <w:t>25</w:t>
        </w:r>
        <w:r w:rsidR="00997C25">
          <w:rPr>
            <w:noProof/>
            <w:webHidden/>
          </w:rPr>
          <w:fldChar w:fldCharType="end"/>
        </w:r>
      </w:hyperlink>
    </w:p>
    <w:p w14:paraId="060F4690" w14:textId="77777777" w:rsidR="00997C25" w:rsidRDefault="002C7A49">
      <w:pPr>
        <w:pStyle w:val="TableofFigures"/>
        <w:tabs>
          <w:tab w:val="right" w:leader="dot" w:pos="9350"/>
        </w:tabs>
        <w:rPr>
          <w:rFonts w:eastAsiaTheme="minorEastAsia"/>
          <w:noProof/>
        </w:rPr>
      </w:pPr>
      <w:hyperlink w:anchor="_Toc398570500" w:history="1">
        <w:r w:rsidR="00997C25" w:rsidRPr="00086E07">
          <w:rPr>
            <w:rStyle w:val="Hyperlink"/>
            <w:noProof/>
          </w:rPr>
          <w:t>Figure 8: The exact Rubik's cube to be used during competition.</w:t>
        </w:r>
        <w:r w:rsidR="00997C25">
          <w:rPr>
            <w:noProof/>
            <w:webHidden/>
          </w:rPr>
          <w:tab/>
        </w:r>
        <w:r w:rsidR="00997C25">
          <w:rPr>
            <w:noProof/>
            <w:webHidden/>
          </w:rPr>
          <w:fldChar w:fldCharType="begin"/>
        </w:r>
        <w:r w:rsidR="00997C25">
          <w:rPr>
            <w:noProof/>
            <w:webHidden/>
          </w:rPr>
          <w:instrText xml:space="preserve"> PAGEREF _Toc398570500 \h </w:instrText>
        </w:r>
        <w:r w:rsidR="00997C25">
          <w:rPr>
            <w:noProof/>
            <w:webHidden/>
          </w:rPr>
        </w:r>
        <w:r w:rsidR="00997C25">
          <w:rPr>
            <w:noProof/>
            <w:webHidden/>
          </w:rPr>
          <w:fldChar w:fldCharType="separate"/>
        </w:r>
        <w:r w:rsidR="00997C25">
          <w:rPr>
            <w:noProof/>
            <w:webHidden/>
          </w:rPr>
          <w:t>26</w:t>
        </w:r>
        <w:r w:rsidR="00997C25">
          <w:rPr>
            <w:noProof/>
            <w:webHidden/>
          </w:rPr>
          <w:fldChar w:fldCharType="end"/>
        </w:r>
      </w:hyperlink>
    </w:p>
    <w:p w14:paraId="1312A6BB" w14:textId="77777777" w:rsidR="00997C25" w:rsidRDefault="002C7A49">
      <w:pPr>
        <w:pStyle w:val="TableofFigures"/>
        <w:tabs>
          <w:tab w:val="right" w:leader="dot" w:pos="9350"/>
        </w:tabs>
        <w:rPr>
          <w:rFonts w:eastAsiaTheme="minorEastAsia"/>
          <w:noProof/>
        </w:rPr>
      </w:pPr>
      <w:hyperlink w:anchor="_Toc398570501" w:history="1">
        <w:r w:rsidR="00997C25" w:rsidRPr="00086E07">
          <w:rPr>
            <w:rStyle w:val="Hyperlink"/>
            <w:noProof/>
          </w:rPr>
          <w:t>Figure 9</w:t>
        </w:r>
        <w:r w:rsidR="00997C25">
          <w:rPr>
            <w:noProof/>
            <w:webHidden/>
          </w:rPr>
          <w:tab/>
        </w:r>
        <w:r w:rsidR="00997C25">
          <w:rPr>
            <w:noProof/>
            <w:webHidden/>
          </w:rPr>
          <w:fldChar w:fldCharType="begin"/>
        </w:r>
        <w:r w:rsidR="00997C25">
          <w:rPr>
            <w:noProof/>
            <w:webHidden/>
          </w:rPr>
          <w:instrText xml:space="preserve"> PAGEREF _Toc398570501 \h </w:instrText>
        </w:r>
        <w:r w:rsidR="00997C25">
          <w:rPr>
            <w:noProof/>
            <w:webHidden/>
          </w:rPr>
        </w:r>
        <w:r w:rsidR="00997C25">
          <w:rPr>
            <w:noProof/>
            <w:webHidden/>
          </w:rPr>
          <w:fldChar w:fldCharType="separate"/>
        </w:r>
        <w:r w:rsidR="00997C25">
          <w:rPr>
            <w:noProof/>
            <w:webHidden/>
          </w:rPr>
          <w:t>27</w:t>
        </w:r>
        <w:r w:rsidR="00997C25">
          <w:rPr>
            <w:noProof/>
            <w:webHidden/>
          </w:rPr>
          <w:fldChar w:fldCharType="end"/>
        </w:r>
      </w:hyperlink>
    </w:p>
    <w:p w14:paraId="0667E925" w14:textId="3583AFCA" w:rsidR="00AB251D" w:rsidRPr="00E52D19" w:rsidRDefault="00AB251D">
      <w:pPr>
        <w:rPr>
          <w:rFonts w:ascii="Times New Roman" w:hAnsi="Times New Roman" w:cs="Times New Roman"/>
        </w:rPr>
      </w:pPr>
      <w:r w:rsidRPr="00710649">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569021"/>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886B0C" w:rsidRPr="00E52D19" w14:paraId="73561196" w14:textId="77777777" w:rsidTr="00CC40B6">
        <w:trPr>
          <w:jc w:val="center"/>
        </w:trPr>
        <w:tc>
          <w:tcPr>
            <w:tcW w:w="2337"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2337"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CC40B6">
        <w:trPr>
          <w:jc w:val="center"/>
        </w:trPr>
        <w:tc>
          <w:tcPr>
            <w:tcW w:w="2337"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2337"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CC40B6">
        <w:trPr>
          <w:jc w:val="center"/>
        </w:trPr>
        <w:tc>
          <w:tcPr>
            <w:tcW w:w="2337"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2337"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2337"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CC40B6">
        <w:trPr>
          <w:jc w:val="center"/>
        </w:trPr>
        <w:tc>
          <w:tcPr>
            <w:tcW w:w="2337"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2337"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569022"/>
      <w:r w:rsidRPr="00E52D19">
        <w:rPr>
          <w:rFonts w:ascii="Times New Roman" w:hAnsi="Times New Roman" w:cs="Times New Roman"/>
          <w:b/>
          <w:color w:val="auto"/>
        </w:rPr>
        <w:lastRenderedPageBreak/>
        <w:t>Introduction</w:t>
      </w:r>
      <w:bookmarkEnd w:id="3"/>
    </w:p>
    <w:p w14:paraId="106A8126" w14:textId="77777777" w:rsidR="00FF3EF9" w:rsidRPr="00E52D19" w:rsidRDefault="00FF3EF9"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569023"/>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w:t>
      </w:r>
      <w:proofErr w:type="spellStart"/>
      <w:r w:rsidR="00A07E21" w:rsidRPr="00E52D19">
        <w:rPr>
          <w:rFonts w:ascii="Times New Roman" w:hAnsi="Times New Roman" w:cs="Times New Roman"/>
        </w:rPr>
        <w:t>South</w:t>
      </w:r>
      <w:r w:rsidR="003C36F7" w:rsidRPr="00E52D19">
        <w:rPr>
          <w:rFonts w:ascii="Times New Roman" w:hAnsi="Times New Roman" w:cs="Times New Roman"/>
        </w:rPr>
        <w:t>e</w:t>
      </w:r>
      <w:r w:rsidR="00A07E21" w:rsidRPr="00E52D19">
        <w:rPr>
          <w:rFonts w:ascii="Times New Roman" w:hAnsi="Times New Roman" w:cs="Times New Roman"/>
        </w:rPr>
        <w:t>astCon</w:t>
      </w:r>
      <w:proofErr w:type="spellEnd"/>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423CF6">
      <w:pPr>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569024"/>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 xml:space="preserve">IEEE </w:t>
      </w:r>
      <w:proofErr w:type="spellStart"/>
      <w:r w:rsidRPr="00E52D19">
        <w:rPr>
          <w:rFonts w:ascii="Times New Roman" w:hAnsi="Times New Roman" w:cs="Times New Roman"/>
        </w:rPr>
        <w:t>South</w:t>
      </w:r>
      <w:r w:rsidR="003C36F7" w:rsidRPr="00E52D19">
        <w:rPr>
          <w:rFonts w:ascii="Times New Roman" w:hAnsi="Times New Roman" w:cs="Times New Roman"/>
        </w:rPr>
        <w:t>e</w:t>
      </w:r>
      <w:r w:rsidRPr="00E52D19">
        <w:rPr>
          <w:rFonts w:ascii="Times New Roman" w:hAnsi="Times New Roman" w:cs="Times New Roman"/>
        </w:rPr>
        <w:t>astCon</w:t>
      </w:r>
      <w:proofErr w:type="spellEnd"/>
      <w:r w:rsidRPr="00E52D19">
        <w:rPr>
          <w:rFonts w:ascii="Times New Roman" w:hAnsi="Times New Roman" w:cs="Times New Roman"/>
        </w:rPr>
        <w:t xml:space="preserve">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569025"/>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1C1DF90C"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p>
    <w:p w14:paraId="11D31622" w14:textId="77777777" w:rsidR="00387406" w:rsidRPr="00E52D19" w:rsidRDefault="00387406" w:rsidP="00423CF6">
      <w:pPr>
        <w:rPr>
          <w:rFonts w:ascii="Times New Roman" w:hAnsi="Times New Roman" w:cs="Times New Roman"/>
        </w:rPr>
      </w:pPr>
    </w:p>
    <w:p w14:paraId="6A04C315"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w:t>
      </w:r>
      <w:proofErr w:type="spellStart"/>
      <w:r w:rsidR="00387406" w:rsidRPr="00E52D19">
        <w:rPr>
          <w:rFonts w:ascii="Times New Roman" w:hAnsi="Times New Roman" w:cs="Times New Roman"/>
        </w:rPr>
        <w:t>SoutheastCon</w:t>
      </w:r>
      <w:proofErr w:type="spellEnd"/>
      <w:r w:rsidR="00387406" w:rsidRPr="00E52D19">
        <w:rPr>
          <w:rFonts w:ascii="Times New Roman" w:hAnsi="Times New Roman" w:cs="Times New Roman"/>
        </w:rPr>
        <w:t xml:space="preserve">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569026"/>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 xml:space="preserve">Michael </w:t>
            </w:r>
            <w:proofErr w:type="spellStart"/>
            <w:r w:rsidRPr="00E52D19">
              <w:rPr>
                <w:rFonts w:ascii="Times New Roman" w:hAnsi="Times New Roman" w:cs="Times New Roman"/>
              </w:rPr>
              <w:t>Philotoff</w:t>
            </w:r>
            <w:proofErr w:type="spellEnd"/>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 xml:space="preserve">Alex </w:t>
            </w:r>
            <w:proofErr w:type="spellStart"/>
            <w:r w:rsidRPr="00E52D19">
              <w:rPr>
                <w:rFonts w:ascii="Times New Roman" w:hAnsi="Times New Roman" w:cs="Times New Roman"/>
              </w:rPr>
              <w:t>Senopoulos</w:t>
            </w:r>
            <w:proofErr w:type="spellEnd"/>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77777777" w:rsidR="003D51B8" w:rsidRPr="00E52D19" w:rsidRDefault="003D51B8" w:rsidP="003D51B8">
      <w:pPr>
        <w:rPr>
          <w:rFonts w:ascii="Times New Roman" w:hAnsi="Times New Roman" w:cs="Times New Roman"/>
        </w:rPr>
      </w:pP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569027"/>
      <w:r w:rsidRPr="00E52D19">
        <w:rPr>
          <w:rFonts w:ascii="Times New Roman" w:hAnsi="Times New Roman" w:cs="Times New Roman"/>
          <w:b/>
          <w:color w:val="auto"/>
        </w:rPr>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lastRenderedPageBreak/>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569028"/>
      <w:r w:rsidRPr="00E52D19">
        <w:rPr>
          <w:rFonts w:ascii="Times New Roman" w:hAnsi="Times New Roman" w:cs="Times New Roman"/>
          <w:b/>
          <w:color w:val="auto"/>
        </w:rPr>
        <w:lastRenderedPageBreak/>
        <w:t>Overall Description</w:t>
      </w:r>
      <w:bookmarkEnd w:id="9"/>
    </w:p>
    <w:p w14:paraId="5E9959C3" w14:textId="77777777" w:rsidR="00CE2DE4" w:rsidRPr="00E52D19" w:rsidRDefault="00CE2DE4"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569029"/>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DB0273">
      <w:pPr>
        <w:pStyle w:val="ListParagraph"/>
        <w:numPr>
          <w:ilvl w:val="2"/>
          <w:numId w:val="1"/>
        </w:numPr>
        <w:ind w:left="907" w:hanging="547"/>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 xml:space="preserve">Dr. </w:t>
      </w:r>
      <w:proofErr w:type="spellStart"/>
      <w:r w:rsidRPr="00E52D19">
        <w:rPr>
          <w:rFonts w:ascii="Times New Roman" w:hAnsi="Times New Roman" w:cs="Times New Roman"/>
          <w:b/>
        </w:rPr>
        <w:t>Barott</w:t>
      </w:r>
      <w:proofErr w:type="spellEnd"/>
      <w:r w:rsidRPr="00E52D19">
        <w:rPr>
          <w:rFonts w:ascii="Times New Roman" w:hAnsi="Times New Roman" w:cs="Times New Roman"/>
          <w:b/>
        </w:rPr>
        <w:t xml:space="preserve">, Dr. </w:t>
      </w:r>
      <w:proofErr w:type="spellStart"/>
      <w:r w:rsidRPr="00E52D19">
        <w:rPr>
          <w:rFonts w:ascii="Times New Roman" w:hAnsi="Times New Roman" w:cs="Times New Roman"/>
          <w:b/>
        </w:rPr>
        <w:t>Seker</w:t>
      </w:r>
      <w:proofErr w:type="spellEnd"/>
      <w:r w:rsidRPr="00E52D19">
        <w:rPr>
          <w:rFonts w:ascii="Times New Roman" w:hAnsi="Times New Roman" w:cs="Times New Roman"/>
          <w:b/>
        </w:rPr>
        <w:t xml:space="preserve">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 xml:space="preserve">As customers of team AWTY, Dr. </w:t>
      </w:r>
      <w:proofErr w:type="spellStart"/>
      <w:r w:rsidRPr="00E52D19">
        <w:rPr>
          <w:rFonts w:ascii="Times New Roman" w:hAnsi="Times New Roman" w:cs="Times New Roman"/>
        </w:rPr>
        <w:t>Barott</w:t>
      </w:r>
      <w:proofErr w:type="spellEnd"/>
      <w:r w:rsidRPr="00E52D19">
        <w:rPr>
          <w:rFonts w:ascii="Times New Roman" w:hAnsi="Times New Roman" w:cs="Times New Roman"/>
        </w:rPr>
        <w:t xml:space="preserve">, Dr. </w:t>
      </w:r>
      <w:proofErr w:type="spellStart"/>
      <w:r w:rsidRPr="00E52D19">
        <w:rPr>
          <w:rFonts w:ascii="Times New Roman" w:hAnsi="Times New Roman" w:cs="Times New Roman"/>
        </w:rPr>
        <w:t>Seker</w:t>
      </w:r>
      <w:proofErr w:type="spellEnd"/>
      <w:r w:rsidRPr="00E52D19">
        <w:rPr>
          <w:rFonts w:ascii="Times New Roman" w:hAnsi="Times New Roman" w:cs="Times New Roman"/>
        </w:rPr>
        <w:t xml:space="preserve"> and Jorge Torres are interested in the completion of the produc</w:t>
      </w:r>
      <w:r w:rsidR="00FE38DF" w:rsidRPr="00E52D19">
        <w:rPr>
          <w:rFonts w:ascii="Times New Roman" w:hAnsi="Times New Roman" w:cs="Times New Roman"/>
        </w:rPr>
        <w:t xml:space="preserve">t as outlined in this document. Furthermore, Dr. </w:t>
      </w:r>
      <w:proofErr w:type="spellStart"/>
      <w:r w:rsidR="00FE38DF" w:rsidRPr="00E52D19">
        <w:rPr>
          <w:rFonts w:ascii="Times New Roman" w:hAnsi="Times New Roman" w:cs="Times New Roman"/>
        </w:rPr>
        <w:t>Barott</w:t>
      </w:r>
      <w:proofErr w:type="spellEnd"/>
      <w:r w:rsidR="00FE38DF" w:rsidRPr="00E52D19">
        <w:rPr>
          <w:rFonts w:ascii="Times New Roman" w:hAnsi="Times New Roman" w:cs="Times New Roman"/>
        </w:rPr>
        <w:t xml:space="preserve"> and Dr. </w:t>
      </w:r>
      <w:proofErr w:type="spellStart"/>
      <w:r w:rsidR="00FE38DF" w:rsidRPr="00E52D19">
        <w:rPr>
          <w:rFonts w:ascii="Times New Roman" w:hAnsi="Times New Roman" w:cs="Times New Roman"/>
        </w:rPr>
        <w:t>Seker</w:t>
      </w:r>
      <w:proofErr w:type="spellEnd"/>
      <w:r w:rsidR="00FE38DF" w:rsidRPr="00E52D19">
        <w:rPr>
          <w:rFonts w:ascii="Times New Roman" w:hAnsi="Times New Roman" w:cs="Times New Roman"/>
        </w:rPr>
        <w:t xml:space="preserve"> are interested in ensuring that the project meets the standards set forth by Department of Electrical, Computer, </w:t>
      </w:r>
      <w:proofErr w:type="gramStart"/>
      <w:r w:rsidR="00FE38DF" w:rsidRPr="00E52D19">
        <w:rPr>
          <w:rFonts w:ascii="Times New Roman" w:hAnsi="Times New Roman" w:cs="Times New Roman"/>
        </w:rPr>
        <w:t>Software</w:t>
      </w:r>
      <w:proofErr w:type="gramEnd"/>
      <w:r w:rsidR="00FE38DF" w:rsidRPr="00E52D19">
        <w:rPr>
          <w:rFonts w:ascii="Times New Roman" w:hAnsi="Times New Roman" w:cs="Times New Roman"/>
        </w:rPr>
        <w:t xml:space="preserv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569030"/>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w:t>
      </w:r>
      <w:proofErr w:type="spellStart"/>
      <w:r w:rsidR="00791370" w:rsidRPr="00E52D19">
        <w:rPr>
          <w:rFonts w:ascii="Times New Roman" w:hAnsi="Times New Roman" w:cs="Times New Roman"/>
        </w:rPr>
        <w:t>SoutheastCon</w:t>
      </w:r>
      <w:proofErr w:type="spellEnd"/>
      <w:r w:rsidR="00791370" w:rsidRPr="00E52D19">
        <w:rPr>
          <w:rFonts w:ascii="Times New Roman" w:hAnsi="Times New Roman" w:cs="Times New Roman"/>
        </w:rPr>
        <w:t xml:space="preserve">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569031"/>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Pr="00E52D19" w:rsidRDefault="008717FA" w:rsidP="008717FA">
      <w:pPr>
        <w:rPr>
          <w:rFonts w:ascii="Times New Roman" w:hAnsi="Times New Roman" w:cs="Times New Roman"/>
          <w:b/>
        </w:rPr>
      </w:pPr>
    </w:p>
    <w:p w14:paraId="41321A7F" w14:textId="3A2F5985"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3" w:name="_Toc398569032"/>
      <w:r w:rsidRPr="00E52D19">
        <w:rPr>
          <w:rFonts w:ascii="Times New Roman" w:hAnsi="Times New Roman" w:cs="Times New Roman"/>
          <w:b/>
          <w:color w:val="auto"/>
        </w:rPr>
        <w:t>Use Cases</w:t>
      </w:r>
      <w:bookmarkEnd w:id="13"/>
    </w:p>
    <w:p w14:paraId="473BD42D" w14:textId="78955B20"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Pr="00E52D19"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4" w:name="_Toc398569033"/>
      <w:r w:rsidRPr="005061B2">
        <w:rPr>
          <w:rFonts w:ascii="Times New Roman" w:hAnsi="Times New Roman" w:cs="Times New Roman"/>
          <w:b/>
          <w:color w:val="auto"/>
          <w:sz w:val="22"/>
        </w:rPr>
        <w:lastRenderedPageBreak/>
        <w:t>Use Case 1: Full Completion of the Course</w:t>
      </w:r>
      <w:bookmarkEnd w:id="14"/>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and Jorge Torres are interested in the completion of the product as outlined in this document. Furthermore,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and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12FB529F" w:rsidR="00F104AB" w:rsidRPr="00267DF5" w:rsidRDefault="00801C60" w:rsidP="00267DF5">
      <w:pPr>
        <w:pStyle w:val="ListParagraph"/>
        <w:numPr>
          <w:ilvl w:val="0"/>
          <w:numId w:val="44"/>
        </w:numPr>
        <w:shd w:val="clear" w:color="auto" w:fill="FFFFFF"/>
        <w:textAlignment w:val="baseline"/>
        <w:rPr>
          <w:rFonts w:ascii="Times New Roman" w:hAnsi="Times New Roman" w:cs="Times New Roman"/>
        </w:rPr>
      </w:pPr>
      <w:r w:rsidRPr="00267DF5">
        <w:rPr>
          <w:rFonts w:ascii="Times New Roman" w:hAnsi="Times New Roman" w:cs="Times New Roman"/>
        </w:rPr>
        <w:t>Roadie</w:t>
      </w:r>
      <w:r w:rsidR="00F104AB" w:rsidRPr="00267DF5">
        <w:rPr>
          <w:rFonts w:ascii="Times New Roman" w:hAnsi="Times New Roman" w:cs="Times New Roman"/>
        </w:rPr>
        <w:t xml:space="preserve"> has been place in the 1</w:t>
      </w:r>
      <w:r w:rsidR="00940BFD" w:rsidRPr="00267DF5">
        <w:rPr>
          <w:rFonts w:ascii="Times New Roman" w:hAnsi="Times New Roman" w:cs="Times New Roman"/>
        </w:rPr>
        <w:t xml:space="preserve"> f</w:t>
      </w:r>
      <w:r w:rsidR="00953FFB" w:rsidRPr="00267DF5">
        <w:rPr>
          <w:rFonts w:ascii="Times New Roman" w:hAnsi="Times New Roman" w:cs="Times New Roman"/>
        </w:rPr>
        <w:t>t</w:t>
      </w:r>
      <w:r w:rsidR="00940BFD" w:rsidRPr="00267DF5">
        <w:rPr>
          <w:rFonts w:ascii="Times New Roman" w:hAnsi="Times New Roman" w:cs="Times New Roman"/>
        </w:rPr>
        <w:t>.</w:t>
      </w:r>
      <w:r w:rsidR="00F104AB" w:rsidRPr="00267DF5">
        <w:rPr>
          <w:rFonts w:ascii="Times New Roman" w:hAnsi="Times New Roman" w:cs="Times New Roman"/>
        </w:rPr>
        <w:t xml:space="preserve"> x 1</w:t>
      </w:r>
      <w:r w:rsidR="00953FFB" w:rsidRPr="00267DF5">
        <w:rPr>
          <w:rFonts w:ascii="Times New Roman" w:hAnsi="Times New Roman" w:cs="Times New Roman"/>
        </w:rPr>
        <w:t xml:space="preserve"> ft</w:t>
      </w:r>
      <w:r w:rsidR="00940BFD" w:rsidRPr="00267DF5">
        <w:rPr>
          <w:rFonts w:ascii="Times New Roman" w:hAnsi="Times New Roman" w:cs="Times New Roman"/>
        </w:rPr>
        <w:t>.</w:t>
      </w:r>
      <w:r w:rsidR="00F104AB" w:rsidRPr="00267DF5">
        <w:rPr>
          <w:rFonts w:ascii="Times New Roman" w:hAnsi="Times New Roman" w:cs="Times New Roman"/>
        </w:rPr>
        <w:t xml:space="preserve"> starting square on the </w:t>
      </w:r>
      <w:r w:rsidR="004D545E" w:rsidRPr="00267DF5">
        <w:rPr>
          <w:rFonts w:ascii="Times New Roman" w:hAnsi="Times New Roman" w:cs="Times New Roman"/>
        </w:rPr>
        <w:t>Two-dimensional playing field</w:t>
      </w:r>
      <w:r w:rsidR="00F104AB" w:rsidRPr="00267DF5">
        <w:rPr>
          <w:rFonts w:ascii="Times New Roman" w:hAnsi="Times New Roman" w:cs="Times New Roman"/>
        </w:rPr>
        <w:t xml:space="preserve">. </w:t>
      </w:r>
    </w:p>
    <w:p w14:paraId="5BDCD014" w14:textId="23C63B9B" w:rsidR="003B716B" w:rsidRPr="00267DF5" w:rsidRDefault="00801C60" w:rsidP="00267DF5">
      <w:pPr>
        <w:pStyle w:val="ListParagraph"/>
        <w:numPr>
          <w:ilvl w:val="0"/>
          <w:numId w:val="43"/>
        </w:numPr>
        <w:shd w:val="clear" w:color="auto" w:fill="FFFFFF"/>
        <w:textAlignment w:val="baseline"/>
        <w:rPr>
          <w:rFonts w:ascii="Times New Roman" w:hAnsi="Times New Roman" w:cs="Times New Roman"/>
        </w:rPr>
      </w:pPr>
      <w:r w:rsidRPr="00267DF5">
        <w:rPr>
          <w:rFonts w:ascii="Times New Roman" w:hAnsi="Times New Roman" w:cs="Times New Roman"/>
        </w:rPr>
        <w:t>Roadie</w:t>
      </w:r>
      <w:r w:rsidR="00F104AB" w:rsidRPr="00267DF5">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t>Postconditions</w:t>
      </w:r>
      <w:proofErr w:type="spellEnd"/>
    </w:p>
    <w:p w14:paraId="3526FC4F" w14:textId="5712F8B0" w:rsidR="003B716B" w:rsidRPr="00267DF5" w:rsidRDefault="00801C60" w:rsidP="00267DF5">
      <w:pPr>
        <w:pStyle w:val="ListParagraph"/>
        <w:numPr>
          <w:ilvl w:val="0"/>
          <w:numId w:val="43"/>
        </w:numPr>
        <w:shd w:val="clear" w:color="auto" w:fill="FFFFFF"/>
        <w:textAlignment w:val="baseline"/>
        <w:rPr>
          <w:rFonts w:ascii="Times New Roman" w:hAnsi="Times New Roman" w:cs="Times New Roman"/>
        </w:rPr>
      </w:pPr>
      <w:r w:rsidRPr="00267DF5">
        <w:rPr>
          <w:rFonts w:ascii="Times New Roman" w:hAnsi="Times New Roman" w:cs="Times New Roman"/>
        </w:rPr>
        <w:t>Roadie</w:t>
      </w:r>
      <w:r w:rsidR="00F104AB" w:rsidRPr="00267DF5">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0B27049F" w:rsidR="00F104AB" w:rsidRPr="0084057C" w:rsidRDefault="00801C60" w:rsidP="0084057C">
      <w:pPr>
        <w:pStyle w:val="ListParagraph"/>
        <w:numPr>
          <w:ilvl w:val="0"/>
          <w:numId w:val="38"/>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00F104AB" w:rsidRPr="0084057C">
        <w:rPr>
          <w:rFonts w:ascii="Times New Roman" w:hAnsi="Times New Roman" w:cs="Times New Roman"/>
        </w:rPr>
        <w:t xml:space="preserve"> waits for the red LED to turn off</w:t>
      </w:r>
      <w:r w:rsidR="00267DF5">
        <w:rPr>
          <w:rFonts w:ascii="Times New Roman" w:hAnsi="Times New Roman" w:cs="Times New Roman"/>
        </w:rPr>
        <w:t xml:space="preserve"> before entering into the Line Following State</w:t>
      </w:r>
      <w:r w:rsidR="00F104AB" w:rsidRPr="0084057C">
        <w:rPr>
          <w:rFonts w:ascii="Times New Roman" w:hAnsi="Times New Roman" w:cs="Times New Roman"/>
        </w:rPr>
        <w:t>.</w:t>
      </w:r>
    </w:p>
    <w:p w14:paraId="1AF2A3C5" w14:textId="3B4D79B7" w:rsidR="00F104AB" w:rsidRPr="0084057C" w:rsidRDefault="00801C60" w:rsidP="0084057C">
      <w:pPr>
        <w:pStyle w:val="ListParagraph"/>
        <w:numPr>
          <w:ilvl w:val="0"/>
          <w:numId w:val="38"/>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006E6186" w:rsidRPr="0084057C">
        <w:rPr>
          <w:rFonts w:ascii="Times New Roman" w:hAnsi="Times New Roman" w:cs="Times New Roman"/>
        </w:rPr>
        <w:t xml:space="preserve"> </w:t>
      </w:r>
      <w:r w:rsidR="00D936F9">
        <w:rPr>
          <w:rFonts w:ascii="Times New Roman" w:hAnsi="Times New Roman" w:cs="Times New Roman"/>
        </w:rPr>
        <w:t xml:space="preserve">enters into the Line Following State </w:t>
      </w:r>
      <w:r w:rsidR="00D936F9">
        <w:rPr>
          <w:rFonts w:ascii="Times New Roman" w:hAnsi="Times New Roman" w:cs="Times New Roman"/>
        </w:rPr>
        <w:t xml:space="preserve">and </w:t>
      </w:r>
      <w:r w:rsidR="006E6186" w:rsidRPr="0084057C">
        <w:rPr>
          <w:rFonts w:ascii="Times New Roman" w:hAnsi="Times New Roman" w:cs="Times New Roman"/>
        </w:rPr>
        <w:t xml:space="preserve">starts line following </w:t>
      </w:r>
      <w:r w:rsidR="00F104AB" w:rsidRPr="0084057C">
        <w:rPr>
          <w:rFonts w:ascii="Times New Roman" w:hAnsi="Times New Roman" w:cs="Times New Roman"/>
        </w:rPr>
        <w:t>and makes turns based on which way the line is turnin</w:t>
      </w:r>
      <w:r w:rsidR="00267DF5">
        <w:rPr>
          <w:rFonts w:ascii="Times New Roman" w:hAnsi="Times New Roman" w:cs="Times New Roman"/>
        </w:rPr>
        <w:t>g until the first challenge</w:t>
      </w:r>
      <w:r w:rsidR="00F104AB" w:rsidRPr="0084057C">
        <w:rPr>
          <w:rFonts w:ascii="Times New Roman" w:hAnsi="Times New Roman" w:cs="Times New Roman"/>
        </w:rPr>
        <w:t>.</w:t>
      </w:r>
    </w:p>
    <w:p w14:paraId="6981713D" w14:textId="484F4927" w:rsidR="00F104AB" w:rsidRPr="0084057C" w:rsidRDefault="00801C60" w:rsidP="0084057C">
      <w:pPr>
        <w:pStyle w:val="ListParagraph"/>
        <w:numPr>
          <w:ilvl w:val="0"/>
          <w:numId w:val="38"/>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00F104AB" w:rsidRPr="0084057C">
        <w:rPr>
          <w:rFonts w:ascii="Times New Roman" w:hAnsi="Times New Roman" w:cs="Times New Roman"/>
        </w:rPr>
        <w:t xml:space="preserve"> </w:t>
      </w:r>
      <w:r w:rsidR="00D936F9">
        <w:rPr>
          <w:rFonts w:ascii="Times New Roman" w:hAnsi="Times New Roman" w:cs="Times New Roman"/>
        </w:rPr>
        <w:t xml:space="preserve">enters into the Challenge State and </w:t>
      </w:r>
      <w:r w:rsidR="00F104AB" w:rsidRPr="0084057C">
        <w:rPr>
          <w:rFonts w:ascii="Times New Roman" w:hAnsi="Times New Roman" w:cs="Times New Roman"/>
        </w:rPr>
        <w:t>completes the first challenge as described in Use Case: Simon Challenge.</w:t>
      </w:r>
    </w:p>
    <w:p w14:paraId="25E2259A" w14:textId="24B630F1" w:rsidR="00F104AB" w:rsidRPr="0084057C" w:rsidRDefault="00801C60" w:rsidP="0084057C">
      <w:pPr>
        <w:pStyle w:val="ListParagraph"/>
        <w:numPr>
          <w:ilvl w:val="0"/>
          <w:numId w:val="38"/>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00F104AB" w:rsidRPr="0084057C">
        <w:rPr>
          <w:rFonts w:ascii="Times New Roman" w:hAnsi="Times New Roman" w:cs="Times New Roman"/>
        </w:rPr>
        <w:t xml:space="preserve"> </w:t>
      </w:r>
      <w:r w:rsidR="00D936F9">
        <w:rPr>
          <w:rFonts w:ascii="Times New Roman" w:hAnsi="Times New Roman" w:cs="Times New Roman"/>
        </w:rPr>
        <w:t xml:space="preserve">enters into the Line Following State and </w:t>
      </w:r>
      <w:r w:rsidR="00F104AB" w:rsidRPr="0084057C">
        <w:rPr>
          <w:rFonts w:ascii="Times New Roman" w:hAnsi="Times New Roman" w:cs="Times New Roman"/>
        </w:rPr>
        <w:t>turns around and begins to line follow</w:t>
      </w:r>
      <w:r w:rsidR="00267DF5">
        <w:rPr>
          <w:rFonts w:ascii="Times New Roman" w:hAnsi="Times New Roman" w:cs="Times New Roman"/>
        </w:rPr>
        <w:t xml:space="preserve"> until the second challenge</w:t>
      </w:r>
      <w:r w:rsidR="00F104AB" w:rsidRPr="0084057C">
        <w:rPr>
          <w:rFonts w:ascii="Times New Roman" w:hAnsi="Times New Roman" w:cs="Times New Roman"/>
        </w:rPr>
        <w:t>.</w:t>
      </w:r>
    </w:p>
    <w:p w14:paraId="6FC942C2" w14:textId="5FB8B64C" w:rsidR="00F104AB" w:rsidRPr="0084057C" w:rsidRDefault="00801C60" w:rsidP="0084057C">
      <w:pPr>
        <w:pStyle w:val="ListParagraph"/>
        <w:numPr>
          <w:ilvl w:val="0"/>
          <w:numId w:val="38"/>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00F104AB" w:rsidRPr="0084057C">
        <w:rPr>
          <w:rFonts w:ascii="Times New Roman" w:hAnsi="Times New Roman" w:cs="Times New Roman"/>
        </w:rPr>
        <w:t xml:space="preserve"> </w:t>
      </w:r>
      <w:r w:rsidR="00D936F9">
        <w:rPr>
          <w:rFonts w:ascii="Times New Roman" w:hAnsi="Times New Roman" w:cs="Times New Roman"/>
        </w:rPr>
        <w:t xml:space="preserve">enters into the Challenge State and </w:t>
      </w:r>
      <w:r w:rsidR="00F104AB" w:rsidRPr="0084057C">
        <w:rPr>
          <w:rFonts w:ascii="Times New Roman" w:hAnsi="Times New Roman" w:cs="Times New Roman"/>
        </w:rPr>
        <w:t>completes the second challenge as described in Use Case: Etch-A-Sketch Challenge.</w:t>
      </w:r>
    </w:p>
    <w:p w14:paraId="17130710" w14:textId="5A6C1A53" w:rsidR="00F104AB" w:rsidRPr="0084057C" w:rsidRDefault="00801C60" w:rsidP="0084057C">
      <w:pPr>
        <w:pStyle w:val="ListParagraph"/>
        <w:numPr>
          <w:ilvl w:val="0"/>
          <w:numId w:val="38"/>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00D936F9" w:rsidRPr="00D936F9">
        <w:rPr>
          <w:rFonts w:ascii="Times New Roman" w:hAnsi="Times New Roman" w:cs="Times New Roman"/>
        </w:rPr>
        <w:t xml:space="preserve"> </w:t>
      </w:r>
      <w:r w:rsidR="00D936F9">
        <w:rPr>
          <w:rFonts w:ascii="Times New Roman" w:hAnsi="Times New Roman" w:cs="Times New Roman"/>
        </w:rPr>
        <w:t>enters into the Line Following State</w:t>
      </w:r>
      <w:r w:rsidR="00F104AB" w:rsidRPr="0084057C">
        <w:rPr>
          <w:rFonts w:ascii="Times New Roman" w:hAnsi="Times New Roman" w:cs="Times New Roman"/>
        </w:rPr>
        <w:t xml:space="preserve"> </w:t>
      </w:r>
      <w:r w:rsidR="00D936F9">
        <w:rPr>
          <w:rFonts w:ascii="Times New Roman" w:hAnsi="Times New Roman" w:cs="Times New Roman"/>
        </w:rPr>
        <w:t xml:space="preserve">and </w:t>
      </w:r>
      <w:r w:rsidR="00F104AB" w:rsidRPr="0084057C">
        <w:rPr>
          <w:rFonts w:ascii="Times New Roman" w:hAnsi="Times New Roman" w:cs="Times New Roman"/>
        </w:rPr>
        <w:t xml:space="preserve">turns around and beings to line follow until the third </w:t>
      </w:r>
      <w:r w:rsidR="00672E04">
        <w:rPr>
          <w:rFonts w:ascii="Times New Roman" w:hAnsi="Times New Roman" w:cs="Times New Roman"/>
        </w:rPr>
        <w:t>challenge</w:t>
      </w:r>
      <w:r w:rsidR="00F104AB" w:rsidRPr="0084057C">
        <w:rPr>
          <w:rFonts w:ascii="Times New Roman" w:hAnsi="Times New Roman" w:cs="Times New Roman"/>
        </w:rPr>
        <w:t>.</w:t>
      </w:r>
    </w:p>
    <w:p w14:paraId="5002AA95" w14:textId="4C367E37" w:rsidR="00F104AB" w:rsidRPr="0084057C" w:rsidRDefault="00801C60" w:rsidP="0084057C">
      <w:pPr>
        <w:pStyle w:val="ListParagraph"/>
        <w:numPr>
          <w:ilvl w:val="0"/>
          <w:numId w:val="38"/>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00F104AB" w:rsidRPr="0084057C">
        <w:rPr>
          <w:rFonts w:ascii="Times New Roman" w:hAnsi="Times New Roman" w:cs="Times New Roman"/>
        </w:rPr>
        <w:t xml:space="preserve"> </w:t>
      </w:r>
      <w:r w:rsidR="00D936F9">
        <w:rPr>
          <w:rFonts w:ascii="Times New Roman" w:hAnsi="Times New Roman" w:cs="Times New Roman"/>
        </w:rPr>
        <w:t xml:space="preserve">enters into the Challenge State and </w:t>
      </w:r>
      <w:r w:rsidR="00F104AB" w:rsidRPr="0084057C">
        <w:rPr>
          <w:rFonts w:ascii="Times New Roman" w:hAnsi="Times New Roman" w:cs="Times New Roman"/>
        </w:rPr>
        <w:t>completes the third challenge as described in Use Case: Rubi</w:t>
      </w:r>
      <w:r w:rsidR="0046331E" w:rsidRPr="0084057C">
        <w:rPr>
          <w:rFonts w:ascii="Times New Roman" w:hAnsi="Times New Roman" w:cs="Times New Roman"/>
        </w:rPr>
        <w:t>k</w:t>
      </w:r>
      <w:r w:rsidR="00F104AB" w:rsidRPr="0084057C">
        <w:rPr>
          <w:rFonts w:ascii="Times New Roman" w:hAnsi="Times New Roman" w:cs="Times New Roman"/>
        </w:rPr>
        <w:t xml:space="preserve"> Cube Challenge.</w:t>
      </w:r>
    </w:p>
    <w:p w14:paraId="1156F1B2" w14:textId="68CF0AFE" w:rsidR="00F104AB" w:rsidRPr="0084057C" w:rsidRDefault="00801C60" w:rsidP="0084057C">
      <w:pPr>
        <w:pStyle w:val="ListParagraph"/>
        <w:numPr>
          <w:ilvl w:val="0"/>
          <w:numId w:val="38"/>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00D936F9" w:rsidRPr="00D936F9">
        <w:rPr>
          <w:rFonts w:ascii="Times New Roman" w:hAnsi="Times New Roman" w:cs="Times New Roman"/>
        </w:rPr>
        <w:t xml:space="preserve"> </w:t>
      </w:r>
      <w:r w:rsidR="00D936F9">
        <w:rPr>
          <w:rFonts w:ascii="Times New Roman" w:hAnsi="Times New Roman" w:cs="Times New Roman"/>
        </w:rPr>
        <w:t>enters into the Line Following State</w:t>
      </w:r>
      <w:r w:rsidR="00D936F9">
        <w:rPr>
          <w:rFonts w:ascii="Times New Roman" w:hAnsi="Times New Roman" w:cs="Times New Roman"/>
        </w:rPr>
        <w:t xml:space="preserve"> and</w:t>
      </w:r>
      <w:r w:rsidR="00F104AB" w:rsidRPr="0084057C">
        <w:rPr>
          <w:rFonts w:ascii="Times New Roman" w:hAnsi="Times New Roman" w:cs="Times New Roman"/>
        </w:rPr>
        <w:t xml:space="preserve"> turns around and beings to line follow until the fourth </w:t>
      </w:r>
      <w:r w:rsidR="00672E04">
        <w:rPr>
          <w:rFonts w:ascii="Times New Roman" w:hAnsi="Times New Roman" w:cs="Times New Roman"/>
        </w:rPr>
        <w:t>challenge</w:t>
      </w:r>
      <w:r w:rsidR="00F104AB" w:rsidRPr="0084057C">
        <w:rPr>
          <w:rFonts w:ascii="Times New Roman" w:hAnsi="Times New Roman" w:cs="Times New Roman"/>
        </w:rPr>
        <w:t>.</w:t>
      </w:r>
    </w:p>
    <w:p w14:paraId="4F82EBCA" w14:textId="27732E70" w:rsidR="00F104AB" w:rsidRPr="0084057C" w:rsidRDefault="00801C60" w:rsidP="0084057C">
      <w:pPr>
        <w:pStyle w:val="ListParagraph"/>
        <w:numPr>
          <w:ilvl w:val="0"/>
          <w:numId w:val="38"/>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00D936F9" w:rsidRPr="00D936F9">
        <w:rPr>
          <w:rFonts w:ascii="Times New Roman" w:hAnsi="Times New Roman" w:cs="Times New Roman"/>
        </w:rPr>
        <w:t xml:space="preserve"> </w:t>
      </w:r>
      <w:r w:rsidR="00D936F9">
        <w:rPr>
          <w:rFonts w:ascii="Times New Roman" w:hAnsi="Times New Roman" w:cs="Times New Roman"/>
        </w:rPr>
        <w:t>enters into the Challenge State and</w:t>
      </w:r>
      <w:r w:rsidR="00F104AB" w:rsidRPr="0084057C">
        <w:rPr>
          <w:rFonts w:ascii="Times New Roman" w:hAnsi="Times New Roman" w:cs="Times New Roman"/>
        </w:rPr>
        <w:t xml:space="preserve"> completes the fourth challenge as described in Use Case: Card Challenge.</w:t>
      </w:r>
    </w:p>
    <w:p w14:paraId="793CE1AE" w14:textId="04890464" w:rsidR="00912B9B" w:rsidRPr="0084057C" w:rsidRDefault="00801C60" w:rsidP="0084057C">
      <w:pPr>
        <w:pStyle w:val="ListParagraph"/>
        <w:numPr>
          <w:ilvl w:val="0"/>
          <w:numId w:val="38"/>
        </w:numPr>
        <w:shd w:val="clear" w:color="auto" w:fill="FFFFFF"/>
        <w:textAlignment w:val="baseline"/>
        <w:rPr>
          <w:rFonts w:ascii="Times New Roman" w:hAnsi="Times New Roman" w:cs="Times New Roman"/>
        </w:rPr>
      </w:pPr>
      <w:r w:rsidRPr="0084057C">
        <w:rPr>
          <w:rFonts w:ascii="Times New Roman" w:hAnsi="Times New Roman" w:cs="Times New Roman"/>
        </w:rPr>
        <w:lastRenderedPageBreak/>
        <w:t>Roadie</w:t>
      </w:r>
      <w:r w:rsidR="00D936F9" w:rsidRPr="00D936F9">
        <w:rPr>
          <w:rFonts w:ascii="Times New Roman" w:hAnsi="Times New Roman" w:cs="Times New Roman"/>
        </w:rPr>
        <w:t xml:space="preserve"> </w:t>
      </w:r>
      <w:r w:rsidR="00D936F9">
        <w:rPr>
          <w:rFonts w:ascii="Times New Roman" w:hAnsi="Times New Roman" w:cs="Times New Roman"/>
        </w:rPr>
        <w:t>enters into the Line Following State</w:t>
      </w:r>
      <w:r w:rsidR="00F104AB" w:rsidRPr="0084057C">
        <w:rPr>
          <w:rFonts w:ascii="Times New Roman" w:hAnsi="Times New Roman" w:cs="Times New Roman"/>
        </w:rPr>
        <w:t xml:space="preserve"> turns</w:t>
      </w:r>
      <w:r w:rsidR="003A291B">
        <w:rPr>
          <w:rFonts w:ascii="Times New Roman" w:hAnsi="Times New Roman" w:cs="Times New Roman"/>
        </w:rPr>
        <w:t xml:space="preserve"> </w:t>
      </w:r>
      <w:r w:rsidR="00F104AB" w:rsidRPr="0084057C">
        <w:rPr>
          <w:rFonts w:ascii="Times New Roman" w:hAnsi="Times New Roman" w:cs="Times New Roman"/>
        </w:rPr>
        <w:t>around and beings to line follow until crossing the finish</w:t>
      </w:r>
      <w:r w:rsidR="003B716B" w:rsidRPr="0084057C">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60D2F9BC" w14:textId="77777777" w:rsidR="00F104AB" w:rsidRPr="00E52D19" w:rsidRDefault="00F104AB" w:rsidP="00F104AB">
      <w:pPr>
        <w:spacing w:after="240"/>
        <w:rPr>
          <w:rFonts w:ascii="Times New Roman" w:eastAsia="Times New Roman" w:hAnsi="Times New Roman" w:cs="Times New Roman"/>
          <w:b/>
          <w:sz w:val="24"/>
          <w:szCs w:val="24"/>
        </w:rPr>
      </w:pPr>
    </w:p>
    <w:p w14:paraId="5343256A" w14:textId="74E927EC"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5" w:name="_Toc398569034"/>
      <w:r w:rsidRPr="005061B2">
        <w:rPr>
          <w:rFonts w:ascii="Times New Roman" w:hAnsi="Times New Roman" w:cs="Times New Roman"/>
          <w:b/>
          <w:color w:val="auto"/>
          <w:sz w:val="22"/>
          <w:szCs w:val="22"/>
        </w:rPr>
        <w:t>Use Case 2: Simon Challenge</w:t>
      </w:r>
      <w:bookmarkEnd w:id="15"/>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and Jorge Torres are interested in the completion of the product as outlined in this document. Furthermore,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and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2C41CF47"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w:t>
      </w:r>
      <w:r w:rsidR="00672E04">
        <w:rPr>
          <w:rFonts w:ascii="Times New Roman" w:eastAsia="Times New Roman" w:hAnsi="Times New Roman" w:cs="Times New Roman"/>
          <w:shd w:val="clear" w:color="auto" w:fill="FFFFFF"/>
        </w:rPr>
        <w:t>challenge</w:t>
      </w:r>
      <w:r w:rsidR="00F104AB" w:rsidRPr="00672493">
        <w:rPr>
          <w:rFonts w:ascii="Times New Roman" w:eastAsia="Times New Roman" w:hAnsi="Times New Roman" w:cs="Times New Roman"/>
          <w:shd w:val="clear" w:color="auto" w:fill="FFFFFF"/>
        </w:rPr>
        <w:t>.</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t>Postconditions</w:t>
      </w:r>
      <w:proofErr w:type="spellEnd"/>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319DF7D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Simon </w:t>
      </w:r>
      <w:r w:rsidR="00672E04">
        <w:rPr>
          <w:rFonts w:ascii="Times New Roman" w:eastAsia="Times New Roman" w:hAnsi="Times New Roman" w:cs="Times New Roman"/>
          <w:shd w:val="clear" w:color="auto" w:fill="FFFFFF"/>
        </w:rPr>
        <w:t>challenge</w:t>
      </w:r>
      <w:r w:rsidR="00F104AB" w:rsidRPr="00672493">
        <w:rPr>
          <w:rFonts w:ascii="Times New Roman" w:eastAsia="Times New Roman" w:hAnsi="Times New Roman" w:cs="Times New Roman"/>
          <w:shd w:val="clear" w:color="auto" w:fill="FFFFFF"/>
        </w:rPr>
        <w:t>.</w:t>
      </w:r>
    </w:p>
    <w:p w14:paraId="36E85E8E" w14:textId="7F379E67"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02D95434"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56FECC4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C4DCF4F"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49A830DB" w:rsidR="005A37CF" w:rsidRPr="00672493" w:rsidRDefault="00801C60"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177A2C6C" w14:textId="77777777" w:rsidR="003A291B" w:rsidRDefault="003A291B" w:rsidP="008C12C8">
      <w:pPr>
        <w:spacing w:after="160"/>
        <w:ind w:left="360"/>
        <w:rPr>
          <w:rFonts w:ascii="Times New Roman" w:eastAsia="Times New Roman" w:hAnsi="Times New Roman" w:cs="Times New Roman"/>
          <w:b/>
          <w:bCs/>
          <w:shd w:val="clear" w:color="auto" w:fill="FFFFFF"/>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13775DF8" w14:textId="77777777" w:rsidR="00B47FDA" w:rsidRPr="005061B2" w:rsidRDefault="00B47FDA" w:rsidP="00F104AB">
      <w:pPr>
        <w:spacing w:after="160"/>
        <w:rPr>
          <w:rFonts w:ascii="Times New Roman" w:eastAsia="Times New Roman" w:hAnsi="Times New Roman" w:cs="Times New Roman"/>
          <w:b/>
        </w:rPr>
      </w:pP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6" w:name="_Toc398569035"/>
      <w:r w:rsidRPr="005061B2">
        <w:rPr>
          <w:rFonts w:ascii="Times New Roman" w:hAnsi="Times New Roman" w:cs="Times New Roman"/>
          <w:b/>
          <w:color w:val="auto"/>
          <w:sz w:val="22"/>
          <w:szCs w:val="22"/>
        </w:rPr>
        <w:t>Use Case 3: Etch-A-Sketch Challenge</w:t>
      </w:r>
      <w:bookmarkEnd w:id="16"/>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and Jorge Torres are interested in the completion of the product as outlined in this document. Furthermore,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and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2137948E"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w:t>
      </w:r>
      <w:r w:rsidR="00672E04">
        <w:rPr>
          <w:rFonts w:ascii="Times New Roman" w:eastAsia="Times New Roman" w:hAnsi="Times New Roman" w:cs="Times New Roman"/>
          <w:shd w:val="clear" w:color="auto" w:fill="FFFFFF"/>
        </w:rPr>
        <w:t>challenge</w:t>
      </w:r>
      <w:r w:rsidR="00F104AB" w:rsidRPr="00672493">
        <w:rPr>
          <w:rFonts w:ascii="Times New Roman" w:eastAsia="Times New Roman" w:hAnsi="Times New Roman" w:cs="Times New Roman"/>
          <w:shd w:val="clear" w:color="auto" w:fill="FFFFFF"/>
        </w:rPr>
        <w:t>.</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t>Postconditions</w:t>
      </w:r>
      <w:proofErr w:type="spellEnd"/>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6B1C0D40" w14:textId="2D91C4AC"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7" w:name="_Toc398569036"/>
      <w:r w:rsidRPr="005061B2">
        <w:rPr>
          <w:rFonts w:ascii="Times New Roman" w:hAnsi="Times New Roman" w:cs="Times New Roman"/>
          <w:b/>
          <w:color w:val="auto"/>
          <w:sz w:val="22"/>
          <w:szCs w:val="22"/>
        </w:rPr>
        <w:lastRenderedPageBreak/>
        <w:t>Use Case 4: Rubik’s Cube Challenge</w:t>
      </w:r>
      <w:bookmarkEnd w:id="17"/>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and Jorge Torres are interested in the completion of the product as outlined in this document. Furthermore,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and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0BE3CB3A"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w:t>
      </w:r>
      <w:r w:rsidR="00672E04">
        <w:rPr>
          <w:rFonts w:ascii="Times New Roman" w:eastAsia="Times New Roman" w:hAnsi="Times New Roman" w:cs="Times New Roman"/>
          <w:shd w:val="clear" w:color="auto" w:fill="FFFFFF"/>
        </w:rPr>
        <w:t>challenge</w:t>
      </w:r>
      <w:r w:rsidR="00F104AB" w:rsidRPr="00672493">
        <w:rPr>
          <w:rFonts w:ascii="Times New Roman" w:eastAsia="Times New Roman" w:hAnsi="Times New Roman" w:cs="Times New Roman"/>
          <w:shd w:val="clear" w:color="auto" w:fill="FFFFFF"/>
        </w:rPr>
        <w:t>.</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t>Postconditions</w:t>
      </w:r>
      <w:proofErr w:type="spellEnd"/>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18446ED8"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w:t>
      </w:r>
      <w:r w:rsidR="00672E04">
        <w:rPr>
          <w:rFonts w:ascii="Times New Roman" w:eastAsia="Times New Roman" w:hAnsi="Times New Roman" w:cs="Times New Roman"/>
          <w:shd w:val="clear" w:color="auto" w:fill="FFFFFF"/>
        </w:rPr>
        <w:t>challenge</w:t>
      </w:r>
      <w:r w:rsidR="00F104AB" w:rsidRPr="00672493">
        <w:rPr>
          <w:rFonts w:ascii="Times New Roman" w:eastAsia="Times New Roman" w:hAnsi="Times New Roman" w:cs="Times New Roman"/>
          <w:shd w:val="clear" w:color="auto" w:fill="FFFFFF"/>
        </w:rPr>
        <w:t>.</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56903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18"/>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and Jorge Torres are interested in the completion of the product as outlined in this document. Furthermore,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and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4EE16DC7"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 xml:space="preserve">ard </w:t>
      </w:r>
      <w:r w:rsidR="00672E04">
        <w:rPr>
          <w:rFonts w:ascii="Times New Roman" w:eastAsia="Times New Roman" w:hAnsi="Times New Roman" w:cs="Times New Roman"/>
          <w:shd w:val="clear" w:color="auto" w:fill="FFFFFF"/>
        </w:rPr>
        <w:t>challenge</w:t>
      </w:r>
      <w:r w:rsidR="00F104AB" w:rsidRPr="00672493">
        <w:rPr>
          <w:rFonts w:ascii="Times New Roman" w:eastAsia="Times New Roman" w:hAnsi="Times New Roman" w:cs="Times New Roman"/>
          <w:shd w:val="clear" w:color="auto" w:fill="FFFFFF"/>
        </w:rPr>
        <w:t>.</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t>Postconditions</w:t>
      </w:r>
      <w:proofErr w:type="spellEnd"/>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7E417EA4"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w:t>
      </w:r>
      <w:r w:rsidR="00672E04">
        <w:rPr>
          <w:rFonts w:ascii="Times New Roman" w:eastAsia="Times New Roman" w:hAnsi="Times New Roman" w:cs="Times New Roman"/>
          <w:shd w:val="clear" w:color="auto" w:fill="FFFFFF"/>
        </w:rPr>
        <w:t>challenge</w:t>
      </w:r>
      <w:r w:rsidR="00F104AB" w:rsidRPr="00672493">
        <w:rPr>
          <w:rFonts w:ascii="Times New Roman" w:eastAsia="Times New Roman" w:hAnsi="Times New Roman" w:cs="Times New Roman"/>
          <w:shd w:val="clear" w:color="auto" w:fill="FFFFFF"/>
        </w:rPr>
        <w:t xml:space="preserv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1E12E21" w14:textId="77777777" w:rsidR="00D936F9" w:rsidRPr="00672493" w:rsidRDefault="00D936F9" w:rsidP="001D3538">
      <w:pPr>
        <w:spacing w:after="160"/>
        <w:ind w:left="360"/>
        <w:rPr>
          <w:rFonts w:ascii="Times New Roman" w:eastAsia="Times New Roman" w:hAnsi="Times New Roman" w:cs="Times New Roman"/>
          <w:shd w:val="clear" w:color="auto" w:fill="FFFFFF"/>
        </w:rPr>
      </w:pPr>
    </w:p>
    <w:p w14:paraId="56B36CB2" w14:textId="4857E795" w:rsidR="00D936F9" w:rsidRPr="005061B2" w:rsidRDefault="00672E04" w:rsidP="00D936F9">
      <w:pPr>
        <w:pStyle w:val="Heading2"/>
        <w:numPr>
          <w:ilvl w:val="2"/>
          <w:numId w:val="1"/>
        </w:numPr>
        <w:spacing w:before="0"/>
        <w:rPr>
          <w:rFonts w:ascii="Times New Roman" w:hAnsi="Times New Roman" w:cs="Times New Roman"/>
          <w:b/>
          <w:color w:val="auto"/>
          <w:sz w:val="22"/>
        </w:rPr>
      </w:pPr>
      <w:r>
        <w:rPr>
          <w:rFonts w:ascii="Times New Roman" w:hAnsi="Times New Roman" w:cs="Times New Roman"/>
          <w:b/>
          <w:color w:val="auto"/>
          <w:sz w:val="22"/>
        </w:rPr>
        <w:lastRenderedPageBreak/>
        <w:t>Use Case 6</w:t>
      </w:r>
      <w:r w:rsidR="00D936F9" w:rsidRPr="005061B2">
        <w:rPr>
          <w:rFonts w:ascii="Times New Roman" w:hAnsi="Times New Roman" w:cs="Times New Roman"/>
          <w:b/>
          <w:color w:val="auto"/>
          <w:sz w:val="22"/>
        </w:rPr>
        <w:t xml:space="preserve">: </w:t>
      </w:r>
      <w:r>
        <w:rPr>
          <w:rFonts w:ascii="Times New Roman" w:hAnsi="Times New Roman" w:cs="Times New Roman"/>
          <w:b/>
          <w:color w:val="auto"/>
          <w:sz w:val="22"/>
        </w:rPr>
        <w:t>Line Following</w:t>
      </w:r>
    </w:p>
    <w:p w14:paraId="3C5DD828" w14:textId="77777777" w:rsidR="00D936F9" w:rsidRPr="00E52D19" w:rsidRDefault="00D936F9" w:rsidP="00D936F9">
      <w:pPr>
        <w:rPr>
          <w:rFonts w:ascii="Times New Roman" w:hAnsi="Times New Roman" w:cs="Times New Roman"/>
        </w:rPr>
      </w:pPr>
    </w:p>
    <w:p w14:paraId="773A5B28" w14:textId="77777777" w:rsidR="00D936F9" w:rsidRPr="00672493" w:rsidRDefault="00D936F9" w:rsidP="00D936F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14C80B90" w14:textId="77777777" w:rsidR="00D936F9" w:rsidRPr="00672493" w:rsidRDefault="00D936F9" w:rsidP="00D936F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9705ADE" w14:textId="77777777" w:rsidR="00D936F9" w:rsidRPr="00672493" w:rsidRDefault="00D936F9" w:rsidP="00D936F9">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Pr="00672493">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Roadie</w:t>
      </w:r>
    </w:p>
    <w:p w14:paraId="465AE265" w14:textId="77777777" w:rsidR="00D936F9" w:rsidRPr="00672493" w:rsidRDefault="00D936F9" w:rsidP="00D936F9">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27AC1E2D" w14:textId="77777777" w:rsidR="00D936F9" w:rsidRPr="00672493" w:rsidRDefault="00D936F9" w:rsidP="00D936F9">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10E63E4" w14:textId="77777777" w:rsidR="00D936F9" w:rsidRPr="00672493" w:rsidRDefault="00D936F9" w:rsidP="00D936F9">
      <w:pPr>
        <w:ind w:left="1080"/>
        <w:rPr>
          <w:rFonts w:ascii="Times New Roman" w:eastAsia="Times New Roman" w:hAnsi="Times New Roman" w:cs="Times New Roman"/>
        </w:rPr>
      </w:pPr>
    </w:p>
    <w:p w14:paraId="701AD680" w14:textId="77777777" w:rsidR="00D936F9" w:rsidRPr="00672493" w:rsidRDefault="00D936F9" w:rsidP="00D936F9">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Dr. </w:t>
      </w:r>
      <w:proofErr w:type="spellStart"/>
      <w:r w:rsidRPr="00672493">
        <w:rPr>
          <w:rFonts w:ascii="Times New Roman" w:eastAsia="Times New Roman" w:hAnsi="Times New Roman" w:cs="Times New Roman"/>
          <w:b/>
          <w:bCs/>
          <w:shd w:val="clear" w:color="auto" w:fill="FFFFFF"/>
        </w:rPr>
        <w:t>Barott</w:t>
      </w:r>
      <w:proofErr w:type="spellEnd"/>
      <w:r w:rsidRPr="00672493">
        <w:rPr>
          <w:rFonts w:ascii="Times New Roman" w:eastAsia="Times New Roman" w:hAnsi="Times New Roman" w:cs="Times New Roman"/>
          <w:b/>
          <w:bCs/>
          <w:shd w:val="clear" w:color="auto" w:fill="FFFFFF"/>
        </w:rPr>
        <w:t xml:space="preserve">, Dr. </w:t>
      </w:r>
      <w:proofErr w:type="spellStart"/>
      <w:r w:rsidRPr="00672493">
        <w:rPr>
          <w:rFonts w:ascii="Times New Roman" w:eastAsia="Times New Roman" w:hAnsi="Times New Roman" w:cs="Times New Roman"/>
          <w:b/>
          <w:bCs/>
          <w:shd w:val="clear" w:color="auto" w:fill="FFFFFF"/>
        </w:rPr>
        <w:t>Seker</w:t>
      </w:r>
      <w:proofErr w:type="spellEnd"/>
      <w:r w:rsidRPr="00672493">
        <w:rPr>
          <w:rFonts w:ascii="Times New Roman" w:eastAsia="Times New Roman" w:hAnsi="Times New Roman" w:cs="Times New Roman"/>
          <w:b/>
          <w:bCs/>
          <w:shd w:val="clear" w:color="auto" w:fill="FFFFFF"/>
        </w:rPr>
        <w:t xml:space="preserve">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and Jorge Torres are interested in the completion of the product as outlined in this document. Furthermore, Dr. </w:t>
      </w:r>
      <w:proofErr w:type="spellStart"/>
      <w:r w:rsidRPr="00672493">
        <w:rPr>
          <w:rFonts w:ascii="Times New Roman" w:hAnsi="Times New Roman" w:cs="Times New Roman"/>
        </w:rPr>
        <w:t>Barott</w:t>
      </w:r>
      <w:proofErr w:type="spellEnd"/>
      <w:r w:rsidRPr="00672493">
        <w:rPr>
          <w:rFonts w:ascii="Times New Roman" w:hAnsi="Times New Roman" w:cs="Times New Roman"/>
        </w:rPr>
        <w:t xml:space="preserve"> and Dr. </w:t>
      </w:r>
      <w:proofErr w:type="spellStart"/>
      <w:r w:rsidRPr="00672493">
        <w:rPr>
          <w:rFonts w:ascii="Times New Roman" w:hAnsi="Times New Roman" w:cs="Times New Roman"/>
        </w:rPr>
        <w:t>Seker</w:t>
      </w:r>
      <w:proofErr w:type="spellEnd"/>
      <w:r w:rsidRPr="00672493">
        <w:rPr>
          <w:rFonts w:ascii="Times New Roman" w:hAnsi="Times New Roman" w:cs="Times New Roman"/>
        </w:rPr>
        <w:t xml:space="preserve">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A3E0F0" w14:textId="77777777" w:rsidR="00D936F9" w:rsidRPr="00672493" w:rsidRDefault="00D936F9" w:rsidP="00D936F9">
      <w:pPr>
        <w:ind w:left="1080"/>
        <w:rPr>
          <w:rFonts w:ascii="Times New Roman" w:eastAsia="Times New Roman" w:hAnsi="Times New Roman" w:cs="Times New Roman"/>
        </w:rPr>
      </w:pPr>
    </w:p>
    <w:p w14:paraId="39F93B84" w14:textId="77777777" w:rsidR="00D936F9" w:rsidRPr="00672493" w:rsidRDefault="00D936F9" w:rsidP="00D936F9">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296D191C" w14:textId="77777777" w:rsidR="00D936F9" w:rsidRPr="00672493" w:rsidRDefault="00D936F9" w:rsidP="00D936F9">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9691F10" w14:textId="77777777" w:rsidR="00D936F9" w:rsidRPr="00672493" w:rsidRDefault="00D936F9" w:rsidP="00D936F9">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0D98520" w14:textId="77777777" w:rsidR="00D936F9" w:rsidRPr="00267DF5" w:rsidRDefault="00D936F9" w:rsidP="00D936F9">
      <w:pPr>
        <w:pStyle w:val="ListParagraph"/>
        <w:numPr>
          <w:ilvl w:val="0"/>
          <w:numId w:val="44"/>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place in the 1 ft. x 1 ft. starting square on the Two-dimensional playing field. </w:t>
      </w:r>
    </w:p>
    <w:p w14:paraId="23D4EE13" w14:textId="77777777" w:rsidR="00D936F9" w:rsidRPr="00267DF5" w:rsidRDefault="00D936F9" w:rsidP="00D936F9">
      <w:pPr>
        <w:pStyle w:val="ListParagraph"/>
        <w:numPr>
          <w:ilvl w:val="0"/>
          <w:numId w:val="43"/>
        </w:numPr>
        <w:shd w:val="clear" w:color="auto" w:fill="FFFFFF"/>
        <w:textAlignment w:val="baseline"/>
        <w:rPr>
          <w:rFonts w:ascii="Times New Roman" w:hAnsi="Times New Roman" w:cs="Times New Roman"/>
        </w:rPr>
      </w:pPr>
      <w:r w:rsidRPr="00267DF5">
        <w:rPr>
          <w:rFonts w:ascii="Times New Roman" w:hAnsi="Times New Roman" w:cs="Times New Roman"/>
        </w:rPr>
        <w:t xml:space="preserve">Roadie has been turned to the on position. </w:t>
      </w:r>
    </w:p>
    <w:p w14:paraId="3ABE1363" w14:textId="77777777" w:rsidR="00D936F9" w:rsidRPr="00672493" w:rsidRDefault="00D936F9" w:rsidP="00D936F9">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8FA978E" w14:textId="77777777" w:rsidR="00D936F9" w:rsidRPr="00672493" w:rsidRDefault="00D936F9" w:rsidP="00D936F9">
      <w:pPr>
        <w:spacing w:after="160"/>
        <w:ind w:left="360"/>
        <w:rPr>
          <w:rFonts w:ascii="Times New Roman" w:eastAsia="Times New Roman" w:hAnsi="Times New Roman" w:cs="Times New Roman"/>
        </w:rPr>
      </w:pPr>
      <w:proofErr w:type="spellStart"/>
      <w:r w:rsidRPr="00672493">
        <w:rPr>
          <w:rFonts w:ascii="Times New Roman" w:eastAsia="Times New Roman" w:hAnsi="Times New Roman" w:cs="Times New Roman"/>
          <w:b/>
          <w:bCs/>
          <w:shd w:val="clear" w:color="auto" w:fill="FFFFFF"/>
        </w:rPr>
        <w:t>Postconditions</w:t>
      </w:r>
      <w:proofErr w:type="spellEnd"/>
    </w:p>
    <w:p w14:paraId="3094ED37" w14:textId="59B55E7F" w:rsidR="00D936F9" w:rsidRPr="00267DF5" w:rsidRDefault="00D936F9" w:rsidP="00D936F9">
      <w:pPr>
        <w:pStyle w:val="ListParagraph"/>
        <w:numPr>
          <w:ilvl w:val="0"/>
          <w:numId w:val="43"/>
        </w:numPr>
        <w:shd w:val="clear" w:color="auto" w:fill="FFFFFF"/>
        <w:textAlignment w:val="baseline"/>
        <w:rPr>
          <w:rFonts w:ascii="Times New Roman" w:hAnsi="Times New Roman" w:cs="Times New Roman"/>
        </w:rPr>
      </w:pPr>
      <w:r w:rsidRPr="00267DF5">
        <w:rPr>
          <w:rFonts w:ascii="Times New Roman" w:hAnsi="Times New Roman" w:cs="Times New Roman"/>
        </w:rPr>
        <w:t>Roadie crosses the finish li</w:t>
      </w:r>
      <w:r w:rsidR="00672E04">
        <w:rPr>
          <w:rFonts w:ascii="Times New Roman" w:hAnsi="Times New Roman" w:cs="Times New Roman"/>
        </w:rPr>
        <w:t>ne</w:t>
      </w:r>
      <w:r w:rsidRPr="00267DF5">
        <w:rPr>
          <w:rFonts w:ascii="Times New Roman" w:hAnsi="Times New Roman" w:cs="Times New Roman"/>
        </w:rPr>
        <w:t>.</w:t>
      </w:r>
    </w:p>
    <w:p w14:paraId="5C5D2D85" w14:textId="77777777" w:rsidR="00D936F9" w:rsidRPr="00672493" w:rsidRDefault="00D936F9" w:rsidP="00672E04">
      <w:pPr>
        <w:pBdr>
          <w:bottom w:val="single" w:sz="6" w:space="2" w:color="auto"/>
        </w:pBdr>
        <w:shd w:val="clear" w:color="auto" w:fill="FFFFFF"/>
        <w:spacing w:after="160"/>
        <w:ind w:left="720"/>
        <w:textAlignment w:val="baseline"/>
        <w:rPr>
          <w:rFonts w:ascii="Times New Roman" w:eastAsia="Times New Roman" w:hAnsi="Times New Roman" w:cs="Times New Roman"/>
        </w:rPr>
      </w:pPr>
    </w:p>
    <w:p w14:paraId="7DA83FA6" w14:textId="77777777" w:rsidR="00D936F9" w:rsidRPr="00672493" w:rsidRDefault="00D936F9" w:rsidP="00D936F9">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3A9EB891" w14:textId="77777777" w:rsidR="00D936F9" w:rsidRPr="0084057C" w:rsidRDefault="00D936F9" w:rsidP="00D936F9">
      <w:pPr>
        <w:pStyle w:val="ListParagraph"/>
        <w:numPr>
          <w:ilvl w:val="0"/>
          <w:numId w:val="45"/>
        </w:numPr>
        <w:shd w:val="clear" w:color="auto" w:fill="FFFFFF"/>
        <w:textAlignment w:val="baseline"/>
        <w:rPr>
          <w:rFonts w:ascii="Times New Roman" w:hAnsi="Times New Roman" w:cs="Times New Roman"/>
        </w:rPr>
      </w:pPr>
      <w:r w:rsidRPr="0084057C">
        <w:rPr>
          <w:rFonts w:ascii="Times New Roman" w:hAnsi="Times New Roman" w:cs="Times New Roman"/>
        </w:rPr>
        <w:t>Roadie waits for the red LED to turn off</w:t>
      </w:r>
      <w:r>
        <w:rPr>
          <w:rFonts w:ascii="Times New Roman" w:hAnsi="Times New Roman" w:cs="Times New Roman"/>
        </w:rPr>
        <w:t xml:space="preserve"> before entering into the Line Following State</w:t>
      </w:r>
      <w:r w:rsidRPr="0084057C">
        <w:rPr>
          <w:rFonts w:ascii="Times New Roman" w:hAnsi="Times New Roman" w:cs="Times New Roman"/>
        </w:rPr>
        <w:t>.</w:t>
      </w:r>
    </w:p>
    <w:p w14:paraId="16AB83C8" w14:textId="3735A741" w:rsidR="00D936F9" w:rsidRPr="00672E04" w:rsidRDefault="00D936F9" w:rsidP="00672E04">
      <w:pPr>
        <w:pStyle w:val="ListParagraph"/>
        <w:numPr>
          <w:ilvl w:val="0"/>
          <w:numId w:val="45"/>
        </w:numPr>
        <w:shd w:val="clear" w:color="auto" w:fill="FFFFFF"/>
        <w:textAlignment w:val="baseline"/>
        <w:rPr>
          <w:rFonts w:ascii="Times New Roman" w:hAnsi="Times New Roman" w:cs="Times New Roman"/>
        </w:rPr>
      </w:pPr>
      <w:r w:rsidRPr="0084057C">
        <w:rPr>
          <w:rFonts w:ascii="Times New Roman" w:hAnsi="Times New Roman" w:cs="Times New Roman"/>
        </w:rPr>
        <w:t xml:space="preserve">Roadie </w:t>
      </w:r>
      <w:r>
        <w:rPr>
          <w:rFonts w:ascii="Times New Roman" w:hAnsi="Times New Roman" w:cs="Times New Roman"/>
        </w:rPr>
        <w:t xml:space="preserve">enters into the Line Following State and </w:t>
      </w:r>
      <w:r w:rsidRPr="0084057C">
        <w:rPr>
          <w:rFonts w:ascii="Times New Roman" w:hAnsi="Times New Roman" w:cs="Times New Roman"/>
        </w:rPr>
        <w:t>starts line following and makes turns based on which way the line is turnin</w:t>
      </w:r>
      <w:r>
        <w:rPr>
          <w:rFonts w:ascii="Times New Roman" w:hAnsi="Times New Roman" w:cs="Times New Roman"/>
        </w:rPr>
        <w:t>g until the first challenge</w:t>
      </w:r>
      <w:r w:rsidRPr="0084057C">
        <w:rPr>
          <w:rFonts w:ascii="Times New Roman" w:hAnsi="Times New Roman" w:cs="Times New Roman"/>
        </w:rPr>
        <w:t>.</w:t>
      </w:r>
    </w:p>
    <w:p w14:paraId="796CB628" w14:textId="2E7E2209" w:rsidR="00D936F9" w:rsidRPr="00672E04" w:rsidRDefault="00D936F9" w:rsidP="00672E04">
      <w:pPr>
        <w:pStyle w:val="ListParagraph"/>
        <w:numPr>
          <w:ilvl w:val="0"/>
          <w:numId w:val="45"/>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begins to line follow</w:t>
      </w:r>
      <w:r>
        <w:rPr>
          <w:rFonts w:ascii="Times New Roman" w:hAnsi="Times New Roman" w:cs="Times New Roman"/>
        </w:rPr>
        <w:t xml:space="preserve"> until the second challenge</w:t>
      </w:r>
      <w:r w:rsidR="00672E04">
        <w:rPr>
          <w:rFonts w:ascii="Times New Roman" w:hAnsi="Times New Roman" w:cs="Times New Roman"/>
        </w:rPr>
        <w:t xml:space="preserve"> upon reaching the first challenge</w:t>
      </w:r>
      <w:r w:rsidRPr="0084057C">
        <w:rPr>
          <w:rFonts w:ascii="Times New Roman" w:hAnsi="Times New Roman" w:cs="Times New Roman"/>
        </w:rPr>
        <w:t>.</w:t>
      </w:r>
    </w:p>
    <w:p w14:paraId="25486C60" w14:textId="487EEF18" w:rsidR="00D936F9" w:rsidRPr="00672E04" w:rsidRDefault="00D936F9" w:rsidP="00672E04">
      <w:pPr>
        <w:pStyle w:val="ListParagraph"/>
        <w:numPr>
          <w:ilvl w:val="0"/>
          <w:numId w:val="45"/>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Pr>
          <w:rFonts w:ascii="Times New Roman" w:hAnsi="Times New Roman" w:cs="Times New Roman"/>
        </w:rPr>
        <w:t xml:space="preserve"> </w:t>
      </w:r>
      <w:r w:rsidRPr="0084057C">
        <w:rPr>
          <w:rFonts w:ascii="Times New Roman" w:hAnsi="Times New Roman" w:cs="Times New Roman"/>
        </w:rPr>
        <w:t>turns around and beings to line f</w:t>
      </w:r>
      <w:r w:rsidR="00672E04">
        <w:rPr>
          <w:rFonts w:ascii="Times New Roman" w:hAnsi="Times New Roman" w:cs="Times New Roman"/>
        </w:rPr>
        <w:t xml:space="preserve">ollow until the third challenge </w:t>
      </w:r>
      <w:r w:rsidR="00672E04" w:rsidRPr="00672E04">
        <w:rPr>
          <w:rFonts w:ascii="Times New Roman" w:hAnsi="Times New Roman" w:cs="Times New Roman"/>
        </w:rPr>
        <w:t xml:space="preserve">upon reaching the </w:t>
      </w:r>
      <w:r w:rsidR="00672E04">
        <w:rPr>
          <w:rFonts w:ascii="Times New Roman" w:hAnsi="Times New Roman" w:cs="Times New Roman"/>
        </w:rPr>
        <w:t>second</w:t>
      </w:r>
      <w:r w:rsidR="00672E04" w:rsidRPr="00672E04">
        <w:rPr>
          <w:rFonts w:ascii="Times New Roman" w:hAnsi="Times New Roman" w:cs="Times New Roman"/>
        </w:rPr>
        <w:t xml:space="preserve"> challenge</w:t>
      </w:r>
      <w:r w:rsidRPr="00672E04">
        <w:rPr>
          <w:rFonts w:ascii="Times New Roman" w:hAnsi="Times New Roman" w:cs="Times New Roman"/>
        </w:rPr>
        <w:t>.</w:t>
      </w:r>
    </w:p>
    <w:p w14:paraId="4B667183" w14:textId="04540A1C" w:rsidR="00D936F9" w:rsidRPr="00672E04" w:rsidRDefault="00D936F9" w:rsidP="00672E04">
      <w:pPr>
        <w:pStyle w:val="ListParagraph"/>
        <w:numPr>
          <w:ilvl w:val="0"/>
          <w:numId w:val="45"/>
        </w:numPr>
        <w:shd w:val="clear" w:color="auto" w:fill="FFFFFF"/>
        <w:textAlignment w:val="baseline"/>
        <w:rPr>
          <w:rFonts w:ascii="Times New Roman" w:hAnsi="Times New Roman" w:cs="Times New Roman"/>
        </w:rPr>
      </w:pPr>
      <w:r w:rsidRPr="0084057C">
        <w:rPr>
          <w:rFonts w:ascii="Times New Roman" w:hAnsi="Times New Roman" w:cs="Times New Roman"/>
        </w:rPr>
        <w:t>Roadie turns around and beings to line fo</w:t>
      </w:r>
      <w:r w:rsidR="00672E04">
        <w:rPr>
          <w:rFonts w:ascii="Times New Roman" w:hAnsi="Times New Roman" w:cs="Times New Roman"/>
        </w:rPr>
        <w:t>llow until the fourth challenge</w:t>
      </w:r>
      <w:r w:rsidR="00672E04" w:rsidRPr="00672E04">
        <w:rPr>
          <w:rFonts w:ascii="Times New Roman" w:hAnsi="Times New Roman" w:cs="Times New Roman"/>
        </w:rPr>
        <w:t xml:space="preserve"> </w:t>
      </w:r>
      <w:r w:rsidR="00672E04">
        <w:rPr>
          <w:rFonts w:ascii="Times New Roman" w:hAnsi="Times New Roman" w:cs="Times New Roman"/>
        </w:rPr>
        <w:t xml:space="preserve">upon reaching the </w:t>
      </w:r>
      <w:r w:rsidR="00B03D5C">
        <w:rPr>
          <w:rFonts w:ascii="Times New Roman" w:hAnsi="Times New Roman" w:cs="Times New Roman"/>
        </w:rPr>
        <w:t>third</w:t>
      </w:r>
      <w:r w:rsidR="00672E04">
        <w:rPr>
          <w:rFonts w:ascii="Times New Roman" w:hAnsi="Times New Roman" w:cs="Times New Roman"/>
        </w:rPr>
        <w:t xml:space="preserve"> challenge</w:t>
      </w:r>
      <w:r w:rsidR="00672E04">
        <w:rPr>
          <w:rFonts w:ascii="Times New Roman" w:hAnsi="Times New Roman" w:cs="Times New Roman"/>
        </w:rPr>
        <w:t>.</w:t>
      </w:r>
    </w:p>
    <w:p w14:paraId="341D93BE" w14:textId="3DAF69DF" w:rsidR="00D936F9" w:rsidRPr="0084057C" w:rsidRDefault="00D936F9" w:rsidP="00D936F9">
      <w:pPr>
        <w:pStyle w:val="ListParagraph"/>
        <w:numPr>
          <w:ilvl w:val="0"/>
          <w:numId w:val="45"/>
        </w:numPr>
        <w:shd w:val="clear" w:color="auto" w:fill="FFFFFF"/>
        <w:textAlignment w:val="baseline"/>
        <w:rPr>
          <w:rFonts w:ascii="Times New Roman" w:hAnsi="Times New Roman" w:cs="Times New Roman"/>
        </w:rPr>
      </w:pPr>
      <w:r w:rsidRPr="0084057C">
        <w:rPr>
          <w:rFonts w:ascii="Times New Roman" w:hAnsi="Times New Roman" w:cs="Times New Roman"/>
        </w:rPr>
        <w:t>Roadie</w:t>
      </w:r>
      <w:r w:rsidRPr="00D936F9">
        <w:rPr>
          <w:rFonts w:ascii="Times New Roman" w:hAnsi="Times New Roman" w:cs="Times New Roman"/>
        </w:rPr>
        <w:t xml:space="preserve"> </w:t>
      </w:r>
      <w:r w:rsidR="00672E04">
        <w:rPr>
          <w:rFonts w:ascii="Times New Roman" w:hAnsi="Times New Roman" w:cs="Times New Roman"/>
        </w:rPr>
        <w:t>turns</w:t>
      </w:r>
      <w:r>
        <w:rPr>
          <w:rFonts w:ascii="Times New Roman" w:hAnsi="Times New Roman" w:cs="Times New Roman"/>
        </w:rPr>
        <w:t xml:space="preserve"> </w:t>
      </w:r>
      <w:r w:rsidRPr="0084057C">
        <w:rPr>
          <w:rFonts w:ascii="Times New Roman" w:hAnsi="Times New Roman" w:cs="Times New Roman"/>
        </w:rPr>
        <w:t>around and beings to line follow until crossing the finish line.</w:t>
      </w:r>
    </w:p>
    <w:p w14:paraId="6DB9C21A" w14:textId="77777777" w:rsidR="00D936F9" w:rsidRPr="00672493" w:rsidRDefault="00D936F9" w:rsidP="00D936F9">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A5856BC" w14:textId="77777777" w:rsidR="00D936F9" w:rsidRPr="00672493" w:rsidRDefault="00D936F9" w:rsidP="00D936F9">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A04245D" w14:textId="77777777" w:rsidR="00D936F9" w:rsidRPr="00672493" w:rsidRDefault="00D936F9" w:rsidP="00D936F9">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0BF3FB39" w14:textId="77777777" w:rsidR="00D936F9" w:rsidRPr="00672493" w:rsidRDefault="00D936F9" w:rsidP="00D936F9">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9F981DD" w14:textId="77777777" w:rsidR="00D936F9" w:rsidRPr="00672493" w:rsidRDefault="00D936F9" w:rsidP="00D936F9">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1E9AAA25" w14:textId="77777777" w:rsidR="00672E04" w:rsidRDefault="00672E04" w:rsidP="00D936F9">
      <w:pPr>
        <w:spacing w:after="160"/>
        <w:ind w:left="360"/>
        <w:rPr>
          <w:rFonts w:ascii="Times New Roman" w:eastAsia="Times New Roman" w:hAnsi="Times New Roman" w:cs="Times New Roman"/>
          <w:b/>
          <w:bCs/>
          <w:shd w:val="clear" w:color="auto" w:fill="FFFFFF"/>
        </w:rPr>
      </w:pPr>
    </w:p>
    <w:p w14:paraId="3542239A" w14:textId="77777777" w:rsidR="00D936F9" w:rsidRPr="00672493" w:rsidRDefault="00D936F9" w:rsidP="00D936F9">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 xml:space="preserve">Frequency of Occurrence </w:t>
      </w:r>
    </w:p>
    <w:p w14:paraId="455C8D7B" w14:textId="77777777" w:rsidR="00D936F9" w:rsidRPr="00672493" w:rsidRDefault="00D936F9" w:rsidP="00D936F9">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bookmarkStart w:id="19" w:name="_GoBack"/>
      <w:bookmarkEnd w:id="19"/>
    </w:p>
    <w:p w14:paraId="78807062" w14:textId="4DAF0C77" w:rsidR="001B045D" w:rsidRPr="00D936F9" w:rsidRDefault="001B045D">
      <w:pPr>
        <w:rPr>
          <w:rFonts w:ascii="Times New Roman" w:eastAsia="Times New Roman" w:hAnsi="Times New Roman" w:cs="Times New Roman"/>
          <w:sz w:val="24"/>
          <w:szCs w:val="24"/>
        </w:rPr>
      </w:pPr>
      <w:r w:rsidRPr="00E52D19">
        <w:rPr>
          <w:rFonts w:ascii="Times New Roman" w:eastAsia="Times New Roman" w:hAnsi="Times New Roman" w:cs="Times New Roman"/>
          <w:sz w:val="23"/>
          <w:szCs w:val="23"/>
          <w:shd w:val="clear" w:color="auto" w:fill="FFFFFF"/>
        </w:rPr>
        <w:br w:type="page"/>
      </w:r>
    </w:p>
    <w:p w14:paraId="7806FF19" w14:textId="74EEC36D" w:rsidR="008E4EEC" w:rsidRDefault="00D00B84" w:rsidP="008E4EEC">
      <w:pPr>
        <w:pStyle w:val="Heading2"/>
        <w:numPr>
          <w:ilvl w:val="1"/>
          <w:numId w:val="1"/>
        </w:numPr>
        <w:rPr>
          <w:rFonts w:ascii="Times New Roman" w:hAnsi="Times New Roman" w:cs="Times New Roman"/>
          <w:b/>
          <w:color w:val="auto"/>
        </w:rPr>
      </w:pPr>
      <w:bookmarkStart w:id="20" w:name="_Toc398569038"/>
      <w:r w:rsidRPr="00E52D19">
        <w:rPr>
          <w:rFonts w:ascii="Times New Roman" w:hAnsi="Times New Roman" w:cs="Times New Roman"/>
          <w:b/>
          <w:color w:val="auto"/>
        </w:rPr>
        <w:lastRenderedPageBreak/>
        <w:t>Sequence Diagrams</w:t>
      </w:r>
      <w:bookmarkEnd w:id="20"/>
    </w:p>
    <w:p w14:paraId="7B3FAB50" w14:textId="77777777" w:rsidR="00B03D5C" w:rsidRPr="00B03D5C" w:rsidRDefault="00B03D5C" w:rsidP="00B03D5C"/>
    <w:p w14:paraId="22C6739F" w14:textId="2C55F4F5" w:rsidR="003A291B" w:rsidRDefault="003A291B" w:rsidP="003A291B">
      <w:pPr>
        <w:ind w:left="360"/>
        <w:rPr>
          <w:rFonts w:ascii="Times New Roman" w:hAnsi="Times New Roman" w:cs="Times New Roman"/>
        </w:rPr>
      </w:pPr>
      <w:r>
        <w:rPr>
          <w:rFonts w:ascii="Times New Roman" w:hAnsi="Times New Roman" w:cs="Times New Roman"/>
        </w:rPr>
        <w:t>The following sequence diagrams</w:t>
      </w:r>
      <w:r w:rsidR="00B03D5C">
        <w:rPr>
          <w:rFonts w:ascii="Times New Roman" w:hAnsi="Times New Roman" w:cs="Times New Roman"/>
        </w:rPr>
        <w:t xml:space="preserve"> demonstrate sequence of events Roadie will take in each use case.</w:t>
      </w:r>
    </w:p>
    <w:p w14:paraId="78A321CF" w14:textId="77777777" w:rsidR="00B03D5C" w:rsidRPr="003A291B" w:rsidRDefault="00B03D5C" w:rsidP="003A291B">
      <w:pPr>
        <w:ind w:left="360"/>
        <w:rPr>
          <w:rFonts w:ascii="Times New Roman" w:hAnsi="Times New Roman" w:cs="Times New Roman"/>
        </w:rPr>
      </w:pPr>
    </w:p>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1" w:name="_Toc398569039"/>
      <w:r w:rsidRPr="005061B2">
        <w:rPr>
          <w:rFonts w:ascii="Times New Roman" w:hAnsi="Times New Roman" w:cs="Times New Roman"/>
          <w:b/>
          <w:color w:val="auto"/>
          <w:sz w:val="22"/>
        </w:rPr>
        <w:t>Use Case 1</w:t>
      </w:r>
      <w:bookmarkEnd w:id="21"/>
    </w:p>
    <w:p w14:paraId="5E77897A" w14:textId="77777777" w:rsidR="00E52D19" w:rsidRPr="00672493" w:rsidRDefault="00E52D19" w:rsidP="00E52D19"/>
    <w:p w14:paraId="128E87D2" w14:textId="2066EABF"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lang w:eastAsia="ja-JP"/>
        </w:rPr>
        <w:drawing>
          <wp:anchor distT="0" distB="0" distL="114300" distR="114300" simplePos="0" relativeHeight="251614208"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880017">
        <w:rPr>
          <w:rFonts w:ascii="Times New Roman" w:eastAsia="Times New Roman" w:hAnsi="Times New Roman" w:cs="Times New Roman"/>
          <w:b/>
        </w:rPr>
        <w:t>Fig. 1</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 xml:space="preserve">IEEE </w:t>
      </w:r>
      <w:proofErr w:type="spellStart"/>
      <w:r w:rsidR="00C85C63" w:rsidRPr="00672493">
        <w:rPr>
          <w:rFonts w:ascii="Times New Roman" w:eastAsia="Times New Roman" w:hAnsi="Times New Roman" w:cs="Times New Roman"/>
        </w:rPr>
        <w:t>SoutheastC</w:t>
      </w:r>
      <w:r w:rsidR="002E1EAD">
        <w:rPr>
          <w:rFonts w:ascii="Times New Roman" w:eastAsia="Times New Roman" w:hAnsi="Times New Roman" w:cs="Times New Roman"/>
        </w:rPr>
        <w:t>on</w:t>
      </w:r>
      <w:proofErr w:type="spellEnd"/>
      <w:r w:rsidR="002E1EAD">
        <w:rPr>
          <w:rFonts w:ascii="Times New Roman" w:eastAsia="Times New Roman" w:hAnsi="Times New Roman" w:cs="Times New Roman"/>
        </w:rPr>
        <w:t xml:space="preserve">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lang w:eastAsia="ja-JP"/>
        </w:rPr>
        <mc:AlternateContent>
          <mc:Choice Requires="wps">
            <w:drawing>
              <wp:anchor distT="45720" distB="45720" distL="114300" distR="114300" simplePos="0" relativeHeight="251669504"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2C7A49" w:rsidRPr="00E52D19" w:rsidRDefault="002C7A49" w:rsidP="00AB251D">
                            <w:pPr>
                              <w:keepNext/>
                              <w:jc w:val="center"/>
                              <w:rPr>
                                <w:rFonts w:ascii="Times New Roman" w:hAnsi="Times New Roman" w:cs="Times New Roman"/>
                                <w:sz w:val="20"/>
                                <w:szCs w:val="20"/>
                              </w:rPr>
                            </w:pPr>
                            <w:bookmarkStart w:id="22" w:name="_Toc398328105"/>
                            <w:bookmarkStart w:id="23" w:name="_Toc398570493"/>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2"/>
                            <w:bookmarkEnd w:id="23"/>
                          </w:p>
                          <w:p w14:paraId="0EB1630C" w14:textId="5CFA30BB" w:rsidR="002C7A49" w:rsidRDefault="002C7A49"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2C7A49" w:rsidRPr="00E52D19" w:rsidRDefault="002C7A49" w:rsidP="00AB251D">
                      <w:pPr>
                        <w:keepNext/>
                        <w:jc w:val="center"/>
                        <w:rPr>
                          <w:rFonts w:ascii="Times New Roman" w:hAnsi="Times New Roman" w:cs="Times New Roman"/>
                          <w:sz w:val="20"/>
                          <w:szCs w:val="20"/>
                        </w:rPr>
                      </w:pPr>
                      <w:bookmarkStart w:id="24" w:name="_Toc398328105"/>
                      <w:bookmarkStart w:id="25" w:name="_Toc398570493"/>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4"/>
                      <w:bookmarkEnd w:id="25"/>
                    </w:p>
                    <w:p w14:paraId="0EB1630C" w14:textId="5CFA30BB" w:rsidR="002C7A49" w:rsidRDefault="002C7A49"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26" w:name="_Toc398569040"/>
      <w:r w:rsidRPr="005061B2">
        <w:rPr>
          <w:rFonts w:ascii="Times New Roman" w:hAnsi="Times New Roman" w:cs="Times New Roman"/>
          <w:b/>
          <w:color w:val="auto"/>
          <w:sz w:val="22"/>
        </w:rPr>
        <w:lastRenderedPageBreak/>
        <w:t>Use Case 2</w:t>
      </w:r>
      <w:bookmarkEnd w:id="26"/>
    </w:p>
    <w:p w14:paraId="2AE1FE77" w14:textId="77777777" w:rsidR="00E52D19" w:rsidRPr="00E52D19" w:rsidRDefault="00E52D19" w:rsidP="00E52D19"/>
    <w:p w14:paraId="729C5AF7" w14:textId="42255530"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r>
      <w:r w:rsidR="00397C1B" w:rsidRPr="00672493">
        <w:rPr>
          <w:rFonts w:ascii="Times New Roman" w:hAnsi="Times New Roman" w:cs="Times New Roman"/>
        </w:rPr>
        <w:fldChar w:fldCharType="separate"/>
      </w:r>
      <w:r w:rsidR="003774AC" w:rsidRPr="003774AC">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lang w:eastAsia="ja-JP"/>
        </w:rPr>
        <w:drawing>
          <wp:anchor distT="0" distB="0" distL="114300" distR="114300" simplePos="0" relativeHeight="251608064"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lang w:eastAsia="ja-JP"/>
        </w:rPr>
        <mc:AlternateContent>
          <mc:Choice Requires="wps">
            <w:drawing>
              <wp:anchor distT="45720" distB="45720" distL="114300" distR="114300" simplePos="0" relativeHeight="251657216" behindDoc="0" locked="0" layoutInCell="1" allowOverlap="1" wp14:anchorId="25FA8F3A" wp14:editId="39D51BA5">
                <wp:simplePos x="0" y="0"/>
                <wp:positionH relativeFrom="column">
                  <wp:posOffset>1361440</wp:posOffset>
                </wp:positionH>
                <wp:positionV relativeFrom="paragraph">
                  <wp:posOffset>4352925</wp:posOffset>
                </wp:positionV>
                <wp:extent cx="32099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7C761AA5" w14:textId="566988EB" w:rsidR="002C7A49" w:rsidRPr="00E52D19" w:rsidRDefault="002C7A49" w:rsidP="00AB251D">
                            <w:pPr>
                              <w:pStyle w:val="Caption"/>
                              <w:jc w:val="center"/>
                              <w:rPr>
                                <w:rFonts w:ascii="Times New Roman" w:hAnsi="Times New Roman" w:cs="Times New Roman"/>
                                <w:i w:val="0"/>
                              </w:rPr>
                            </w:pPr>
                            <w:bookmarkStart w:id="27" w:name="_Ref398326298"/>
                            <w:bookmarkStart w:id="28" w:name="_Toc398328106"/>
                            <w:bookmarkStart w:id="29" w:name="_Toc39857049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7"/>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28"/>
                            <w:bookmarkEnd w:id="29"/>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107.2pt;margin-top:342.75pt;width:252.7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" stroked="f">
                <v:textbox style="mso-fit-shape-to-text:t">
                  <w:txbxContent>
                    <w:p w14:paraId="7C761AA5" w14:textId="566988EB" w:rsidR="002C7A49" w:rsidRPr="00E52D19" w:rsidRDefault="002C7A49" w:rsidP="00AB251D">
                      <w:pPr>
                        <w:pStyle w:val="Caption"/>
                        <w:jc w:val="center"/>
                        <w:rPr>
                          <w:rFonts w:ascii="Times New Roman" w:hAnsi="Times New Roman" w:cs="Times New Roman"/>
                          <w:i w:val="0"/>
                        </w:rPr>
                      </w:pPr>
                      <w:bookmarkStart w:id="30" w:name="_Ref398326298"/>
                      <w:bookmarkStart w:id="31" w:name="_Toc398328106"/>
                      <w:bookmarkStart w:id="32" w:name="_Toc398570494"/>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0"/>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31"/>
                      <w:bookmarkEnd w:id="32"/>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3" w:name="_Toc398569041"/>
      <w:r w:rsidRPr="005061B2">
        <w:rPr>
          <w:rFonts w:ascii="Times New Roman" w:hAnsi="Times New Roman" w:cs="Times New Roman"/>
          <w:b/>
          <w:color w:val="auto"/>
          <w:sz w:val="22"/>
        </w:rPr>
        <w:lastRenderedPageBreak/>
        <w:t>Use Case 3</w:t>
      </w:r>
      <w:bookmarkEnd w:id="33"/>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lang w:eastAsia="ja-JP"/>
        </w:rPr>
        <w:drawing>
          <wp:anchor distT="0" distB="0" distL="114300" distR="114300" simplePos="0" relativeHeight="251638784"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lang w:eastAsia="ja-JP"/>
        </w:rPr>
        <mc:AlternateContent>
          <mc:Choice Requires="wps">
            <w:drawing>
              <wp:anchor distT="45720" distB="45720" distL="114300" distR="114300" simplePos="0" relativeHeight="251651072"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2C7A49" w:rsidRPr="00E52D19" w:rsidRDefault="002C7A49" w:rsidP="00AB251D">
                            <w:pPr>
                              <w:pStyle w:val="Caption"/>
                              <w:jc w:val="center"/>
                              <w:rPr>
                                <w:rFonts w:ascii="Times New Roman" w:hAnsi="Times New Roman" w:cs="Times New Roman"/>
                                <w:i w:val="0"/>
                                <w:iCs w:val="0"/>
                                <w:color w:val="auto"/>
                                <w:sz w:val="20"/>
                                <w:szCs w:val="20"/>
                              </w:rPr>
                            </w:pPr>
                            <w:bookmarkStart w:id="34" w:name="_Ref398326489"/>
                            <w:bookmarkStart w:id="35" w:name="_Toc398328107"/>
                            <w:bookmarkStart w:id="36" w:name="_Toc39857049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4"/>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5"/>
                            <w:bookmarkEnd w:id="36"/>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2C7A49" w:rsidRPr="00E52D19" w:rsidRDefault="002C7A49" w:rsidP="00AB251D">
                      <w:pPr>
                        <w:pStyle w:val="Caption"/>
                        <w:jc w:val="center"/>
                        <w:rPr>
                          <w:rFonts w:ascii="Times New Roman" w:hAnsi="Times New Roman" w:cs="Times New Roman"/>
                          <w:i w:val="0"/>
                          <w:iCs w:val="0"/>
                          <w:color w:val="auto"/>
                          <w:sz w:val="20"/>
                          <w:szCs w:val="20"/>
                        </w:rPr>
                      </w:pPr>
                      <w:bookmarkStart w:id="37" w:name="_Ref398326489"/>
                      <w:bookmarkStart w:id="38" w:name="_Toc398328107"/>
                      <w:bookmarkStart w:id="39" w:name="_Toc39857049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7"/>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8"/>
                      <w:bookmarkEnd w:id="39"/>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40" w:name="_Toc398569042"/>
      <w:r w:rsidRPr="00E52D19">
        <w:rPr>
          <w:rFonts w:ascii="Times New Roman" w:hAnsi="Times New Roman" w:cs="Times New Roman"/>
          <w:b/>
          <w:color w:val="auto"/>
        </w:rPr>
        <w:t>Use Case 4</w:t>
      </w:r>
      <w:bookmarkEnd w:id="40"/>
    </w:p>
    <w:p w14:paraId="04FDF511" w14:textId="77777777" w:rsidR="00E52D19" w:rsidRPr="00E52D19" w:rsidRDefault="00E52D19" w:rsidP="00E52D19"/>
    <w:p w14:paraId="37943BE6" w14:textId="5D5151D1"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lang w:eastAsia="ja-JP"/>
        </w:rPr>
        <mc:AlternateContent>
          <mc:Choice Requires="wps">
            <w:drawing>
              <wp:anchor distT="45720" distB="45720" distL="114300" distR="114300" simplePos="0" relativeHeight="251632640"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2C7A49" w:rsidRPr="00E52D19" w:rsidRDefault="002C7A49" w:rsidP="00AB251D">
                            <w:pPr>
                              <w:pStyle w:val="Caption"/>
                              <w:jc w:val="center"/>
                              <w:rPr>
                                <w:rFonts w:ascii="Times New Roman" w:hAnsi="Times New Roman" w:cs="Times New Roman"/>
                                <w:i w:val="0"/>
                                <w:iCs w:val="0"/>
                                <w:color w:val="auto"/>
                                <w:sz w:val="20"/>
                                <w:szCs w:val="20"/>
                              </w:rPr>
                            </w:pPr>
                            <w:bookmarkStart w:id="41" w:name="_Toc398328108"/>
                            <w:bookmarkStart w:id="42" w:name="_Toc39857049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1"/>
                            <w:bookmarkEnd w:id="4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2C7A49" w:rsidRPr="00E52D19" w:rsidRDefault="002C7A49" w:rsidP="00AB251D">
                      <w:pPr>
                        <w:pStyle w:val="Caption"/>
                        <w:jc w:val="center"/>
                        <w:rPr>
                          <w:rFonts w:ascii="Times New Roman" w:hAnsi="Times New Roman" w:cs="Times New Roman"/>
                          <w:i w:val="0"/>
                          <w:iCs w:val="0"/>
                          <w:color w:val="auto"/>
                          <w:sz w:val="20"/>
                          <w:szCs w:val="20"/>
                        </w:rPr>
                      </w:pPr>
                      <w:bookmarkStart w:id="43" w:name="_Toc398328108"/>
                      <w:bookmarkStart w:id="44" w:name="_Toc39857049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3"/>
                      <w:bookmarkEnd w:id="44"/>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46331E" w:rsidRPr="00880017">
        <w:rPr>
          <w:rFonts w:ascii="Times New Roman" w:hAnsi="Times New Roman" w:cs="Times New Roman"/>
          <w:b/>
        </w:rPr>
        <w:t>Fig. 4</w:t>
      </w:r>
      <w:r w:rsidR="0046331E" w:rsidRPr="00672493">
        <w:rPr>
          <w:rFonts w:ascii="Times New Roman" w:hAnsi="Times New Roman" w:cs="Times New Roman"/>
        </w:rPr>
        <w:t xml:space="preserve"> 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lang w:eastAsia="ja-JP"/>
        </w:rPr>
        <w:drawing>
          <wp:anchor distT="0" distB="0" distL="114300" distR="114300" simplePos="0" relativeHeight="251620352"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45" w:name="_Toc398569043"/>
      <w:r w:rsidRPr="00E52D19">
        <w:rPr>
          <w:rFonts w:ascii="Times New Roman" w:hAnsi="Times New Roman" w:cs="Times New Roman"/>
          <w:b/>
          <w:color w:val="auto"/>
        </w:rPr>
        <w:t>Use Case 5</w:t>
      </w:r>
      <w:bookmarkEnd w:id="45"/>
    </w:p>
    <w:p w14:paraId="1DAF3677" w14:textId="77777777" w:rsidR="00E52D19" w:rsidRPr="00E52D19" w:rsidRDefault="00E52D19" w:rsidP="00E52D19"/>
    <w:p w14:paraId="22CB20B6" w14:textId="455467D7"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lang w:eastAsia="ja-JP"/>
        </w:rPr>
        <mc:AlternateContent>
          <mc:Choice Requires="wps">
            <w:drawing>
              <wp:anchor distT="45720" distB="45720" distL="114300" distR="114300" simplePos="0" relativeHeight="251644928"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2C7A49" w:rsidRPr="00E52D19" w:rsidRDefault="002C7A49" w:rsidP="00AB251D">
                            <w:pPr>
                              <w:pStyle w:val="Caption"/>
                              <w:jc w:val="center"/>
                              <w:rPr>
                                <w:rFonts w:ascii="Times New Roman" w:hAnsi="Times New Roman" w:cs="Times New Roman"/>
                                <w:i w:val="0"/>
                                <w:iCs w:val="0"/>
                                <w:color w:val="auto"/>
                                <w:sz w:val="20"/>
                                <w:szCs w:val="20"/>
                              </w:rPr>
                            </w:pPr>
                            <w:bookmarkStart w:id="46" w:name="_Toc398328109"/>
                            <w:bookmarkStart w:id="47" w:name="_Toc39857049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6"/>
                            <w:bookmarkEnd w:id="4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2C7A49" w:rsidRPr="00E52D19" w:rsidRDefault="002C7A49" w:rsidP="00AB251D">
                      <w:pPr>
                        <w:pStyle w:val="Caption"/>
                        <w:jc w:val="center"/>
                        <w:rPr>
                          <w:rFonts w:ascii="Times New Roman" w:hAnsi="Times New Roman" w:cs="Times New Roman"/>
                          <w:i w:val="0"/>
                          <w:iCs w:val="0"/>
                          <w:color w:val="auto"/>
                          <w:sz w:val="20"/>
                          <w:szCs w:val="20"/>
                        </w:rPr>
                      </w:pPr>
                      <w:bookmarkStart w:id="48" w:name="_Toc398328109"/>
                      <w:bookmarkStart w:id="49" w:name="_Toc39857049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8"/>
                      <w:bookmarkEnd w:id="49"/>
                    </w:p>
                  </w:txbxContent>
                </v:textbox>
                <w10:wrap type="square"/>
              </v:shape>
            </w:pict>
          </mc:Fallback>
        </mc:AlternateContent>
      </w:r>
      <w:r w:rsidR="00E4035E" w:rsidRPr="00672493">
        <w:rPr>
          <w:rFonts w:ascii="Times New Roman" w:eastAsia="Times New Roman" w:hAnsi="Times New Roman" w:cs="Times New Roman"/>
          <w:noProof/>
          <w:lang w:eastAsia="ja-JP"/>
        </w:rPr>
        <w:drawing>
          <wp:anchor distT="0" distB="0" distL="114300" distR="114300" simplePos="0" relativeHeight="251663360"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50" w:name="_Toc398569044"/>
      <w:r w:rsidRPr="00E52D19">
        <w:rPr>
          <w:rFonts w:ascii="Times New Roman" w:hAnsi="Times New Roman" w:cs="Times New Roman"/>
          <w:b/>
          <w:color w:val="auto"/>
        </w:rPr>
        <w:lastRenderedPageBreak/>
        <w:t>Functional Requirements</w:t>
      </w:r>
      <w:bookmarkEnd w:id="50"/>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1" w:name="_Toc398569045"/>
      <w:r w:rsidRPr="00E52D19">
        <w:rPr>
          <w:rFonts w:ascii="Times New Roman" w:eastAsiaTheme="majorEastAsia" w:hAnsi="Times New Roman" w:cs="Times New Roman"/>
          <w:b/>
          <w:sz w:val="26"/>
          <w:szCs w:val="26"/>
        </w:rPr>
        <w:t>Movement</w:t>
      </w:r>
      <w:bookmarkEnd w:id="51"/>
    </w:p>
    <w:p w14:paraId="61654024" w14:textId="69EA98DA"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move in the </w:t>
      </w:r>
      <w:r w:rsidR="009526AD">
        <w:rPr>
          <w:rFonts w:ascii="Times New Roman" w:hAnsi="Times New Roman" w:cs="Times New Roman"/>
          <w:u w:val="single"/>
        </w:rPr>
        <w:t>two-dimensional playing field</w:t>
      </w:r>
      <w:r w:rsidR="009526AD">
        <w:rPr>
          <w:rFonts w:ascii="Times New Roman" w:hAnsi="Times New Roman" w:cs="Times New Roman"/>
        </w:rPr>
        <w:t xml:space="preserve"> shown in </w:t>
      </w:r>
      <w:r w:rsidR="009526AD">
        <w:rPr>
          <w:rFonts w:ascii="Times New Roman" w:hAnsi="Times New Roman" w:cs="Times New Roman"/>
          <w:b/>
        </w:rPr>
        <w:t>Fig. 6</w:t>
      </w:r>
      <w:r w:rsidR="009526AD">
        <w:rPr>
          <w:rFonts w:ascii="Times New Roman" w:hAnsi="Times New Roman" w:cs="Times New Roman"/>
        </w:rPr>
        <w:t>.</w:t>
      </w:r>
    </w:p>
    <w:p w14:paraId="2ACE14FE" w14:textId="15D58A98" w:rsidR="00AE2CD2" w:rsidRDefault="00B93FC3" w:rsidP="002161AE">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Simon Carabineer</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357D47AC" w14:textId="5E7E2566" w:rsidR="00B93FC3" w:rsidRDefault="002725BB" w:rsidP="002725BB">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Simon Carabineer</w:t>
      </w:r>
      <w:r>
        <w:rPr>
          <w:rFonts w:ascii="Times New Roman" w:hAnsi="Times New Roman" w:cs="Times New Roman"/>
        </w:rPr>
        <w:t xml:space="preserve"> to the </w:t>
      </w:r>
      <w:r w:rsidR="0095724B">
        <w:rPr>
          <w:rFonts w:ascii="Times New Roman" w:hAnsi="Times New Roman" w:cs="Times New Roman"/>
          <w:u w:val="single"/>
        </w:rPr>
        <w:t xml:space="preserve">Pocket </w:t>
      </w:r>
      <w:r>
        <w:rPr>
          <w:rFonts w:ascii="Times New Roman" w:hAnsi="Times New Roman" w:cs="Times New Roman"/>
          <w:u w:val="single"/>
        </w:rPr>
        <w:t>Etch-a-Sketch</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6AB10698" w14:textId="6A6A614C" w:rsidR="00723BE9" w:rsidRPr="002725BB" w:rsidRDefault="00723BE9" w:rsidP="00723BE9">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sidR="0095724B">
        <w:rPr>
          <w:rFonts w:ascii="Times New Roman" w:hAnsi="Times New Roman" w:cs="Times New Roman"/>
          <w:u w:val="single"/>
        </w:rPr>
        <w:t xml:space="preserve">Pocket Etch-a-Sketch </w:t>
      </w:r>
      <w:r>
        <w:rPr>
          <w:rFonts w:ascii="Times New Roman" w:hAnsi="Times New Roman" w:cs="Times New Roman"/>
        </w:rPr>
        <w:t xml:space="preserve">to the </w:t>
      </w:r>
      <w:r w:rsidR="00647DA2">
        <w:rPr>
          <w:rFonts w:ascii="Times New Roman" w:hAnsi="Times New Roman" w:cs="Times New Roman"/>
          <w:u w:val="single"/>
        </w:rPr>
        <w:t>Rubik’s Cube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BBE32D6" w14:textId="0AB6F017" w:rsidR="00723BE9" w:rsidRDefault="00723BE9" w:rsidP="00723BE9">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sidR="00D2754F">
        <w:rPr>
          <w:rFonts w:ascii="Times New Roman" w:hAnsi="Times New Roman" w:cs="Times New Roman"/>
          <w:u w:val="single"/>
        </w:rPr>
        <w:t xml:space="preserve">Rubik’s Cube </w:t>
      </w:r>
      <w:r>
        <w:rPr>
          <w:rFonts w:ascii="Times New Roman" w:hAnsi="Times New Roman" w:cs="Times New Roman"/>
        </w:rPr>
        <w:t xml:space="preserve">to the </w:t>
      </w:r>
      <w:r w:rsidR="00D2754F">
        <w:rPr>
          <w:rFonts w:ascii="Times New Roman" w:hAnsi="Times New Roman" w:cs="Times New Roman"/>
        </w:rPr>
        <w:t xml:space="preserve">deck of </w:t>
      </w:r>
      <w:r w:rsidR="00D2754F">
        <w:rPr>
          <w:rFonts w:ascii="Times New Roman" w:hAnsi="Times New Roman" w:cs="Times New Roman"/>
          <w:u w:val="single"/>
        </w:rPr>
        <w:t>playing cards</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5108D29A" w14:textId="6FBAC79E" w:rsidR="00336480" w:rsidRPr="00336480" w:rsidRDefault="00336480" w:rsidP="00336480">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move from the </w:t>
      </w:r>
      <w:r w:rsidR="009F33C5">
        <w:rPr>
          <w:rFonts w:ascii="Times New Roman" w:hAnsi="Times New Roman" w:cs="Times New Roman"/>
        </w:rPr>
        <w:t xml:space="preserve">deck of </w:t>
      </w:r>
      <w:r w:rsidR="009F33C5" w:rsidRPr="009F33C5">
        <w:rPr>
          <w:rFonts w:ascii="Times New Roman" w:hAnsi="Times New Roman" w:cs="Times New Roman"/>
          <w:u w:val="single"/>
        </w:rPr>
        <w:t>playing</w:t>
      </w:r>
      <w:r w:rsidR="009F33C5">
        <w:rPr>
          <w:rFonts w:ascii="Times New Roman" w:hAnsi="Times New Roman" w:cs="Times New Roman"/>
          <w:u w:val="single"/>
        </w:rPr>
        <w:t xml:space="preserve"> </w:t>
      </w:r>
      <w:r w:rsidR="009F33C5" w:rsidRPr="009F33C5">
        <w:rPr>
          <w:rFonts w:ascii="Times New Roman" w:hAnsi="Times New Roman" w:cs="Times New Roman"/>
          <w:u w:val="single"/>
        </w:rPr>
        <w:t>cards</w:t>
      </w:r>
      <w:r w:rsidR="009F33C5">
        <w:rPr>
          <w:rFonts w:ascii="Times New Roman" w:hAnsi="Times New Roman" w:cs="Times New Roman"/>
        </w:rPr>
        <w:t xml:space="preserve"> to</w:t>
      </w:r>
      <w:r>
        <w:rPr>
          <w:rFonts w:ascii="Times New Roman" w:hAnsi="Times New Roman" w:cs="Times New Roman"/>
        </w:rPr>
        <w:t xml:space="preserve"> the </w:t>
      </w:r>
      <w:r w:rsidR="009F33C5">
        <w:rPr>
          <w:rFonts w:ascii="Times New Roman" w:hAnsi="Times New Roman" w:cs="Times New Roman"/>
          <w:u w:val="single"/>
        </w:rPr>
        <w:t>finish line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045A83B7" w14:textId="47440258" w:rsidR="00CE4E23" w:rsidRPr="00E52D19" w:rsidRDefault="00CE4E23" w:rsidP="002161AE">
      <w:pPr>
        <w:numPr>
          <w:ilvl w:val="2"/>
          <w:numId w:val="1"/>
        </w:numPr>
        <w:ind w:left="1530"/>
        <w:contextualSpacing/>
        <w:rPr>
          <w:rFonts w:ascii="Times New Roman" w:hAnsi="Times New Roman" w:cs="Times New Roman"/>
        </w:rPr>
      </w:pPr>
      <w:commentRangeStart w:id="52"/>
      <w:r w:rsidRPr="00E52D19">
        <w:rPr>
          <w:rFonts w:ascii="Times New Roman" w:hAnsi="Times New Roman" w:cs="Times New Roman"/>
        </w:rPr>
        <w:t>The system shall identify</w:t>
      </w:r>
      <w:r w:rsidR="006E418E">
        <w:rPr>
          <w:rFonts w:ascii="Times New Roman" w:hAnsi="Times New Roman" w:cs="Times New Roman"/>
        </w:rPr>
        <w:t xml:space="preserve"> the</w:t>
      </w:r>
      <w:r w:rsidRPr="00E52D19">
        <w:rPr>
          <w:rFonts w:ascii="Times New Roman" w:hAnsi="Times New Roman" w:cs="Times New Roman"/>
        </w:rPr>
        <w:t xml:space="preserve"> red [RGB value TBD] LED in </w:t>
      </w:r>
      <w:r w:rsidR="00536C08">
        <w:rPr>
          <w:rFonts w:ascii="Times New Roman" w:hAnsi="Times New Roman" w:cs="Times New Roman"/>
        </w:rPr>
        <w:t xml:space="preserve">the </w:t>
      </w:r>
      <w:r w:rsidRPr="00E52D19">
        <w:rPr>
          <w:rFonts w:ascii="Times New Roman" w:hAnsi="Times New Roman" w:cs="Times New Roman"/>
        </w:rPr>
        <w:t>starting area.</w:t>
      </w:r>
      <w:commentRangeEnd w:id="52"/>
      <w:r w:rsidR="006E2A6F">
        <w:rPr>
          <w:rStyle w:val="CommentReference"/>
        </w:rPr>
        <w:commentReference w:id="52"/>
      </w:r>
    </w:p>
    <w:p w14:paraId="1F7BC6C5" w14:textId="7FC35129"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3" w:name="_Toc398569046"/>
      <w:r w:rsidRPr="00E52D19">
        <w:rPr>
          <w:rFonts w:ascii="Times New Roman" w:eastAsiaTheme="majorEastAsia" w:hAnsi="Times New Roman" w:cs="Times New Roman"/>
          <w:b/>
          <w:sz w:val="26"/>
          <w:szCs w:val="26"/>
        </w:rPr>
        <w:t>Navigation</w:t>
      </w:r>
      <w:bookmarkEnd w:id="53"/>
    </w:p>
    <w:p w14:paraId="190F6715" w14:textId="565742D7" w:rsidR="00CE4E23" w:rsidRPr="008C018A" w:rsidRDefault="00CE4E23" w:rsidP="008C018A">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track its movement along the</w:t>
      </w:r>
      <w:r w:rsidR="006339BA">
        <w:rPr>
          <w:rFonts w:ascii="Times New Roman" w:hAnsi="Times New Roman" w:cs="Times New Roman"/>
        </w:rPr>
        <w:t xml:space="preserve"> </w:t>
      </w:r>
      <w:commentRangeStart w:id="54"/>
      <w:r w:rsidR="006339BA">
        <w:rPr>
          <w:rFonts w:ascii="Times New Roman" w:hAnsi="Times New Roman" w:cs="Times New Roman"/>
        </w:rPr>
        <w:t>white</w:t>
      </w:r>
      <w:r w:rsidR="008C018A">
        <w:rPr>
          <w:rFonts w:ascii="Times New Roman" w:hAnsi="Times New Roman" w:cs="Times New Roman"/>
        </w:rPr>
        <w:t xml:space="preserve"> </w:t>
      </w:r>
      <w:commentRangeEnd w:id="54"/>
      <w:r w:rsidR="00393FF8">
        <w:rPr>
          <w:rStyle w:val="CommentReference"/>
        </w:rPr>
        <w:commentReference w:id="54"/>
      </w:r>
      <w:r w:rsidR="008C018A" w:rsidRPr="001F5FF2">
        <w:rPr>
          <w:rFonts w:ascii="Times New Roman" w:hAnsi="Times New Roman" w:cs="Times New Roman"/>
          <w:u w:val="single"/>
        </w:rPr>
        <w:t>S</w:t>
      </w:r>
      <w:r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Pr="001F5FF2">
        <w:rPr>
          <w:rFonts w:ascii="Times New Roman" w:hAnsi="Times New Roman" w:cs="Times New Roman"/>
          <w:u w:val="single"/>
        </w:rPr>
        <w:t>ainter</w:t>
      </w:r>
      <w:r w:rsidR="008C018A" w:rsidRPr="001F5FF2">
        <w:rPr>
          <w:rFonts w:ascii="Times New Roman" w:hAnsi="Times New Roman" w:cs="Times New Roman"/>
          <w:u w:val="single"/>
        </w:rPr>
        <w:t>’</w:t>
      </w:r>
      <w:r w:rsidRPr="001F5FF2">
        <w:rPr>
          <w:rFonts w:ascii="Times New Roman" w:hAnsi="Times New Roman" w:cs="Times New Roman"/>
          <w:u w:val="single"/>
        </w:rPr>
        <w:t>s tape</w:t>
      </w:r>
      <w:r w:rsidRPr="008C018A">
        <w:rPr>
          <w:rFonts w:ascii="Times New Roman" w:hAnsi="Times New Roman" w:cs="Times New Roman"/>
        </w:rPr>
        <w:t>.</w:t>
      </w:r>
    </w:p>
    <w:p w14:paraId="31F75148" w14:textId="0BD08D24"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672E04">
        <w:rPr>
          <w:rFonts w:ascii="Times New Roman" w:hAnsi="Times New Roman" w:cs="Times New Roman"/>
          <w:u w:val="single"/>
        </w:rPr>
        <w:t>challenge</w:t>
      </w:r>
      <w:r w:rsidR="00B117F2" w:rsidRPr="001F5FF2">
        <w:rPr>
          <w:rFonts w:ascii="Times New Roman" w:hAnsi="Times New Roman" w:cs="Times New Roman"/>
          <w:u w:val="single"/>
        </w:rPr>
        <w:t>s</w:t>
      </w:r>
      <w:r w:rsidR="00DC5C5D" w:rsidRPr="00E52D19">
        <w:rPr>
          <w:rFonts w:ascii="Times New Roman" w:hAnsi="Times New Roman" w:cs="Times New Roman"/>
        </w:rPr>
        <w:t xml:space="preserve"> </w:t>
      </w:r>
      <w:r w:rsidR="00B357DC">
        <w:rPr>
          <w:rFonts w:ascii="Times New Roman" w:hAnsi="Times New Roman" w:cs="Times New Roman"/>
        </w:rPr>
        <w:t>and</w:t>
      </w:r>
      <w:r w:rsidR="00DC5C5D" w:rsidRPr="00E52D19">
        <w:rPr>
          <w:rFonts w:ascii="Times New Roman" w:hAnsi="Times New Roman" w:cs="Times New Roman"/>
        </w:rPr>
        <w:t xml:space="preserve"> stop movement.</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5" w:name="_Toc398569047"/>
      <w:r w:rsidRPr="00E52D19">
        <w:rPr>
          <w:rFonts w:ascii="Times New Roman" w:eastAsiaTheme="majorEastAsia" w:hAnsi="Times New Roman" w:cs="Times New Roman"/>
          <w:b/>
          <w:sz w:val="26"/>
          <w:szCs w:val="26"/>
        </w:rPr>
        <w:t>Challenge Completion</w:t>
      </w:r>
      <w:bookmarkEnd w:id="55"/>
    </w:p>
    <w:p w14:paraId="4A5D1E10" w14:textId="11C36A45" w:rsidR="00B5025D" w:rsidRDefault="00B5025D" w:rsidP="00B5025D">
      <w:pPr>
        <w:numPr>
          <w:ilvl w:val="2"/>
          <w:numId w:val="1"/>
        </w:numPr>
        <w:ind w:left="1530"/>
        <w:contextualSpacing/>
        <w:rPr>
          <w:rFonts w:ascii="Times New Roman" w:hAnsi="Times New Roman" w:cs="Times New Roman"/>
        </w:rPr>
      </w:pPr>
      <w:r w:rsidRPr="00B5025D">
        <w:rPr>
          <w:rFonts w:ascii="Times New Roman" w:hAnsi="Times New Roman" w:cs="Times New Roman"/>
        </w:rPr>
        <w:t xml:space="preserve">The system shall correctly identify the </w:t>
      </w:r>
      <w:r w:rsidR="00672E04">
        <w:rPr>
          <w:rFonts w:ascii="Times New Roman" w:hAnsi="Times New Roman" w:cs="Times New Roman"/>
          <w:u w:val="single"/>
        </w:rPr>
        <w:t>challenge</w:t>
      </w:r>
      <w:r w:rsidRPr="00B5025D">
        <w:rPr>
          <w:rFonts w:ascii="Times New Roman" w:hAnsi="Times New Roman" w:cs="Times New Roman"/>
        </w:rPr>
        <w:t xml:space="preserve"> upon arrival.</w:t>
      </w:r>
    </w:p>
    <w:p w14:paraId="0EF82CC9" w14:textId="68298021" w:rsidR="00B5025D" w:rsidRPr="00B5025D" w:rsidRDefault="00B5025D" w:rsidP="00B5025D">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2FEDFDD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play the Simon </w:t>
      </w:r>
      <w:r w:rsidR="008C018A">
        <w:rPr>
          <w:rFonts w:ascii="Times New Roman" w:hAnsi="Times New Roman" w:cs="Times New Roman"/>
        </w:rPr>
        <w:t>c</w:t>
      </w:r>
      <w:r w:rsidR="008C018A" w:rsidRPr="00E52D19">
        <w:rPr>
          <w:rFonts w:ascii="Times New Roman" w:hAnsi="Times New Roman" w:cs="Times New Roman"/>
        </w:rPr>
        <w:t>arabineer</w:t>
      </w:r>
      <w:r w:rsidRPr="00E52D19">
        <w:rPr>
          <w:rFonts w:ascii="Times New Roman" w:hAnsi="Times New Roman" w:cs="Times New Roman"/>
        </w:rPr>
        <w:t xml:space="preserve"> </w:t>
      </w:r>
      <w:r w:rsidR="007D5C89">
        <w:rPr>
          <w:rFonts w:ascii="Times New Roman" w:hAnsi="Times New Roman" w:cs="Times New Roman"/>
        </w:rPr>
        <w:t xml:space="preserve">depicted in </w:t>
      </w:r>
      <w:r w:rsidR="007D5C89">
        <w:rPr>
          <w:rFonts w:ascii="Times New Roman" w:hAnsi="Times New Roman" w:cs="Times New Roman"/>
          <w:b/>
        </w:rPr>
        <w:t>Fig 7.</w:t>
      </w:r>
    </w:p>
    <w:p w14:paraId="371CAAA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play </w:t>
      </w:r>
      <w:r w:rsidRPr="001970C4">
        <w:rPr>
          <w:rFonts w:ascii="Times New Roman" w:hAnsi="Times New Roman" w:cs="Times New Roman"/>
          <w:u w:val="single"/>
        </w:rPr>
        <w:t>Simon</w:t>
      </w:r>
      <w:r w:rsidRPr="00E52D19">
        <w:rPr>
          <w:rFonts w:ascii="Times New Roman" w:hAnsi="Times New Roman" w:cs="Times New Roman"/>
        </w:rPr>
        <w:t xml:space="preserve"> for 15 seconds.</w:t>
      </w:r>
    </w:p>
    <w:p w14:paraId="61CBF9A6" w14:textId="73C7E872"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initiate </w:t>
      </w:r>
      <w:r w:rsidRPr="001970C4">
        <w:rPr>
          <w:rFonts w:ascii="Times New Roman" w:hAnsi="Times New Roman" w:cs="Times New Roman"/>
          <w:u w:val="single"/>
        </w:rPr>
        <w:t>Simon</w:t>
      </w:r>
      <w:r w:rsidRPr="00E52D19">
        <w:rPr>
          <w:rFonts w:ascii="Times New Roman" w:hAnsi="Times New Roman" w:cs="Times New Roman"/>
        </w:rPr>
        <w:t xml:space="preserve"> game by pressing the start button. </w:t>
      </w:r>
    </w:p>
    <w:p w14:paraId="6935307D"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blue [exact RGB values TBD] when illuminated on </w:t>
      </w:r>
      <w:r w:rsidRPr="001970C4">
        <w:rPr>
          <w:rFonts w:ascii="Times New Roman" w:hAnsi="Times New Roman" w:cs="Times New Roman"/>
          <w:u w:val="single"/>
        </w:rPr>
        <w:t>Simon</w:t>
      </w:r>
      <w:r w:rsidRPr="00E52D19">
        <w:rPr>
          <w:rFonts w:ascii="Times New Roman" w:hAnsi="Times New Roman" w:cs="Times New Roman"/>
        </w:rPr>
        <w:t xml:space="preserve"> board.</w:t>
      </w:r>
    </w:p>
    <w:p w14:paraId="38922DC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w:t>
      </w:r>
      <w:r w:rsidRPr="001970C4">
        <w:rPr>
          <w:rFonts w:ascii="Times New Roman" w:hAnsi="Times New Roman" w:cs="Times New Roman"/>
          <w:u w:val="single"/>
        </w:rPr>
        <w:t>Simon</w:t>
      </w:r>
      <w:r w:rsidRPr="00E52D19">
        <w:rPr>
          <w:rFonts w:ascii="Times New Roman" w:hAnsi="Times New Roman" w:cs="Times New Roman"/>
        </w:rPr>
        <w:t xml:space="preserve"> board. </w:t>
      </w:r>
    </w:p>
    <w:p w14:paraId="5AF353F5"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sidRPr="001970C4">
        <w:rPr>
          <w:rFonts w:ascii="Times New Roman" w:hAnsi="Times New Roman" w:cs="Times New Roman"/>
          <w:u w:val="single"/>
        </w:rPr>
        <w:t>Simon</w:t>
      </w:r>
      <w:r w:rsidRPr="00E52D19">
        <w:rPr>
          <w:rFonts w:ascii="Times New Roman" w:hAnsi="Times New Roman" w:cs="Times New Roman"/>
        </w:rPr>
        <w:t xml:space="preserve"> board.</w:t>
      </w:r>
    </w:p>
    <w:p w14:paraId="43E8B2F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green [exact RGB values TBD] when illuminated </w:t>
      </w:r>
      <w:r w:rsidRPr="001970C4">
        <w:rPr>
          <w:rFonts w:ascii="Times New Roman" w:hAnsi="Times New Roman" w:cs="Times New Roman"/>
          <w:u w:val="single"/>
        </w:rPr>
        <w:t>Simon</w:t>
      </w:r>
      <w:r w:rsidRPr="00E52D19">
        <w:rPr>
          <w:rFonts w:ascii="Times New Roman" w:hAnsi="Times New Roman" w:cs="Times New Roman"/>
        </w:rPr>
        <w:t xml:space="preserve"> board.</w:t>
      </w:r>
    </w:p>
    <w:p w14:paraId="5126D38C" w14:textId="748221C4"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Pr="00493C43">
        <w:rPr>
          <w:rFonts w:ascii="Times New Roman" w:hAnsi="Times New Roman" w:cs="Times New Roman"/>
          <w:u w:val="single"/>
        </w:rPr>
        <w:t>Simon carabineer</w:t>
      </w:r>
      <w:r w:rsidRPr="00E52D19">
        <w:rPr>
          <w:rFonts w:ascii="Times New Roman" w:hAnsi="Times New Roman" w:cs="Times New Roman"/>
        </w:rPr>
        <w:t xml:space="preserve"> during play.</w:t>
      </w:r>
    </w:p>
    <w:p w14:paraId="598E7A93" w14:textId="48BCAAB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004E7B38">
        <w:rPr>
          <w:rFonts w:ascii="Times New Roman" w:hAnsi="Times New Roman" w:cs="Times New Roman"/>
        </w:rPr>
        <w:t xml:space="preserve"> respond to </w:t>
      </w:r>
      <w:r w:rsidR="0030556A">
        <w:rPr>
          <w:rFonts w:ascii="Times New Roman" w:hAnsi="Times New Roman" w:cs="Times New Roman"/>
        </w:rPr>
        <w:t xml:space="preserve">final color </w:t>
      </w:r>
      <w:r w:rsidR="004E7B38">
        <w:rPr>
          <w:rFonts w:ascii="Times New Roman" w:hAnsi="Times New Roman" w:cs="Times New Roman"/>
        </w:rPr>
        <w:t xml:space="preserve">Simon before </w:t>
      </w:r>
      <w:commentRangeStart w:id="56"/>
      <w:r w:rsidR="00E07B11">
        <w:rPr>
          <w:rFonts w:ascii="Times New Roman" w:hAnsi="Times New Roman" w:cs="Times New Roman"/>
        </w:rPr>
        <w:t>its</w:t>
      </w:r>
      <w:r w:rsidR="004E7B38">
        <w:rPr>
          <w:rFonts w:ascii="Times New Roman" w:hAnsi="Times New Roman" w:cs="Times New Roman"/>
        </w:rPr>
        <w:t xml:space="preserve"> buzzer sounds</w:t>
      </w:r>
      <w:commentRangeEnd w:id="56"/>
      <w:r w:rsidR="00B31F2D">
        <w:rPr>
          <w:rStyle w:val="CommentReference"/>
        </w:rPr>
        <w:commentReference w:id="56"/>
      </w:r>
      <w:r w:rsidR="004E7B38">
        <w:rPr>
          <w:rFonts w:ascii="Times New Roman" w:hAnsi="Times New Roman" w:cs="Times New Roman"/>
        </w:rPr>
        <w:t>.</w:t>
      </w:r>
    </w:p>
    <w:p w14:paraId="2B739F0F"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twist one row of a </w:t>
      </w:r>
      <w:r w:rsidRPr="00493C43">
        <w:rPr>
          <w:rFonts w:ascii="Times New Roman" w:hAnsi="Times New Roman" w:cs="Times New Roman"/>
          <w:u w:val="single"/>
        </w:rPr>
        <w:t>Rubik’s cube</w:t>
      </w:r>
      <w:r w:rsidRPr="00E52D19">
        <w:rPr>
          <w:rFonts w:ascii="Times New Roman" w:hAnsi="Times New Roman" w:cs="Times New Roman"/>
        </w:rPr>
        <w:t xml:space="preserve"> 180 degrees (SKU</w:t>
      </w:r>
      <w:proofErr w:type="gramStart"/>
      <w:r w:rsidRPr="00E52D19">
        <w:rPr>
          <w:rFonts w:ascii="Times New Roman" w:hAnsi="Times New Roman" w:cs="Times New Roman"/>
        </w:rPr>
        <w:t>:DAD09D9E</w:t>
      </w:r>
      <w:proofErr w:type="gramEnd"/>
      <w:r w:rsidRPr="00E52D19">
        <w:rPr>
          <w:rFonts w:ascii="Times New Roman" w:hAnsi="Times New Roman" w:cs="Times New Roman"/>
        </w:rPr>
        <w:t>).</w:t>
      </w:r>
    </w:p>
    <w:p w14:paraId="0DA9CB0F" w14:textId="77777777" w:rsidR="00CE4E23" w:rsidRPr="00E52D19" w:rsidRDefault="00CE4E23" w:rsidP="00B5025D">
      <w:pPr>
        <w:numPr>
          <w:ilvl w:val="3"/>
          <w:numId w:val="1"/>
        </w:numPr>
        <w:ind w:left="234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Rubik’s cube during play.</w:t>
      </w:r>
    </w:p>
    <w:p w14:paraId="45DFB24D" w14:textId="156243A2"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w:t>
      </w:r>
      <w:r w:rsidR="00B5025D">
        <w:rPr>
          <w:rFonts w:ascii="Times New Roman" w:hAnsi="Times New Roman" w:cs="Times New Roman"/>
        </w:rPr>
        <w:t xml:space="preserve"> system shall </w:t>
      </w:r>
      <w:r w:rsidR="00B5025D" w:rsidRPr="00B5025D">
        <w:rPr>
          <w:rFonts w:ascii="Times New Roman" w:hAnsi="Times New Roman" w:cs="Times New Roman"/>
        </w:rPr>
        <w:t>draw</w:t>
      </w:r>
      <w:r w:rsidRPr="00E52D19">
        <w:rPr>
          <w:rFonts w:ascii="Times New Roman" w:hAnsi="Times New Roman" w:cs="Times New Roman"/>
        </w:rPr>
        <w:t xml:space="preserve"> “IEEE” on a </w:t>
      </w:r>
      <w:r w:rsidRPr="007E1694">
        <w:rPr>
          <w:rFonts w:ascii="Times New Roman" w:hAnsi="Times New Roman" w:cs="Times New Roman"/>
          <w:u w:val="single"/>
        </w:rPr>
        <w:t>Pocket Etch-A-Sketch</w:t>
      </w:r>
      <w:r w:rsidRPr="00E52D19">
        <w:rPr>
          <w:rFonts w:ascii="Times New Roman" w:hAnsi="Times New Roman" w:cs="Times New Roman"/>
        </w:rPr>
        <w:t xml:space="preserve"> (SKU</w:t>
      </w:r>
      <w:proofErr w:type="gramStart"/>
      <w:r w:rsidRPr="00E52D19">
        <w:rPr>
          <w:rFonts w:ascii="Times New Roman" w:hAnsi="Times New Roman" w:cs="Times New Roman"/>
        </w:rPr>
        <w:t>:FD79DD3F</w:t>
      </w:r>
      <w:proofErr w:type="gramEnd"/>
      <w:r w:rsidRPr="00E52D19">
        <w:rPr>
          <w:rFonts w:ascii="Times New Roman" w:hAnsi="Times New Roman" w:cs="Times New Roman"/>
        </w:rPr>
        <w:t>).</w:t>
      </w:r>
    </w:p>
    <w:p w14:paraId="31C80220" w14:textId="1881335F" w:rsidR="00CE4E23" w:rsidRPr="00E52D19" w:rsidRDefault="00B5025D" w:rsidP="00B5025D">
      <w:pPr>
        <w:numPr>
          <w:ilvl w:val="3"/>
          <w:numId w:val="1"/>
        </w:numPr>
        <w:ind w:left="2250"/>
        <w:contextualSpacing/>
        <w:rPr>
          <w:rFonts w:ascii="Times New Roman" w:hAnsi="Times New Roman" w:cs="Times New Roman"/>
        </w:rPr>
      </w:pPr>
      <w:r>
        <w:rPr>
          <w:rFonts w:ascii="Times New Roman" w:hAnsi="Times New Roman" w:cs="Times New Roman"/>
        </w:rPr>
        <w:t>The system shall use [Font and Size TBD] for drawing “IEEE”.</w:t>
      </w:r>
    </w:p>
    <w:p w14:paraId="61064A6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Etch-A-Sketch during play.</w:t>
      </w:r>
    </w:p>
    <w:p w14:paraId="49616E3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carry playing card across </w:t>
      </w:r>
      <w:r w:rsidRPr="00BE6001">
        <w:rPr>
          <w:rFonts w:ascii="Times New Roman" w:hAnsi="Times New Roman" w:cs="Times New Roman"/>
          <w:u w:val="single"/>
        </w:rPr>
        <w:t>finish line</w:t>
      </w:r>
      <w:r w:rsidRPr="00E52D19">
        <w:rPr>
          <w:rFonts w:ascii="Times New Roman" w:hAnsi="Times New Roman" w:cs="Times New Roman"/>
        </w:rPr>
        <w:t>.</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57" w:name="_Toc398569048"/>
      <w:r w:rsidRPr="00E52D19">
        <w:rPr>
          <w:rFonts w:ascii="Times New Roman" w:hAnsi="Times New Roman" w:cs="Times New Roman"/>
          <w:b/>
          <w:color w:val="auto"/>
        </w:rPr>
        <w:lastRenderedPageBreak/>
        <w:t>Non-Functional Requirements</w:t>
      </w:r>
      <w:bookmarkEnd w:id="57"/>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8" w:name="_Toc398569049"/>
      <w:r w:rsidRPr="00E52D19">
        <w:rPr>
          <w:rFonts w:ascii="Times New Roman" w:eastAsiaTheme="majorEastAsia" w:hAnsi="Times New Roman" w:cs="Times New Roman"/>
          <w:b/>
          <w:sz w:val="26"/>
          <w:szCs w:val="26"/>
        </w:rPr>
        <w:t>System Size</w:t>
      </w:r>
      <w:bookmarkEnd w:id="58"/>
    </w:p>
    <w:p w14:paraId="2D39CBA6" w14:textId="5DFE75C6"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9" w:name="_Toc398569050"/>
      <w:r w:rsidRPr="00E52D19">
        <w:rPr>
          <w:rFonts w:ascii="Times New Roman" w:eastAsiaTheme="majorEastAsia" w:hAnsi="Times New Roman" w:cs="Times New Roman"/>
          <w:b/>
          <w:sz w:val="26"/>
          <w:szCs w:val="26"/>
        </w:rPr>
        <w:t>Power Management</w:t>
      </w:r>
      <w:bookmarkEnd w:id="59"/>
    </w:p>
    <w:p w14:paraId="32606099" w14:textId="5D9E6DF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operate </w:t>
      </w:r>
      <w:r w:rsidR="0030556A">
        <w:rPr>
          <w:rFonts w:ascii="Times New Roman" w:hAnsi="Times New Roman" w:cs="Times New Roman"/>
        </w:rPr>
        <w:t xml:space="preserve">on one battery life </w:t>
      </w:r>
      <w:r w:rsidRPr="00E52D19">
        <w:rPr>
          <w:rFonts w:ascii="Times New Roman" w:hAnsi="Times New Roman" w:cs="Times New Roman"/>
        </w:rPr>
        <w:t xml:space="preserve">for a minimum of three consecutive </w:t>
      </w:r>
      <w:r w:rsidRPr="00E52D19">
        <w:rPr>
          <w:rFonts w:ascii="Times New Roman" w:hAnsi="Times New Roman" w:cs="Times New Roman"/>
          <w:u w:val="single"/>
        </w:rPr>
        <w:t>course rounds</w:t>
      </w:r>
      <w:r w:rsidR="0030556A">
        <w:rPr>
          <w:rFonts w:ascii="Times New Roman" w:hAnsi="Times New Roman" w:cs="Times New Roman"/>
          <w:u w:val="single"/>
        </w:rPr>
        <w:t>,</w:t>
      </w:r>
      <w:r w:rsidR="0030556A">
        <w:rPr>
          <w:rFonts w:ascii="Times New Roman" w:hAnsi="Times New Roman" w:cs="Times New Roman"/>
        </w:rPr>
        <w:t xml:space="preserve"> </w:t>
      </w:r>
      <w:r w:rsidRPr="00E52D19">
        <w:rPr>
          <w:rFonts w:ascii="Times New Roman" w:hAnsi="Times New Roman" w:cs="Times New Roman"/>
        </w:rPr>
        <w:t>each havin</w:t>
      </w:r>
      <w:r w:rsidR="0030556A">
        <w:rPr>
          <w:rFonts w:ascii="Times New Roman" w:hAnsi="Times New Roman" w:cs="Times New Roman"/>
        </w:rPr>
        <w:t>g duration of five (5) minutes.</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0" w:name="_Toc398569051"/>
      <w:r w:rsidRPr="00E52D19">
        <w:rPr>
          <w:rFonts w:ascii="Times New Roman" w:eastAsiaTheme="majorEastAsia" w:hAnsi="Times New Roman" w:cs="Times New Roman"/>
          <w:b/>
          <w:sz w:val="26"/>
          <w:szCs w:val="26"/>
        </w:rPr>
        <w:t>Start Method/Operation</w:t>
      </w:r>
      <w:bookmarkEnd w:id="60"/>
    </w:p>
    <w:p w14:paraId="1B4E6A9E" w14:textId="650F48B6" w:rsidR="00CE4E23" w:rsidRPr="00E52D19" w:rsidRDefault="00127558" w:rsidP="002161AE">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have an </w:t>
      </w:r>
      <w:commentRangeStart w:id="61"/>
      <w:r>
        <w:rPr>
          <w:rFonts w:ascii="Times New Roman" w:hAnsi="Times New Roman" w:cs="Times New Roman"/>
        </w:rPr>
        <w:t>easily accessible</w:t>
      </w:r>
      <w:r w:rsidR="00CE4E23" w:rsidRPr="00E52D19">
        <w:rPr>
          <w:rFonts w:ascii="Times New Roman" w:hAnsi="Times New Roman" w:cs="Times New Roman"/>
        </w:rPr>
        <w:t xml:space="preserve"> </w:t>
      </w:r>
      <w:commentRangeEnd w:id="61"/>
      <w:r>
        <w:rPr>
          <w:rStyle w:val="CommentReference"/>
        </w:rPr>
        <w:commentReference w:id="61"/>
      </w:r>
      <w:r w:rsidR="00CE4E23" w:rsidRPr="00E52D19">
        <w:rPr>
          <w:rFonts w:ascii="Times New Roman" w:hAnsi="Times New Roman" w:cs="Times New Roman"/>
        </w:rPr>
        <w:t>power switch.</w:t>
      </w:r>
    </w:p>
    <w:p w14:paraId="2A5CDF94" w14:textId="15FB9FCD"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62" w:name="_Toc398569052"/>
      <w:r w:rsidRPr="00E52D19">
        <w:rPr>
          <w:rFonts w:ascii="Times New Roman" w:hAnsi="Times New Roman" w:cs="Times New Roman"/>
          <w:b/>
          <w:color w:val="auto"/>
        </w:rPr>
        <w:lastRenderedPageBreak/>
        <w:t>Glossary</w:t>
      </w:r>
      <w:bookmarkEnd w:id="62"/>
    </w:p>
    <w:p w14:paraId="1AE018A9" w14:textId="77777777" w:rsidR="00335E05" w:rsidRPr="00E52D19" w:rsidRDefault="00335E05"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E52D19" w:rsidRPr="00E52D19" w14:paraId="458F307E" w14:textId="77777777" w:rsidTr="007C1A23">
        <w:trPr>
          <w:jc w:val="center"/>
        </w:trPr>
        <w:tc>
          <w:tcPr>
            <w:tcW w:w="2178" w:type="dxa"/>
          </w:tcPr>
          <w:p w14:paraId="7BF505E1" w14:textId="77777777" w:rsidR="003C36F7" w:rsidRPr="00672493" w:rsidRDefault="003C36F7" w:rsidP="003C36F7">
            <w:pPr>
              <w:rPr>
                <w:rFonts w:ascii="Times New Roman" w:hAnsi="Times New Roman" w:cs="Times New Roman"/>
              </w:rPr>
            </w:pPr>
            <w:proofErr w:type="spellStart"/>
            <w:r w:rsidRPr="00672493">
              <w:rPr>
                <w:rFonts w:ascii="Times New Roman" w:hAnsi="Times New Roman" w:cs="Times New Roman"/>
              </w:rPr>
              <w:t>SoutheastCon</w:t>
            </w:r>
            <w:proofErr w:type="spellEnd"/>
          </w:p>
        </w:tc>
        <w:tc>
          <w:tcPr>
            <w:tcW w:w="5931" w:type="dxa"/>
          </w:tcPr>
          <w:p w14:paraId="01EF74B7" w14:textId="174AA51D" w:rsidR="003C36F7" w:rsidRPr="00672493" w:rsidRDefault="003C36F7" w:rsidP="003C36F7">
            <w:pPr>
              <w:rPr>
                <w:rFonts w:ascii="Times New Roman" w:hAnsi="Times New Roman" w:cs="Times New Roman"/>
              </w:rPr>
            </w:pPr>
            <w:proofErr w:type="spellStart"/>
            <w:r w:rsidRPr="00672493">
              <w:rPr>
                <w:rFonts w:ascii="Times New Roman" w:hAnsi="Times New Roman" w:cs="Times New Roman"/>
              </w:rPr>
              <w:t>SoutheastCon</w:t>
            </w:r>
            <w:proofErr w:type="spellEnd"/>
            <w:r w:rsidRPr="00672493">
              <w:rPr>
                <w:rFonts w:ascii="Times New Roman" w:hAnsi="Times New Roman" w:cs="Times New Roman"/>
              </w:rPr>
              <w:t xml:space="preserve">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r w:rsidR="0074084A" w:rsidRPr="00672493">
              <w:rPr>
                <w:rFonts w:ascii="Times New Roman" w:hAnsi="Times New Roman" w:cs="Times New Roman"/>
              </w:rPr>
              <w:t xml:space="preserve"> [3]</w:t>
            </w:r>
            <w:r w:rsidR="0023489A">
              <w:rPr>
                <w:rFonts w:ascii="Times New Roman" w:hAnsi="Times New Roman" w:cs="Times New Roman"/>
              </w:rPr>
              <w:t>.</w:t>
            </w:r>
          </w:p>
        </w:tc>
        <w:tc>
          <w:tcPr>
            <w:tcW w:w="1629" w:type="dxa"/>
          </w:tcPr>
          <w:p w14:paraId="5A5D3A37" w14:textId="77777777" w:rsidR="003C36F7" w:rsidRPr="00E52D19" w:rsidRDefault="003C36F7" w:rsidP="003C36F7">
            <w:pPr>
              <w:rPr>
                <w:rFonts w:ascii="Times New Roman" w:hAnsi="Times New Roman" w:cs="Times New Roman"/>
              </w:rPr>
            </w:pPr>
          </w:p>
        </w:tc>
      </w:tr>
      <w:tr w:rsidR="008D335A" w:rsidRPr="00E52D19" w14:paraId="4A90F68C" w14:textId="77777777" w:rsidTr="007C1A23">
        <w:trPr>
          <w:jc w:val="center"/>
        </w:trPr>
        <w:tc>
          <w:tcPr>
            <w:tcW w:w="2178" w:type="dxa"/>
          </w:tcPr>
          <w:p w14:paraId="65998666" w14:textId="7045592F" w:rsidR="008D335A" w:rsidRPr="00672493" w:rsidRDefault="008D335A" w:rsidP="003C36F7">
            <w:pPr>
              <w:rPr>
                <w:rFonts w:ascii="Times New Roman" w:hAnsi="Times New Roman" w:cs="Times New Roman"/>
              </w:rPr>
            </w:pPr>
            <w:r w:rsidRPr="00E52D19">
              <w:rPr>
                <w:rFonts w:ascii="Times New Roman" w:hAnsi="Times New Roman" w:cs="Times New Roman"/>
              </w:rPr>
              <w:t>Institute of Electrical and Electronics Engineers</w:t>
            </w:r>
          </w:p>
        </w:tc>
        <w:tc>
          <w:tcPr>
            <w:tcW w:w="5931" w:type="dxa"/>
          </w:tcPr>
          <w:p w14:paraId="4DC5E799" w14:textId="48010D0B" w:rsidR="008D335A" w:rsidRPr="00672493" w:rsidRDefault="008D335A" w:rsidP="008D335A">
            <w:pPr>
              <w:rPr>
                <w:rFonts w:ascii="Times New Roman" w:hAnsi="Times New Roman" w:cs="Times New Roman"/>
              </w:rPr>
            </w:pPr>
            <w:r w:rsidRPr="008D335A">
              <w:rPr>
                <w:rFonts w:ascii="Times New Roman" w:hAnsi="Times New Roman" w:cs="Times New Roman"/>
              </w:rPr>
              <w:t>IEEE is the world's largest professional association dedicated to advancing technological innovation and excellence for the benefit of humanity. IEEE and its members inspire a global community through IEEE's highly cited publications, conferences, technology standards, and professional and educational activities</w:t>
            </w:r>
            <w:r>
              <w:rPr>
                <w:rFonts w:ascii="Times New Roman" w:hAnsi="Times New Roman" w:cs="Times New Roman"/>
              </w:rPr>
              <w:t xml:space="preserve"> </w:t>
            </w:r>
            <w:r w:rsidRPr="008D335A">
              <w:rPr>
                <w:rFonts w:ascii="Times New Roman" w:hAnsi="Times New Roman" w:cs="Times New Roman"/>
              </w:rPr>
              <w:t>[</w:t>
            </w:r>
            <w:r>
              <w:rPr>
                <w:rFonts w:ascii="Times New Roman" w:hAnsi="Times New Roman" w:cs="Times New Roman"/>
              </w:rPr>
              <w:t>4</w:t>
            </w:r>
            <w:r w:rsidRPr="008D335A">
              <w:rPr>
                <w:rFonts w:ascii="Times New Roman" w:hAnsi="Times New Roman" w:cs="Times New Roman"/>
              </w:rPr>
              <w:t>]</w:t>
            </w:r>
            <w:r>
              <w:rPr>
                <w:rFonts w:ascii="Times New Roman" w:hAnsi="Times New Roman" w:cs="Times New Roman"/>
              </w:rPr>
              <w:t>.</w:t>
            </w:r>
          </w:p>
        </w:tc>
        <w:tc>
          <w:tcPr>
            <w:tcW w:w="1629" w:type="dxa"/>
          </w:tcPr>
          <w:p w14:paraId="3C52ABAE" w14:textId="2F7B508B" w:rsidR="008D335A" w:rsidRPr="00E52D19" w:rsidRDefault="008D335A" w:rsidP="003C36F7">
            <w:pPr>
              <w:rPr>
                <w:rFonts w:ascii="Times New Roman" w:hAnsi="Times New Roman" w:cs="Times New Roman"/>
              </w:rPr>
            </w:pPr>
            <w:r>
              <w:rPr>
                <w:rFonts w:ascii="Times New Roman" w:hAnsi="Times New Roman" w:cs="Times New Roman"/>
              </w:rPr>
              <w:t>IEEE</w:t>
            </w:r>
          </w:p>
        </w:tc>
      </w:tr>
      <w:tr w:rsidR="00E52D19" w:rsidRPr="00E52D19" w14:paraId="39B79D7F" w14:textId="77777777" w:rsidTr="007C1A23">
        <w:trPr>
          <w:jc w:val="center"/>
        </w:trPr>
        <w:tc>
          <w:tcPr>
            <w:tcW w:w="2178" w:type="dxa"/>
          </w:tcPr>
          <w:p w14:paraId="3C4BC4D5" w14:textId="24296714" w:rsidR="007C1A23" w:rsidRPr="00672493" w:rsidRDefault="007C1A23" w:rsidP="007C1A23">
            <w:pPr>
              <w:rPr>
                <w:rFonts w:ascii="Times New Roman" w:hAnsi="Times New Roman" w:cs="Times New Roman"/>
              </w:rPr>
            </w:pPr>
            <w:r w:rsidRPr="00672493">
              <w:rPr>
                <w:rFonts w:ascii="Times New Roman" w:hAnsi="Times New Roman" w:cs="Times New Roman"/>
              </w:rPr>
              <w:t>Obstruct</w:t>
            </w:r>
          </w:p>
        </w:tc>
        <w:tc>
          <w:tcPr>
            <w:tcW w:w="5931" w:type="dxa"/>
          </w:tcPr>
          <w:p w14:paraId="41CAF3F9" w14:textId="6FAA79C7" w:rsidR="007C1A23" w:rsidRPr="00672493" w:rsidRDefault="00587184" w:rsidP="007C1A23">
            <w:pPr>
              <w:rPr>
                <w:rFonts w:ascii="Times New Roman" w:hAnsi="Times New Roman" w:cs="Times New Roman"/>
              </w:rPr>
            </w:pPr>
            <w:proofErr w:type="spellStart"/>
            <w:r>
              <w:rPr>
                <w:rFonts w:ascii="Times New Roman" w:hAnsi="Times New Roman" w:cs="Times New Roman"/>
              </w:rPr>
              <w:t>SoutheastCon</w:t>
            </w:r>
            <w:proofErr w:type="spellEnd"/>
            <w:r w:rsidR="007C1A23" w:rsidRPr="00672493">
              <w:rPr>
                <w:rFonts w:ascii="Times New Roman" w:hAnsi="Times New Roman" w:cs="Times New Roman"/>
              </w:rPr>
              <w:t xml:space="preserve"> rules state that the system cannot obstruct any obstacle [1].</w:t>
            </w:r>
          </w:p>
        </w:tc>
        <w:tc>
          <w:tcPr>
            <w:tcW w:w="1629" w:type="dxa"/>
          </w:tcPr>
          <w:p w14:paraId="21FE7412" w14:textId="77777777" w:rsidR="007C1A23" w:rsidRPr="00E52D19" w:rsidRDefault="007C1A23" w:rsidP="007C1A23">
            <w:pPr>
              <w:rPr>
                <w:rFonts w:ascii="Times New Roman" w:hAnsi="Times New Roman" w:cs="Times New Roman"/>
              </w:rPr>
            </w:pPr>
          </w:p>
        </w:tc>
      </w:tr>
      <w:tr w:rsidR="00E52D19" w:rsidRPr="00E52D19" w14:paraId="18040814" w14:textId="77777777" w:rsidTr="007C1A23">
        <w:trPr>
          <w:jc w:val="center"/>
        </w:trPr>
        <w:tc>
          <w:tcPr>
            <w:tcW w:w="2178" w:type="dxa"/>
          </w:tcPr>
          <w:p w14:paraId="70215474" w14:textId="16EF047F" w:rsidR="007C1A23" w:rsidRPr="00672493" w:rsidRDefault="007C1A23" w:rsidP="007C1A23">
            <w:pPr>
              <w:rPr>
                <w:rFonts w:ascii="Times New Roman" w:hAnsi="Times New Roman" w:cs="Times New Roman"/>
              </w:rPr>
            </w:pPr>
            <w:r w:rsidRPr="00672493">
              <w:rPr>
                <w:rFonts w:ascii="Times New Roman" w:hAnsi="Times New Roman" w:cs="Times New Roman"/>
              </w:rPr>
              <w:t>Autonomous</w:t>
            </w:r>
          </w:p>
        </w:tc>
        <w:tc>
          <w:tcPr>
            <w:tcW w:w="5931" w:type="dxa"/>
          </w:tcPr>
          <w:p w14:paraId="49B1CAC5" w14:textId="257D1C7B" w:rsidR="007C1A23" w:rsidRPr="00672493" w:rsidRDefault="001F629C" w:rsidP="007C1A23">
            <w:pPr>
              <w:rPr>
                <w:rFonts w:ascii="Times New Roman" w:hAnsi="Times New Roman" w:cs="Times New Roman"/>
              </w:rPr>
            </w:pPr>
            <w:r>
              <w:rPr>
                <w:rFonts w:ascii="Times New Roman" w:hAnsi="Times New Roman" w:cs="Times New Roman"/>
              </w:rPr>
              <w:t xml:space="preserve">The robot is autonomous since it has to independently operate [2]. </w:t>
            </w:r>
            <w:commentRangeStart w:id="63"/>
            <w:r>
              <w:rPr>
                <w:rFonts w:ascii="Times New Roman" w:hAnsi="Times New Roman" w:cs="Times New Roman"/>
              </w:rPr>
              <w:t>No human inputs will be given to it.</w:t>
            </w:r>
            <w:commentRangeEnd w:id="63"/>
            <w:r w:rsidR="009A634B">
              <w:rPr>
                <w:rStyle w:val="CommentReference"/>
              </w:rPr>
              <w:commentReference w:id="63"/>
            </w:r>
          </w:p>
        </w:tc>
        <w:tc>
          <w:tcPr>
            <w:tcW w:w="1629" w:type="dxa"/>
          </w:tcPr>
          <w:p w14:paraId="44BCBF4F" w14:textId="77777777" w:rsidR="007C1A23" w:rsidRPr="00E52D19" w:rsidRDefault="007C1A23" w:rsidP="007C1A23">
            <w:pPr>
              <w:rPr>
                <w:rFonts w:ascii="Times New Roman" w:hAnsi="Times New Roman" w:cs="Times New Roman"/>
              </w:rPr>
            </w:pPr>
          </w:p>
        </w:tc>
      </w:tr>
      <w:tr w:rsidR="00E52D19" w:rsidRPr="00E52D19" w14:paraId="6879CC9C" w14:textId="77777777" w:rsidTr="007C1A23">
        <w:trPr>
          <w:jc w:val="center"/>
        </w:trPr>
        <w:tc>
          <w:tcPr>
            <w:tcW w:w="2178" w:type="dxa"/>
          </w:tcPr>
          <w:p w14:paraId="780C785F" w14:textId="1DC69A53" w:rsidR="007C1A23" w:rsidRPr="00672493" w:rsidRDefault="007C1A23" w:rsidP="007C1A23">
            <w:pPr>
              <w:rPr>
                <w:rFonts w:ascii="Times New Roman" w:hAnsi="Times New Roman" w:cs="Times New Roman"/>
              </w:rPr>
            </w:pPr>
            <w:r w:rsidRPr="00672493">
              <w:rPr>
                <w:rFonts w:ascii="Times New Roman" w:hAnsi="Times New Roman" w:cs="Times New Roman"/>
              </w:rPr>
              <w:t>Two-dimensional playing field</w:t>
            </w:r>
          </w:p>
        </w:tc>
        <w:tc>
          <w:tcPr>
            <w:tcW w:w="5931" w:type="dxa"/>
          </w:tcPr>
          <w:p w14:paraId="1172CE6C" w14:textId="671B1A7F" w:rsidR="007C1A23" w:rsidRPr="00672493" w:rsidRDefault="007C1A23" w:rsidP="007C1A23">
            <w:pPr>
              <w:rPr>
                <w:rFonts w:ascii="Times New Roman" w:hAnsi="Times New Roman" w:cs="Times New Roman"/>
              </w:rPr>
            </w:pPr>
            <w:r w:rsidRPr="00672493">
              <w:rPr>
                <w:rFonts w:ascii="Times New Roman" w:hAnsi="Times New Roman" w:cs="Times New Roman"/>
              </w:rPr>
              <w:t>The two-dimensional playing field is the plywood board where the competition is being held on. The system must maintain contact with the board at all times.</w:t>
            </w:r>
          </w:p>
        </w:tc>
        <w:tc>
          <w:tcPr>
            <w:tcW w:w="1629" w:type="dxa"/>
          </w:tcPr>
          <w:p w14:paraId="7C65CD16" w14:textId="77777777" w:rsidR="007C1A23" w:rsidRPr="00E52D19" w:rsidRDefault="007C1A23" w:rsidP="007C1A23">
            <w:pPr>
              <w:rPr>
                <w:rFonts w:ascii="Times New Roman" w:hAnsi="Times New Roman" w:cs="Times New Roman"/>
              </w:rPr>
            </w:pPr>
          </w:p>
        </w:tc>
      </w:tr>
      <w:tr w:rsidR="00E52D19" w:rsidRPr="00E52D19" w14:paraId="0829DEA2" w14:textId="77777777" w:rsidTr="007C1A23">
        <w:trPr>
          <w:jc w:val="center"/>
        </w:trPr>
        <w:tc>
          <w:tcPr>
            <w:tcW w:w="2178" w:type="dxa"/>
          </w:tcPr>
          <w:p w14:paraId="04E28A25" w14:textId="15D46AC2" w:rsidR="007C1A23" w:rsidRPr="00672493" w:rsidRDefault="007C1A23" w:rsidP="007C1A23">
            <w:pPr>
              <w:rPr>
                <w:rFonts w:ascii="Times New Roman" w:hAnsi="Times New Roman" w:cs="Times New Roman"/>
              </w:rPr>
            </w:pPr>
            <w:r w:rsidRPr="00672493">
              <w:rPr>
                <w:rFonts w:ascii="Times New Roman" w:hAnsi="Times New Roman" w:cs="Times New Roman"/>
              </w:rPr>
              <w:t>Usable Condition</w:t>
            </w:r>
          </w:p>
        </w:tc>
        <w:tc>
          <w:tcPr>
            <w:tcW w:w="5931" w:type="dxa"/>
          </w:tcPr>
          <w:p w14:paraId="01DA4EF0" w14:textId="0E0817A6" w:rsidR="007C1A23" w:rsidRPr="00672493" w:rsidRDefault="00C25006" w:rsidP="007C1A23">
            <w:pPr>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r</w:t>
            </w:r>
            <w:r w:rsidR="007C1A23" w:rsidRPr="00672493">
              <w:rPr>
                <w:rFonts w:ascii="Times New Roman" w:hAnsi="Times New Roman" w:cs="Times New Roman"/>
              </w:rPr>
              <w:t>ules state that the playing card must be left in a usable condition [1].</w:t>
            </w:r>
          </w:p>
        </w:tc>
        <w:tc>
          <w:tcPr>
            <w:tcW w:w="1629" w:type="dxa"/>
          </w:tcPr>
          <w:p w14:paraId="2F130815" w14:textId="77777777" w:rsidR="007C1A23" w:rsidRPr="00E52D19" w:rsidRDefault="007C1A23" w:rsidP="007C1A23">
            <w:pPr>
              <w:rPr>
                <w:rFonts w:ascii="Times New Roman" w:hAnsi="Times New Roman" w:cs="Times New Roman"/>
              </w:rPr>
            </w:pPr>
          </w:p>
        </w:tc>
      </w:tr>
      <w:tr w:rsidR="00E52D19" w:rsidRPr="00E52D19" w14:paraId="13BF4669" w14:textId="77777777" w:rsidTr="007C1A23">
        <w:trPr>
          <w:jc w:val="center"/>
        </w:trPr>
        <w:tc>
          <w:tcPr>
            <w:tcW w:w="2178" w:type="dxa"/>
          </w:tcPr>
          <w:p w14:paraId="48A1EEF3" w14:textId="38ADCCED" w:rsidR="007C1A23" w:rsidRPr="00672493" w:rsidRDefault="007C1A23" w:rsidP="007C1A23">
            <w:pPr>
              <w:rPr>
                <w:rFonts w:ascii="Times New Roman" w:hAnsi="Times New Roman" w:cs="Times New Roman"/>
              </w:rPr>
            </w:pPr>
            <w:r w:rsidRPr="00672493">
              <w:rPr>
                <w:rFonts w:ascii="Times New Roman" w:hAnsi="Times New Roman" w:cs="Times New Roman"/>
              </w:rPr>
              <w:t>Starting Area</w:t>
            </w:r>
          </w:p>
        </w:tc>
        <w:tc>
          <w:tcPr>
            <w:tcW w:w="5931" w:type="dxa"/>
          </w:tcPr>
          <w:p w14:paraId="0758CBF4" w14:textId="4CC16AF2" w:rsidR="007C1A23" w:rsidRPr="00672493" w:rsidRDefault="007C1A23" w:rsidP="004E1A9B">
            <w:pPr>
              <w:rPr>
                <w:rFonts w:ascii="Times New Roman" w:hAnsi="Times New Roman" w:cs="Times New Roman"/>
              </w:rPr>
            </w:pPr>
            <w:r w:rsidRPr="00672493">
              <w:rPr>
                <w:rFonts w:ascii="Times New Roman" w:hAnsi="Times New Roman" w:cs="Times New Roman"/>
              </w:rPr>
              <w:t xml:space="preserve">A one foot by one foot area on the two-dimensional playing field marked by </w:t>
            </w:r>
            <w:r w:rsidR="004E1A9B" w:rsidRPr="00672493">
              <w:rPr>
                <w:rFonts w:ascii="Times New Roman" w:hAnsi="Times New Roman" w:cs="Times New Roman"/>
              </w:rPr>
              <w:t>Scotch Blue Painter’s</w:t>
            </w:r>
            <w:r w:rsidRPr="00672493">
              <w:rPr>
                <w:rFonts w:ascii="Times New Roman" w:hAnsi="Times New Roman" w:cs="Times New Roman"/>
              </w:rPr>
              <w:t xml:space="preserve"> tape [1].</w:t>
            </w:r>
          </w:p>
        </w:tc>
        <w:tc>
          <w:tcPr>
            <w:tcW w:w="1629" w:type="dxa"/>
          </w:tcPr>
          <w:p w14:paraId="749503CA" w14:textId="77777777" w:rsidR="007C1A23" w:rsidRPr="00E52D19" w:rsidRDefault="007C1A23" w:rsidP="007C1A23">
            <w:pPr>
              <w:rPr>
                <w:rFonts w:ascii="Times New Roman" w:hAnsi="Times New Roman" w:cs="Times New Roman"/>
              </w:rPr>
            </w:pPr>
          </w:p>
        </w:tc>
      </w:tr>
      <w:tr w:rsidR="00E52D19" w:rsidRPr="00E52D19" w14:paraId="6C548284" w14:textId="77777777" w:rsidTr="007C1A23">
        <w:trPr>
          <w:jc w:val="center"/>
        </w:trPr>
        <w:tc>
          <w:tcPr>
            <w:tcW w:w="2178" w:type="dxa"/>
          </w:tcPr>
          <w:p w14:paraId="47D09E78" w14:textId="2BB633FA" w:rsidR="007C1A23" w:rsidRPr="00672493" w:rsidRDefault="007C1A23" w:rsidP="007C1A23">
            <w:pPr>
              <w:rPr>
                <w:rFonts w:ascii="Times New Roman" w:hAnsi="Times New Roman" w:cs="Times New Roman"/>
              </w:rPr>
            </w:pPr>
            <w:r w:rsidRPr="00672493">
              <w:rPr>
                <w:rFonts w:ascii="Times New Roman" w:hAnsi="Times New Roman" w:cs="Times New Roman"/>
              </w:rPr>
              <w:t>Course Round</w:t>
            </w:r>
          </w:p>
        </w:tc>
        <w:tc>
          <w:tcPr>
            <w:tcW w:w="5931" w:type="dxa"/>
          </w:tcPr>
          <w:p w14:paraId="295C2AA7" w14:textId="07F4BF16" w:rsidR="007C1A23" w:rsidRPr="00672493" w:rsidRDefault="007C1A23" w:rsidP="007C1A23">
            <w:pPr>
              <w:rPr>
                <w:rFonts w:ascii="Times New Roman" w:hAnsi="Times New Roman" w:cs="Times New Roman"/>
              </w:rPr>
            </w:pPr>
            <w:r w:rsidRPr="00672493">
              <w:rPr>
                <w:rFonts w:ascii="Times New Roman" w:hAnsi="Times New Roman" w:cs="Times New Roman"/>
              </w:rPr>
              <w:t>A span of five minutes during which the system is expected to complete the 4 challenges [1].</w:t>
            </w:r>
          </w:p>
        </w:tc>
        <w:tc>
          <w:tcPr>
            <w:tcW w:w="1629" w:type="dxa"/>
          </w:tcPr>
          <w:p w14:paraId="4FDCFFF7" w14:textId="77777777" w:rsidR="007C1A23" w:rsidRPr="00E52D19" w:rsidRDefault="007C1A23" w:rsidP="007C1A23">
            <w:pPr>
              <w:rPr>
                <w:rFonts w:ascii="Times New Roman" w:hAnsi="Times New Roman" w:cs="Times New Roman"/>
              </w:rPr>
            </w:pPr>
          </w:p>
        </w:tc>
      </w:tr>
      <w:tr w:rsidR="008D335A" w:rsidRPr="00E52D19" w14:paraId="39338789" w14:textId="77777777" w:rsidTr="007C1A23">
        <w:trPr>
          <w:jc w:val="center"/>
        </w:trPr>
        <w:tc>
          <w:tcPr>
            <w:tcW w:w="2178" w:type="dxa"/>
          </w:tcPr>
          <w:p w14:paraId="1D34370B" w14:textId="2D810D17" w:rsidR="008D335A" w:rsidRPr="00672493" w:rsidRDefault="00672E04" w:rsidP="008D335A">
            <w:pPr>
              <w:rPr>
                <w:rFonts w:ascii="Times New Roman" w:hAnsi="Times New Roman" w:cs="Times New Roman"/>
              </w:rPr>
            </w:pPr>
            <w:r>
              <w:rPr>
                <w:rFonts w:ascii="Times New Roman" w:hAnsi="Times New Roman" w:cs="Times New Roman"/>
              </w:rPr>
              <w:t>Challenge</w:t>
            </w:r>
          </w:p>
        </w:tc>
        <w:tc>
          <w:tcPr>
            <w:tcW w:w="5931" w:type="dxa"/>
          </w:tcPr>
          <w:p w14:paraId="77305F09" w14:textId="61B81137" w:rsidR="008D335A" w:rsidRPr="00672493" w:rsidRDefault="008D335A" w:rsidP="008D335A">
            <w:pPr>
              <w:rPr>
                <w:rFonts w:ascii="Times New Roman" w:hAnsi="Times New Roman" w:cs="Times New Roman"/>
              </w:rPr>
            </w:pPr>
            <w:r w:rsidRPr="008D335A">
              <w:rPr>
                <w:rFonts w:ascii="Times New Roman" w:hAnsi="Times New Roman" w:cs="Times New Roman"/>
              </w:rPr>
              <w:t>The 1ft. x 1ft. areas where each of the specific challenges will be placed along the course.</w:t>
            </w:r>
          </w:p>
        </w:tc>
        <w:tc>
          <w:tcPr>
            <w:tcW w:w="1629" w:type="dxa"/>
          </w:tcPr>
          <w:p w14:paraId="15BAC566" w14:textId="77777777" w:rsidR="008D335A" w:rsidRPr="00E52D19" w:rsidRDefault="008D335A" w:rsidP="008D335A">
            <w:pPr>
              <w:rPr>
                <w:rFonts w:ascii="Times New Roman" w:hAnsi="Times New Roman" w:cs="Times New Roman"/>
              </w:rPr>
            </w:pPr>
          </w:p>
        </w:tc>
      </w:tr>
      <w:tr w:rsidR="008D335A" w:rsidRPr="00E52D19" w14:paraId="7B091C58" w14:textId="77777777" w:rsidTr="007C1A23">
        <w:trPr>
          <w:jc w:val="center"/>
        </w:trPr>
        <w:tc>
          <w:tcPr>
            <w:tcW w:w="2178" w:type="dxa"/>
          </w:tcPr>
          <w:p w14:paraId="1A017506" w14:textId="61C43EBD" w:rsidR="008D335A" w:rsidRPr="00672493" w:rsidRDefault="00AE0D1E" w:rsidP="008D335A">
            <w:pPr>
              <w:rPr>
                <w:rFonts w:ascii="Times New Roman" w:hAnsi="Times New Roman" w:cs="Times New Roman"/>
              </w:rPr>
            </w:pPr>
            <w:r>
              <w:rPr>
                <w:rFonts w:ascii="Times New Roman" w:hAnsi="Times New Roman" w:cs="Times New Roman"/>
              </w:rPr>
              <w:t>Align</w:t>
            </w:r>
          </w:p>
        </w:tc>
        <w:tc>
          <w:tcPr>
            <w:tcW w:w="5931" w:type="dxa"/>
          </w:tcPr>
          <w:p w14:paraId="44F3248C" w14:textId="1EC21920" w:rsidR="008D335A" w:rsidRPr="00672493" w:rsidRDefault="008D335A" w:rsidP="008D335A">
            <w:pPr>
              <w:rPr>
                <w:rFonts w:ascii="Times New Roman" w:hAnsi="Times New Roman" w:cs="Times New Roman"/>
              </w:rPr>
            </w:pPr>
            <w:r w:rsidRPr="008D335A">
              <w:rPr>
                <w:rFonts w:ascii="Times New Roman" w:hAnsi="Times New Roman" w:cs="Times New Roman"/>
              </w:rPr>
              <w:t>The system will position itself so the appendages can properly reach the challenges</w:t>
            </w:r>
            <w:r w:rsidR="0023489A">
              <w:rPr>
                <w:rFonts w:ascii="Times New Roman" w:hAnsi="Times New Roman" w:cs="Times New Roman"/>
              </w:rPr>
              <w:t>.</w:t>
            </w:r>
            <w:r w:rsidRPr="008D335A">
              <w:rPr>
                <w:rFonts w:ascii="Times New Roman" w:hAnsi="Times New Roman" w:cs="Times New Roman"/>
              </w:rPr>
              <w:t xml:space="preserve"> </w:t>
            </w:r>
          </w:p>
        </w:tc>
        <w:tc>
          <w:tcPr>
            <w:tcW w:w="1629" w:type="dxa"/>
          </w:tcPr>
          <w:p w14:paraId="3ECDDFA2" w14:textId="40A7D4D1" w:rsidR="008D335A" w:rsidRPr="00E52D19" w:rsidRDefault="008D335A" w:rsidP="008D335A">
            <w:pPr>
              <w:rPr>
                <w:rFonts w:ascii="Times New Roman" w:hAnsi="Times New Roman" w:cs="Times New Roman"/>
              </w:rPr>
            </w:pPr>
          </w:p>
        </w:tc>
      </w:tr>
      <w:tr w:rsidR="0023489A" w:rsidRPr="00E52D19" w14:paraId="5633E3EB" w14:textId="77777777" w:rsidTr="007C1A23">
        <w:trPr>
          <w:jc w:val="center"/>
        </w:trPr>
        <w:tc>
          <w:tcPr>
            <w:tcW w:w="2178" w:type="dxa"/>
          </w:tcPr>
          <w:p w14:paraId="66A28535" w14:textId="4809D3AF" w:rsidR="0023489A" w:rsidRDefault="0023489A" w:rsidP="008D335A">
            <w:pPr>
              <w:rPr>
                <w:rFonts w:ascii="Times New Roman" w:hAnsi="Times New Roman" w:cs="Times New Roman"/>
              </w:rPr>
            </w:pPr>
            <w:r>
              <w:rPr>
                <w:rFonts w:ascii="Times New Roman" w:hAnsi="Times New Roman" w:cs="Times New Roman"/>
              </w:rPr>
              <w:t>Simon</w:t>
            </w:r>
            <w:r w:rsidR="008F5B13">
              <w:rPr>
                <w:rFonts w:ascii="Times New Roman" w:hAnsi="Times New Roman" w:cs="Times New Roman"/>
              </w:rPr>
              <w:t xml:space="preserve"> </w:t>
            </w:r>
            <w:r w:rsidR="007D5C89">
              <w:rPr>
                <w:rFonts w:ascii="Times New Roman" w:hAnsi="Times New Roman" w:cs="Times New Roman"/>
              </w:rPr>
              <w:t>Carabineer</w:t>
            </w:r>
          </w:p>
        </w:tc>
        <w:tc>
          <w:tcPr>
            <w:tcW w:w="5931" w:type="dxa"/>
          </w:tcPr>
          <w:p w14:paraId="03DD375F" w14:textId="3D6EFD50" w:rsidR="0023489A" w:rsidRPr="00343C6A" w:rsidRDefault="00625CB2" w:rsidP="008D335A">
            <w:pPr>
              <w:rPr>
                <w:rFonts w:ascii="Times New Roman" w:hAnsi="Times New Roman" w:cs="Times New Roman"/>
              </w:rPr>
            </w:pPr>
            <w:r w:rsidRPr="00343C6A">
              <w:rPr>
                <w:rFonts w:ascii="Times New Roman" w:hAnsi="Times New Roman" w:cs="Times New Roman"/>
              </w:rPr>
              <w:t>The Simon Carabineer has</w:t>
            </w:r>
            <w:r w:rsidR="004403F8">
              <w:rPr>
                <w:rFonts w:ascii="Times New Roman" w:hAnsi="Times New Roman" w:cs="Times New Roman"/>
              </w:rPr>
              <w:t xml:space="preserve"> an</w:t>
            </w:r>
            <w:r w:rsidRPr="00343C6A">
              <w:rPr>
                <w:rFonts w:ascii="Times New Roman" w:hAnsi="Times New Roman" w:cs="Times New Roman"/>
              </w:rPr>
              <w:t xml:space="preserve"> SKU</w:t>
            </w:r>
            <w:r w:rsidR="00343C6A" w:rsidRPr="00343C6A">
              <w:rPr>
                <w:rFonts w:ascii="Times New Roman" w:hAnsi="Times New Roman" w:cs="Times New Roman"/>
              </w:rPr>
              <w:t xml:space="preserve"> of </w:t>
            </w:r>
            <w:r w:rsidRPr="00343C6A">
              <w:rPr>
                <w:rFonts w:ascii="Times New Roman" w:hAnsi="Times New Roman" w:cs="Times New Roman"/>
              </w:rPr>
              <w:t>226CE810 [1]. It is a game in which buttons are pressed in</w:t>
            </w:r>
            <w:r w:rsidR="004C2462" w:rsidRPr="00343C6A">
              <w:rPr>
                <w:rFonts w:ascii="Times New Roman" w:hAnsi="Times New Roman" w:cs="Times New Roman"/>
              </w:rPr>
              <w:t xml:space="preserve"> order to respond</w:t>
            </w:r>
            <w:r w:rsidRPr="00343C6A">
              <w:rPr>
                <w:rFonts w:ascii="Times New Roman" w:hAnsi="Times New Roman" w:cs="Times New Roman"/>
              </w:rPr>
              <w:t xml:space="preserve"> to light and sound sequences.</w:t>
            </w:r>
          </w:p>
        </w:tc>
        <w:tc>
          <w:tcPr>
            <w:tcW w:w="1629" w:type="dxa"/>
          </w:tcPr>
          <w:p w14:paraId="58A1E751" w14:textId="5A23DF29" w:rsidR="0023489A" w:rsidRPr="00E52D19" w:rsidRDefault="004B6312" w:rsidP="008D335A">
            <w:pPr>
              <w:rPr>
                <w:rFonts w:ascii="Times New Roman" w:hAnsi="Times New Roman" w:cs="Times New Roman"/>
              </w:rPr>
            </w:pPr>
            <w:r>
              <w:rPr>
                <w:rFonts w:ascii="Times New Roman" w:hAnsi="Times New Roman" w:cs="Times New Roman"/>
              </w:rPr>
              <w:t>Simon</w:t>
            </w:r>
            <w:r w:rsidR="00625CB2">
              <w:rPr>
                <w:rFonts w:ascii="Times New Roman" w:hAnsi="Times New Roman" w:cs="Times New Roman"/>
              </w:rPr>
              <w:t>, Simon board</w:t>
            </w:r>
          </w:p>
        </w:tc>
      </w:tr>
      <w:tr w:rsidR="0023489A" w:rsidRPr="00E52D19" w14:paraId="1CD31DC9" w14:textId="77777777" w:rsidTr="007C1A23">
        <w:trPr>
          <w:jc w:val="center"/>
        </w:trPr>
        <w:tc>
          <w:tcPr>
            <w:tcW w:w="2178" w:type="dxa"/>
          </w:tcPr>
          <w:p w14:paraId="0E40C658" w14:textId="050E8334" w:rsidR="0023489A" w:rsidRDefault="0023489A" w:rsidP="008D335A">
            <w:pPr>
              <w:rPr>
                <w:rFonts w:ascii="Times New Roman" w:hAnsi="Times New Roman" w:cs="Times New Roman"/>
              </w:rPr>
            </w:pPr>
            <w:r>
              <w:rPr>
                <w:rFonts w:ascii="Times New Roman" w:hAnsi="Times New Roman" w:cs="Times New Roman"/>
              </w:rPr>
              <w:t>Rubik’s Cube</w:t>
            </w:r>
          </w:p>
        </w:tc>
        <w:tc>
          <w:tcPr>
            <w:tcW w:w="5931" w:type="dxa"/>
          </w:tcPr>
          <w:p w14:paraId="6605C634" w14:textId="206FDEF7" w:rsidR="0023489A" w:rsidRPr="00343C6A" w:rsidRDefault="00343C6A" w:rsidP="008D335A">
            <w:pPr>
              <w:rPr>
                <w:rFonts w:ascii="Times New Roman" w:hAnsi="Times New Roman" w:cs="Times New Roman"/>
              </w:rPr>
            </w:pPr>
            <w:r w:rsidRPr="00343C6A">
              <w:rPr>
                <w:rFonts w:ascii="Times New Roman" w:hAnsi="Times New Roman" w:cs="Times New Roman"/>
              </w:rPr>
              <w:t>The Rubik’s Cube has an SKU of DAD09D9E [1].</w:t>
            </w:r>
          </w:p>
        </w:tc>
        <w:tc>
          <w:tcPr>
            <w:tcW w:w="1629" w:type="dxa"/>
          </w:tcPr>
          <w:p w14:paraId="0691A77D" w14:textId="77777777" w:rsidR="0023489A" w:rsidRPr="00E52D19" w:rsidRDefault="0023489A" w:rsidP="008D335A">
            <w:pPr>
              <w:rPr>
                <w:rFonts w:ascii="Times New Roman" w:hAnsi="Times New Roman" w:cs="Times New Roman"/>
              </w:rPr>
            </w:pPr>
          </w:p>
        </w:tc>
      </w:tr>
      <w:tr w:rsidR="0023489A" w:rsidRPr="00E52D19" w14:paraId="3C9B8471" w14:textId="77777777" w:rsidTr="007C1A23">
        <w:trPr>
          <w:jc w:val="center"/>
        </w:trPr>
        <w:tc>
          <w:tcPr>
            <w:tcW w:w="2178" w:type="dxa"/>
          </w:tcPr>
          <w:p w14:paraId="369A110D" w14:textId="56D32D19" w:rsidR="0023489A" w:rsidRDefault="00343C6A" w:rsidP="008D335A">
            <w:pPr>
              <w:rPr>
                <w:rFonts w:ascii="Times New Roman" w:hAnsi="Times New Roman" w:cs="Times New Roman"/>
              </w:rPr>
            </w:pPr>
            <w:r>
              <w:rPr>
                <w:rFonts w:ascii="Times New Roman" w:hAnsi="Times New Roman" w:cs="Times New Roman"/>
              </w:rPr>
              <w:t xml:space="preserve">Pocket </w:t>
            </w:r>
            <w:r w:rsidR="0023489A">
              <w:rPr>
                <w:rFonts w:ascii="Times New Roman" w:hAnsi="Times New Roman" w:cs="Times New Roman"/>
              </w:rPr>
              <w:t>Etch-A-Sketch</w:t>
            </w:r>
          </w:p>
        </w:tc>
        <w:tc>
          <w:tcPr>
            <w:tcW w:w="5931" w:type="dxa"/>
          </w:tcPr>
          <w:p w14:paraId="4F8D00C1" w14:textId="658C6A34" w:rsidR="0023489A" w:rsidRPr="008D335A" w:rsidRDefault="00343C6A" w:rsidP="008D335A">
            <w:pPr>
              <w:rPr>
                <w:rFonts w:ascii="Times New Roman" w:hAnsi="Times New Roman" w:cs="Times New Roman"/>
              </w:rPr>
            </w:pPr>
            <w:r>
              <w:rPr>
                <w:rFonts w:ascii="Times New Roman" w:hAnsi="Times New Roman" w:cs="Times New Roman"/>
              </w:rPr>
              <w:t xml:space="preserve">The Pocket Etch-A-Sketch has an SKU of </w:t>
            </w:r>
            <w:r w:rsidRPr="00343C6A">
              <w:rPr>
                <w:rFonts w:ascii="Times New Roman" w:hAnsi="Times New Roman" w:cs="Times New Roman"/>
              </w:rPr>
              <w:t>FD79DD3F</w:t>
            </w:r>
            <w:r>
              <w:rPr>
                <w:rFonts w:ascii="Times New Roman" w:hAnsi="Times New Roman" w:cs="Times New Roman"/>
              </w:rPr>
              <w:t xml:space="preserve"> [1].</w:t>
            </w:r>
          </w:p>
        </w:tc>
        <w:tc>
          <w:tcPr>
            <w:tcW w:w="1629" w:type="dxa"/>
          </w:tcPr>
          <w:p w14:paraId="6F62CE91" w14:textId="4706B6A3" w:rsidR="0023489A" w:rsidRPr="00E52D19" w:rsidRDefault="00343C6A" w:rsidP="008D335A">
            <w:pPr>
              <w:rPr>
                <w:rFonts w:ascii="Times New Roman" w:hAnsi="Times New Roman" w:cs="Times New Roman"/>
              </w:rPr>
            </w:pPr>
            <w:r>
              <w:rPr>
                <w:rFonts w:ascii="Times New Roman" w:hAnsi="Times New Roman" w:cs="Times New Roman"/>
              </w:rPr>
              <w:t>Etch-A-Sketch</w:t>
            </w:r>
          </w:p>
        </w:tc>
      </w:tr>
      <w:tr w:rsidR="0023489A" w:rsidRPr="00E52D19" w14:paraId="0FF4FF4A" w14:textId="77777777" w:rsidTr="007C1A23">
        <w:trPr>
          <w:jc w:val="center"/>
        </w:trPr>
        <w:tc>
          <w:tcPr>
            <w:tcW w:w="2178" w:type="dxa"/>
          </w:tcPr>
          <w:p w14:paraId="06ACA6C4" w14:textId="6A33F39C" w:rsidR="0023489A" w:rsidRDefault="0023489A" w:rsidP="008D335A">
            <w:pPr>
              <w:rPr>
                <w:rFonts w:ascii="Times New Roman" w:hAnsi="Times New Roman" w:cs="Times New Roman"/>
              </w:rPr>
            </w:pPr>
            <w:r>
              <w:rPr>
                <w:rFonts w:ascii="Times New Roman" w:hAnsi="Times New Roman" w:cs="Times New Roman"/>
              </w:rPr>
              <w:t>Playing Card</w:t>
            </w:r>
          </w:p>
        </w:tc>
        <w:tc>
          <w:tcPr>
            <w:tcW w:w="5931" w:type="dxa"/>
          </w:tcPr>
          <w:p w14:paraId="28865CB6" w14:textId="32C4D476" w:rsidR="0023489A" w:rsidRPr="008D335A" w:rsidRDefault="00AE0B9D" w:rsidP="008D335A">
            <w:pPr>
              <w:rPr>
                <w:rFonts w:ascii="Times New Roman" w:hAnsi="Times New Roman" w:cs="Times New Roman"/>
              </w:rPr>
            </w:pPr>
            <w:r>
              <w:rPr>
                <w:rFonts w:ascii="Times New Roman" w:hAnsi="Times New Roman" w:cs="Times New Roman"/>
              </w:rPr>
              <w:t>The playing card is part of a deck of cards. The SKU of the card deck is TBD [1].</w:t>
            </w:r>
          </w:p>
        </w:tc>
        <w:tc>
          <w:tcPr>
            <w:tcW w:w="1629" w:type="dxa"/>
          </w:tcPr>
          <w:p w14:paraId="459F6BBD" w14:textId="77777777" w:rsidR="0023489A" w:rsidRPr="00E52D19" w:rsidRDefault="0023489A" w:rsidP="008D335A">
            <w:pPr>
              <w:rPr>
                <w:rFonts w:ascii="Times New Roman" w:hAnsi="Times New Roman" w:cs="Times New Roman"/>
              </w:rPr>
            </w:pPr>
          </w:p>
        </w:tc>
      </w:tr>
      <w:tr w:rsidR="0023489A" w:rsidRPr="00E52D19" w14:paraId="239F9B42" w14:textId="77777777" w:rsidTr="007C1A23">
        <w:trPr>
          <w:jc w:val="center"/>
        </w:trPr>
        <w:tc>
          <w:tcPr>
            <w:tcW w:w="2178" w:type="dxa"/>
          </w:tcPr>
          <w:p w14:paraId="7763A1AE" w14:textId="10AF14A5" w:rsidR="0023489A" w:rsidRDefault="0023489A" w:rsidP="008D335A">
            <w:pPr>
              <w:rPr>
                <w:rFonts w:ascii="Times New Roman" w:hAnsi="Times New Roman" w:cs="Times New Roman"/>
              </w:rPr>
            </w:pPr>
            <w:r>
              <w:rPr>
                <w:rFonts w:ascii="Times New Roman" w:hAnsi="Times New Roman" w:cs="Times New Roman"/>
              </w:rPr>
              <w:t>Scotch Blue Painter’s Tape</w:t>
            </w:r>
          </w:p>
        </w:tc>
        <w:tc>
          <w:tcPr>
            <w:tcW w:w="5931" w:type="dxa"/>
          </w:tcPr>
          <w:p w14:paraId="443E97C2" w14:textId="13D88072" w:rsidR="0023489A" w:rsidRPr="008D335A" w:rsidRDefault="00172D93" w:rsidP="00172D93">
            <w:pPr>
              <w:rPr>
                <w:rFonts w:ascii="Times New Roman" w:hAnsi="Times New Roman" w:cs="Times New Roman"/>
              </w:rPr>
            </w:pPr>
            <w:r>
              <w:rPr>
                <w:rFonts w:ascii="Times New Roman" w:hAnsi="Times New Roman" w:cs="Times New Roman"/>
              </w:rPr>
              <w:t>The Scotch Blue Painter’s tape is identified by Home Depot’s,</w:t>
            </w:r>
            <w:r>
              <w:t xml:space="preserve"> </w:t>
            </w:r>
            <w:r w:rsidRPr="00172D93">
              <w:rPr>
                <w:rFonts w:ascii="Times New Roman" w:hAnsi="Times New Roman" w:cs="Times New Roman"/>
              </w:rPr>
              <w:t>Model# 2090-1J Store SKU # 958999</w:t>
            </w:r>
            <w:r w:rsidR="0012328A">
              <w:rPr>
                <w:rFonts w:ascii="Times New Roman" w:hAnsi="Times New Roman" w:cs="Times New Roman"/>
              </w:rPr>
              <w:t xml:space="preserve"> [1]</w:t>
            </w:r>
            <w:r>
              <w:rPr>
                <w:rFonts w:ascii="Times New Roman" w:hAnsi="Times New Roman" w:cs="Times New Roman"/>
              </w:rPr>
              <w:t xml:space="preserve">. </w:t>
            </w:r>
            <w:r w:rsidR="006807D5">
              <w:rPr>
                <w:rFonts w:ascii="Times New Roman" w:hAnsi="Times New Roman" w:cs="Times New Roman"/>
              </w:rPr>
              <w:t>It is the color white.</w:t>
            </w:r>
          </w:p>
        </w:tc>
        <w:tc>
          <w:tcPr>
            <w:tcW w:w="1629" w:type="dxa"/>
          </w:tcPr>
          <w:p w14:paraId="3050B795" w14:textId="77777777" w:rsidR="0023489A" w:rsidRPr="00E52D19" w:rsidRDefault="0023489A" w:rsidP="008D335A">
            <w:pPr>
              <w:rPr>
                <w:rFonts w:ascii="Times New Roman" w:hAnsi="Times New Roman" w:cs="Times New Roman"/>
              </w:rPr>
            </w:pPr>
          </w:p>
        </w:tc>
      </w:tr>
      <w:tr w:rsidR="00C17FCC" w:rsidRPr="00E52D19" w14:paraId="0A9B2F59" w14:textId="77777777" w:rsidTr="007C1A23">
        <w:trPr>
          <w:jc w:val="center"/>
        </w:trPr>
        <w:tc>
          <w:tcPr>
            <w:tcW w:w="2178" w:type="dxa"/>
          </w:tcPr>
          <w:p w14:paraId="1DCABDF7" w14:textId="7E74312F" w:rsidR="00C17FCC" w:rsidRDefault="00C17FCC" w:rsidP="008D335A">
            <w:pPr>
              <w:rPr>
                <w:rFonts w:ascii="Times New Roman" w:hAnsi="Times New Roman" w:cs="Times New Roman"/>
              </w:rPr>
            </w:pPr>
            <w:r>
              <w:rPr>
                <w:rFonts w:ascii="Times New Roman" w:hAnsi="Times New Roman" w:cs="Times New Roman"/>
              </w:rPr>
              <w:t>Finish Line</w:t>
            </w:r>
          </w:p>
        </w:tc>
        <w:tc>
          <w:tcPr>
            <w:tcW w:w="5931" w:type="dxa"/>
          </w:tcPr>
          <w:p w14:paraId="05E65EF0" w14:textId="71A3DACE" w:rsidR="00C17FCC" w:rsidRPr="003D41E2" w:rsidRDefault="002617D7" w:rsidP="00FB7743">
            <w:pPr>
              <w:rPr>
                <w:rFonts w:ascii="Times New Roman" w:hAnsi="Times New Roman" w:cs="Times New Roman"/>
              </w:rPr>
            </w:pPr>
            <w:r>
              <w:rPr>
                <w:rFonts w:ascii="Times New Roman" w:hAnsi="Times New Roman" w:cs="Times New Roman"/>
              </w:rPr>
              <w:t xml:space="preserve">The finish line is the ending point of the competition. It is the </w:t>
            </w:r>
            <w:r>
              <w:rPr>
                <w:rFonts w:ascii="Times New Roman" w:hAnsi="Times New Roman" w:cs="Times New Roman"/>
              </w:rPr>
              <w:lastRenderedPageBreak/>
              <w:t>point where the Scotch Blue Painter’s Tape comes to the final “T” shape on the course [1].</w:t>
            </w:r>
            <w:r w:rsidR="003D41E2">
              <w:rPr>
                <w:rFonts w:ascii="Times New Roman" w:hAnsi="Times New Roman" w:cs="Times New Roman"/>
              </w:rPr>
              <w:t xml:space="preserve"> It is marked as FINISH </w:t>
            </w:r>
            <w:r w:rsidR="00FB7743">
              <w:rPr>
                <w:rFonts w:ascii="Times New Roman" w:hAnsi="Times New Roman" w:cs="Times New Roman"/>
              </w:rPr>
              <w:t>in</w:t>
            </w:r>
            <w:r w:rsidR="003D41E2">
              <w:rPr>
                <w:rFonts w:ascii="Times New Roman" w:hAnsi="Times New Roman" w:cs="Times New Roman"/>
              </w:rPr>
              <w:t xml:space="preserve"> </w:t>
            </w:r>
            <w:r w:rsidR="003D41E2">
              <w:rPr>
                <w:rFonts w:ascii="Times New Roman" w:hAnsi="Times New Roman" w:cs="Times New Roman"/>
                <w:b/>
              </w:rPr>
              <w:t>Fig. 6</w:t>
            </w:r>
            <w:r w:rsidR="003D41E2">
              <w:rPr>
                <w:rFonts w:ascii="Times New Roman" w:hAnsi="Times New Roman" w:cs="Times New Roman"/>
              </w:rPr>
              <w:t>.</w:t>
            </w:r>
          </w:p>
        </w:tc>
        <w:tc>
          <w:tcPr>
            <w:tcW w:w="1629" w:type="dxa"/>
          </w:tcPr>
          <w:p w14:paraId="1C833BC1" w14:textId="77777777" w:rsidR="00C17FCC" w:rsidRDefault="00C17FCC" w:rsidP="008D335A">
            <w:pPr>
              <w:rPr>
                <w:rFonts w:ascii="Times New Roman" w:hAnsi="Times New Roman" w:cs="Times New Roman"/>
              </w:rPr>
            </w:pPr>
          </w:p>
          <w:p w14:paraId="71982CC8" w14:textId="77777777" w:rsidR="0084057C" w:rsidRDefault="0084057C" w:rsidP="008D335A">
            <w:pPr>
              <w:rPr>
                <w:rFonts w:ascii="Times New Roman" w:hAnsi="Times New Roman" w:cs="Times New Roman"/>
              </w:rPr>
            </w:pPr>
          </w:p>
          <w:p w14:paraId="71D4C51F" w14:textId="77777777" w:rsidR="0084057C" w:rsidRPr="00E52D19" w:rsidRDefault="0084057C" w:rsidP="008D335A">
            <w:pPr>
              <w:rPr>
                <w:rFonts w:ascii="Times New Roman" w:hAnsi="Times New Roman" w:cs="Times New Roman"/>
              </w:rPr>
            </w:pPr>
          </w:p>
        </w:tc>
      </w:tr>
      <w:tr w:rsidR="0084057C" w:rsidRPr="00E52D19" w14:paraId="24331CFA" w14:textId="77777777" w:rsidTr="007C1A23">
        <w:trPr>
          <w:jc w:val="center"/>
        </w:trPr>
        <w:tc>
          <w:tcPr>
            <w:tcW w:w="2178" w:type="dxa"/>
          </w:tcPr>
          <w:p w14:paraId="5E08682F" w14:textId="57EB6D13" w:rsidR="0084057C" w:rsidRDefault="0084057C" w:rsidP="008D335A">
            <w:pPr>
              <w:rPr>
                <w:rFonts w:ascii="Times New Roman" w:hAnsi="Times New Roman" w:cs="Times New Roman"/>
              </w:rPr>
            </w:pPr>
            <w:r>
              <w:rPr>
                <w:rFonts w:ascii="Times New Roman" w:hAnsi="Times New Roman" w:cs="Times New Roman"/>
              </w:rPr>
              <w:lastRenderedPageBreak/>
              <w:t>Line Following State</w:t>
            </w:r>
          </w:p>
        </w:tc>
        <w:tc>
          <w:tcPr>
            <w:tcW w:w="5931" w:type="dxa"/>
          </w:tcPr>
          <w:p w14:paraId="0391CAD0" w14:textId="4D53720D" w:rsidR="0084057C" w:rsidRDefault="0084057C" w:rsidP="00FB7743">
            <w:pPr>
              <w:rPr>
                <w:rFonts w:ascii="Times New Roman" w:hAnsi="Times New Roman" w:cs="Times New Roman"/>
              </w:rPr>
            </w:pPr>
            <w:r>
              <w:rPr>
                <w:rFonts w:ascii="Times New Roman" w:hAnsi="Times New Roman" w:cs="Times New Roman"/>
              </w:rPr>
              <w:t xml:space="preserve">Is the state in which Roadie is following the Scotch Blue Painter’s tape located on the Two-dimensional playing </w:t>
            </w:r>
            <w:proofErr w:type="gramStart"/>
            <w:r>
              <w:rPr>
                <w:rFonts w:ascii="Times New Roman" w:hAnsi="Times New Roman" w:cs="Times New Roman"/>
              </w:rPr>
              <w:t>field.</w:t>
            </w:r>
            <w:proofErr w:type="gramEnd"/>
          </w:p>
        </w:tc>
        <w:tc>
          <w:tcPr>
            <w:tcW w:w="1629" w:type="dxa"/>
          </w:tcPr>
          <w:p w14:paraId="0B1E4B15" w14:textId="77777777" w:rsidR="0084057C" w:rsidRDefault="0084057C" w:rsidP="008D335A">
            <w:pPr>
              <w:rPr>
                <w:rFonts w:ascii="Times New Roman" w:hAnsi="Times New Roman" w:cs="Times New Roman"/>
              </w:rPr>
            </w:pPr>
          </w:p>
        </w:tc>
      </w:tr>
      <w:tr w:rsidR="0084057C" w:rsidRPr="00E52D19" w14:paraId="2E6A35E9" w14:textId="77777777" w:rsidTr="007C1A23">
        <w:trPr>
          <w:jc w:val="center"/>
        </w:trPr>
        <w:tc>
          <w:tcPr>
            <w:tcW w:w="2178" w:type="dxa"/>
          </w:tcPr>
          <w:p w14:paraId="05B0F6DE" w14:textId="3BA306FC" w:rsidR="0084057C" w:rsidRDefault="0084057C" w:rsidP="008D335A">
            <w:pPr>
              <w:rPr>
                <w:rFonts w:ascii="Times New Roman" w:hAnsi="Times New Roman" w:cs="Times New Roman"/>
              </w:rPr>
            </w:pPr>
            <w:r>
              <w:rPr>
                <w:rFonts w:ascii="Times New Roman" w:hAnsi="Times New Roman" w:cs="Times New Roman"/>
              </w:rPr>
              <w:t>Challenge State</w:t>
            </w:r>
          </w:p>
        </w:tc>
        <w:tc>
          <w:tcPr>
            <w:tcW w:w="5931" w:type="dxa"/>
          </w:tcPr>
          <w:p w14:paraId="70FB66AE" w14:textId="58DAAC16" w:rsidR="0084057C" w:rsidRDefault="0084057C" w:rsidP="00FB7743">
            <w:pPr>
              <w:rPr>
                <w:rFonts w:ascii="Times New Roman" w:hAnsi="Times New Roman" w:cs="Times New Roman"/>
              </w:rPr>
            </w:pPr>
            <w:r>
              <w:rPr>
                <w:rFonts w:ascii="Times New Roman" w:hAnsi="Times New Roman" w:cs="Times New Roman"/>
              </w:rPr>
              <w:t xml:space="preserve">Is the state in which Roadie is completing one of the four </w:t>
            </w:r>
            <w:proofErr w:type="gramStart"/>
            <w:r>
              <w:rPr>
                <w:rFonts w:ascii="Times New Roman" w:hAnsi="Times New Roman" w:cs="Times New Roman"/>
              </w:rPr>
              <w:t>challenges.</w:t>
            </w:r>
            <w:proofErr w:type="gramEnd"/>
          </w:p>
        </w:tc>
        <w:tc>
          <w:tcPr>
            <w:tcW w:w="1629" w:type="dxa"/>
          </w:tcPr>
          <w:p w14:paraId="779F1EB6" w14:textId="77777777" w:rsidR="0084057C" w:rsidRDefault="0084057C" w:rsidP="008D335A">
            <w:pPr>
              <w:rPr>
                <w:rFonts w:ascii="Times New Roman" w:hAnsi="Times New Roman" w:cs="Times New Roman"/>
              </w:rPr>
            </w:pPr>
          </w:p>
        </w:tc>
      </w:tr>
      <w:tr w:rsidR="0084057C" w:rsidRPr="00E52D19" w14:paraId="3B11C886" w14:textId="77777777" w:rsidTr="007C1A23">
        <w:trPr>
          <w:jc w:val="center"/>
        </w:trPr>
        <w:tc>
          <w:tcPr>
            <w:tcW w:w="2178" w:type="dxa"/>
          </w:tcPr>
          <w:p w14:paraId="5F433A41" w14:textId="562EAE2D" w:rsidR="0084057C" w:rsidRDefault="0084057C" w:rsidP="0084057C">
            <w:pPr>
              <w:rPr>
                <w:rFonts w:ascii="Times New Roman" w:hAnsi="Times New Roman" w:cs="Times New Roman"/>
              </w:rPr>
            </w:pPr>
            <w:r w:rsidRPr="00672493">
              <w:rPr>
                <w:rFonts w:ascii="Times New Roman" w:hAnsi="Times New Roman" w:cs="Times New Roman"/>
              </w:rPr>
              <w:t>Bad state</w:t>
            </w:r>
          </w:p>
        </w:tc>
        <w:tc>
          <w:tcPr>
            <w:tcW w:w="5931" w:type="dxa"/>
          </w:tcPr>
          <w:p w14:paraId="311EBCEF" w14:textId="57DCE018" w:rsidR="0084057C" w:rsidRDefault="0084057C" w:rsidP="0084057C">
            <w:pPr>
              <w:rPr>
                <w:rFonts w:ascii="Times New Roman" w:hAnsi="Times New Roman" w:cs="Times New Roman"/>
              </w:rPr>
            </w:pPr>
            <w:r>
              <w:rPr>
                <w:rFonts w:ascii="Times New Roman" w:hAnsi="Times New Roman" w:cs="Times New Roman"/>
              </w:rPr>
              <w:t xml:space="preserve">Is any state that is not the Line Following State or the Challenge </w:t>
            </w:r>
            <w:proofErr w:type="gramStart"/>
            <w:r>
              <w:rPr>
                <w:rFonts w:ascii="Times New Roman" w:hAnsi="Times New Roman" w:cs="Times New Roman"/>
              </w:rPr>
              <w:t>State.</w:t>
            </w:r>
            <w:proofErr w:type="gramEnd"/>
          </w:p>
        </w:tc>
        <w:tc>
          <w:tcPr>
            <w:tcW w:w="1629" w:type="dxa"/>
          </w:tcPr>
          <w:p w14:paraId="0342F731" w14:textId="77777777" w:rsidR="0084057C" w:rsidRDefault="0084057C" w:rsidP="0084057C">
            <w:pPr>
              <w:rPr>
                <w:rFonts w:ascii="Times New Roman" w:hAnsi="Times New Roman" w:cs="Times New Roman"/>
              </w:rPr>
            </w:pPr>
          </w:p>
        </w:tc>
      </w:tr>
      <w:tr w:rsidR="0084057C" w:rsidRPr="00E52D19" w14:paraId="0E5057F8" w14:textId="77777777" w:rsidTr="007C1A23">
        <w:trPr>
          <w:jc w:val="center"/>
        </w:trPr>
        <w:tc>
          <w:tcPr>
            <w:tcW w:w="2178" w:type="dxa"/>
          </w:tcPr>
          <w:p w14:paraId="40B70513" w14:textId="3B4B7A5E" w:rsidR="0084057C" w:rsidRPr="00672493" w:rsidRDefault="0084057C" w:rsidP="0084057C">
            <w:pPr>
              <w:rPr>
                <w:rFonts w:ascii="Times New Roman" w:hAnsi="Times New Roman" w:cs="Times New Roman"/>
              </w:rPr>
            </w:pPr>
            <w:r w:rsidRPr="00672493">
              <w:rPr>
                <w:rFonts w:ascii="Times New Roman" w:hAnsi="Times New Roman" w:cs="Times New Roman"/>
              </w:rPr>
              <w:t>Good state</w:t>
            </w:r>
          </w:p>
        </w:tc>
        <w:tc>
          <w:tcPr>
            <w:tcW w:w="5931" w:type="dxa"/>
          </w:tcPr>
          <w:p w14:paraId="484A8E15" w14:textId="59A2479B" w:rsidR="0084057C" w:rsidRDefault="0084057C" w:rsidP="0084057C">
            <w:pPr>
              <w:rPr>
                <w:rFonts w:ascii="Times New Roman" w:hAnsi="Times New Roman" w:cs="Times New Roman"/>
              </w:rPr>
            </w:pPr>
            <w:r>
              <w:rPr>
                <w:rFonts w:ascii="Times New Roman" w:hAnsi="Times New Roman" w:cs="Times New Roman"/>
              </w:rPr>
              <w:t xml:space="preserve">Is a description of either being the Line Following State or the Challenge </w:t>
            </w:r>
            <w:proofErr w:type="gramStart"/>
            <w:r>
              <w:rPr>
                <w:rFonts w:ascii="Times New Roman" w:hAnsi="Times New Roman" w:cs="Times New Roman"/>
              </w:rPr>
              <w:t>State.</w:t>
            </w:r>
            <w:proofErr w:type="gramEnd"/>
          </w:p>
        </w:tc>
        <w:tc>
          <w:tcPr>
            <w:tcW w:w="1629" w:type="dxa"/>
          </w:tcPr>
          <w:p w14:paraId="6F398FD9" w14:textId="77777777" w:rsidR="0084057C" w:rsidRDefault="0084057C" w:rsidP="0084057C">
            <w:pPr>
              <w:rPr>
                <w:rFonts w:ascii="Times New Roman" w:hAnsi="Times New Roman" w:cs="Times New Roman"/>
              </w:rPr>
            </w:pP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64" w:name="_Toc398569053"/>
      <w:r w:rsidRPr="00E52D19">
        <w:rPr>
          <w:rFonts w:ascii="Times New Roman" w:hAnsi="Times New Roman" w:cs="Times New Roman"/>
          <w:b/>
          <w:color w:val="auto"/>
        </w:rPr>
        <w:lastRenderedPageBreak/>
        <w:t>Acronyms and Abbreviations</w:t>
      </w:r>
      <w:bookmarkEnd w:id="64"/>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E52D19" w:rsidRPr="00E52D19" w14:paraId="6A820C8F" w14:textId="77777777" w:rsidTr="004811F6">
        <w:tc>
          <w:tcPr>
            <w:tcW w:w="4788" w:type="dxa"/>
          </w:tcPr>
          <w:p w14:paraId="66DED75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AWTY</w:t>
            </w:r>
          </w:p>
        </w:tc>
        <w:tc>
          <w:tcPr>
            <w:tcW w:w="4788" w:type="dxa"/>
          </w:tcPr>
          <w:p w14:paraId="0DF77CF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Are We There Yet</w:t>
            </w:r>
          </w:p>
        </w:tc>
      </w:tr>
      <w:tr w:rsidR="00E52D19" w:rsidRPr="00E52D19" w14:paraId="48BD2A25" w14:textId="77777777" w:rsidTr="004811F6">
        <w:tc>
          <w:tcPr>
            <w:tcW w:w="4788" w:type="dxa"/>
          </w:tcPr>
          <w:p w14:paraId="1A28BB51"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IEEE</w:t>
            </w:r>
          </w:p>
        </w:tc>
        <w:tc>
          <w:tcPr>
            <w:tcW w:w="4788" w:type="dxa"/>
          </w:tcPr>
          <w:p w14:paraId="27A6E57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Institute of Electrical and Electronics Engineers</w:t>
            </w:r>
          </w:p>
        </w:tc>
      </w:tr>
      <w:tr w:rsidR="00E52D19" w:rsidRPr="00E52D19" w14:paraId="57FDFFA2" w14:textId="77777777" w:rsidTr="004811F6">
        <w:tc>
          <w:tcPr>
            <w:tcW w:w="4788" w:type="dxa"/>
          </w:tcPr>
          <w:p w14:paraId="1C069E37"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ECSSE</w:t>
            </w:r>
          </w:p>
        </w:tc>
        <w:tc>
          <w:tcPr>
            <w:tcW w:w="4788" w:type="dxa"/>
          </w:tcPr>
          <w:p w14:paraId="44F0767A"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E52D19" w:rsidRPr="00E52D19" w14:paraId="74F812FB" w14:textId="77777777" w:rsidTr="004811F6">
        <w:tc>
          <w:tcPr>
            <w:tcW w:w="4788" w:type="dxa"/>
          </w:tcPr>
          <w:p w14:paraId="4644D77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ERAU</w:t>
            </w:r>
          </w:p>
        </w:tc>
        <w:tc>
          <w:tcPr>
            <w:tcW w:w="4788" w:type="dxa"/>
          </w:tcPr>
          <w:p w14:paraId="5A0B0CD4"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Embry-Riddle Aeronautical University</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65" w:name="_Toc398569054"/>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65"/>
    </w:p>
    <w:p w14:paraId="1974F178" w14:textId="77777777" w:rsidR="00B859C6" w:rsidRDefault="00B859C6" w:rsidP="003C36F7">
      <w:pPr>
        <w:rPr>
          <w:rFonts w:ascii="Times New Roman" w:hAnsi="Times New Roman" w:cs="Times New Roman"/>
        </w:rPr>
      </w:pPr>
    </w:p>
    <w:p w14:paraId="3230D7C6" w14:textId="228E5726" w:rsidR="004F61DE" w:rsidRDefault="00B859C6" w:rsidP="003C36F7">
      <w:pPr>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Competition Course</w:t>
      </w:r>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lang w:eastAsia="ja-JP"/>
        </w:rPr>
        <w:drawing>
          <wp:anchor distT="0" distB="0" distL="114300" distR="114300" simplePos="0" relativeHeight="25162649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66" w:name="_Toc398570498"/>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8532A8">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 xml:space="preserve">etition course for </w:t>
      </w:r>
      <w:proofErr w:type="spellStart"/>
      <w:proofErr w:type="gramStart"/>
      <w:r w:rsidR="00ED0E5A">
        <w:rPr>
          <w:rFonts w:ascii="Times New Roman" w:hAnsi="Times New Roman" w:cs="Times New Roman"/>
          <w:i w:val="0"/>
          <w:color w:val="auto"/>
          <w:sz w:val="22"/>
        </w:rPr>
        <w:t>SoutheastCon</w:t>
      </w:r>
      <w:proofErr w:type="spellEnd"/>
      <w:r w:rsidR="00460F08" w:rsidRPr="00672493">
        <w:rPr>
          <w:rFonts w:ascii="Times New Roman" w:hAnsi="Times New Roman" w:cs="Times New Roman"/>
          <w:i w:val="0"/>
          <w:color w:val="auto"/>
          <w:sz w:val="22"/>
        </w:rPr>
        <w:t>[</w:t>
      </w:r>
      <w:proofErr w:type="gramEnd"/>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66"/>
    </w:p>
    <w:p w14:paraId="113C3A92" w14:textId="6C22A0C3" w:rsidR="00573E58" w:rsidRDefault="00573E58">
      <w:r>
        <w:br w:type="page"/>
      </w:r>
    </w:p>
    <w:p w14:paraId="077E3741" w14:textId="77777777" w:rsidR="00573E58" w:rsidRDefault="00573E58" w:rsidP="00573E58"/>
    <w:p w14:paraId="4E9FBF64" w14:textId="28153D71"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r>
        <w:rPr>
          <w:rFonts w:ascii="Times New Roman" w:hAnsi="Times New Roman" w:cs="Times New Roman"/>
          <w:b/>
          <w:color w:val="auto"/>
        </w:rPr>
        <w:t>Simon c</w:t>
      </w:r>
      <w:r w:rsidR="00573E58" w:rsidRPr="00573E58">
        <w:rPr>
          <w:rFonts w:ascii="Times New Roman" w:hAnsi="Times New Roman" w:cs="Times New Roman"/>
          <w:b/>
          <w:color w:val="auto"/>
        </w:rPr>
        <w:t>arabineer</w:t>
      </w:r>
    </w:p>
    <w:p w14:paraId="17C1AAF9" w14:textId="7E831A7A" w:rsidR="00573E58" w:rsidRDefault="00573E58" w:rsidP="00573E58"/>
    <w:p w14:paraId="74C1AE49" w14:textId="09D3F019" w:rsidR="00573E58" w:rsidRPr="00573E58" w:rsidRDefault="003A76BB" w:rsidP="00573E58">
      <w:r>
        <w:t>The Simon c</w:t>
      </w:r>
      <w:r w:rsidR="00573E58">
        <w:t xml:space="preserve">arabineer, as seen in </w:t>
      </w:r>
      <w:r w:rsidR="00573E58">
        <w:rPr>
          <w:b/>
        </w:rPr>
        <w:t>Fig. 7</w:t>
      </w:r>
      <w:r w:rsidR="00573E58">
        <w:t xml:space="preserve"> is the specific Simon game that the system will play. </w:t>
      </w:r>
    </w:p>
    <w:p w14:paraId="2CB76645" w14:textId="069BA58C" w:rsidR="00573E58" w:rsidRDefault="00573E58" w:rsidP="00573E58">
      <w:r>
        <w:rPr>
          <w:noProof/>
          <w:lang w:eastAsia="ja-JP"/>
        </w:rPr>
        <w:drawing>
          <wp:anchor distT="0" distB="0" distL="114300" distR="114300" simplePos="0" relativeHeight="251680768"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24631371" w:rsidR="00573E58" w:rsidRDefault="003A76BB" w:rsidP="003A76BB">
      <w:pPr>
        <w:pStyle w:val="Caption"/>
      </w:pPr>
      <w:bookmarkStart w:id="67" w:name="_Toc398570499"/>
      <w:r>
        <w:t xml:space="preserve">Figure </w:t>
      </w:r>
      <w:fldSimple w:instr=" SEQ Figure \* ARABIC ">
        <w:r w:rsidR="008532A8">
          <w:rPr>
            <w:noProof/>
          </w:rPr>
          <w:t>7</w:t>
        </w:r>
        <w:bookmarkEnd w:id="67"/>
      </w:fldSimple>
      <w:r w:rsidR="00863986">
        <w:t xml:space="preserve">: The exact Simon carabineer to be used during competition.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lastRenderedPageBreak/>
        <w:t>Rubik’s Cube</w:t>
      </w:r>
    </w:p>
    <w:p w14:paraId="617E3CB0" w14:textId="21127E79" w:rsidR="00573E58" w:rsidRDefault="00573E58" w:rsidP="00573E58"/>
    <w:p w14:paraId="234E1AB7" w14:textId="757033D4" w:rsidR="003A76BB" w:rsidRDefault="003A76BB" w:rsidP="00573E58">
      <w:r>
        <w:t xml:space="preserve">The Rubik’s cube, as seen in </w:t>
      </w:r>
      <w:r>
        <w:rPr>
          <w:b/>
        </w:rPr>
        <w:t>Fig 8</w:t>
      </w:r>
      <w: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lang w:eastAsia="ja-JP"/>
        </w:rPr>
        <w:drawing>
          <wp:anchor distT="0" distB="0" distL="114300" distR="114300" simplePos="0" relativeHeight="2517002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40CD96BB" w:rsidR="003A76BB" w:rsidRDefault="003A76BB" w:rsidP="003A76BB">
      <w:pPr>
        <w:pStyle w:val="Caption"/>
      </w:pPr>
      <w:bookmarkStart w:id="68" w:name="_Toc398570500"/>
      <w:r>
        <w:t xml:space="preserve">Figure </w:t>
      </w:r>
      <w:fldSimple w:instr=" SEQ Figure \* ARABIC ">
        <w:r w:rsidR="008532A8">
          <w:rPr>
            <w:noProof/>
          </w:rPr>
          <w:t>8</w:t>
        </w:r>
      </w:fldSimple>
      <w:r>
        <w:t>: The exact Rubik's cube to be used during competition.</w:t>
      </w:r>
      <w:bookmarkEnd w:id="68"/>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Pocket Etch-A-Sketch</w:t>
      </w:r>
    </w:p>
    <w:p w14:paraId="485E8862" w14:textId="77777777" w:rsidR="00573E58" w:rsidRDefault="00573E58" w:rsidP="00573E58"/>
    <w:p w14:paraId="1E284674" w14:textId="74EFDD6A" w:rsidR="00997C25" w:rsidRPr="00997C25" w:rsidRDefault="00997C25" w:rsidP="00573E58">
      <w:r>
        <w:t xml:space="preserve">The pocket Etch-A-Sketch as shown in </w:t>
      </w:r>
      <w:r>
        <w:rPr>
          <w:b/>
        </w:rPr>
        <w:t xml:space="preserve">Fig. 9 </w:t>
      </w:r>
      <w:r>
        <w:t xml:space="preserve">is the specific Etch-A-Sketch the system will play. </w:t>
      </w:r>
    </w:p>
    <w:p w14:paraId="383EC456" w14:textId="09365AEF" w:rsidR="00C45034" w:rsidRDefault="00C45034" w:rsidP="00573E58">
      <w:r>
        <w:rPr>
          <w:noProof/>
          <w:lang w:eastAsia="ja-JP"/>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4D93120C" w:rsidR="00C45034" w:rsidRDefault="00997C25" w:rsidP="00997C25">
      <w:pPr>
        <w:pStyle w:val="Caption"/>
      </w:pPr>
      <w:bookmarkStart w:id="69" w:name="_Toc398570501"/>
      <w:r>
        <w:t xml:space="preserve">Figure </w:t>
      </w:r>
      <w:fldSimple w:instr=" SEQ Figure \* ARABIC ">
        <w:r w:rsidR="008532A8">
          <w:rPr>
            <w:noProof/>
          </w:rPr>
          <w:t>9</w:t>
        </w:r>
        <w:bookmarkEnd w:id="69"/>
      </w:fldSimple>
      <w:r>
        <w:t xml:space="preserve">: The exact pocket Etch-A-Sketch to be used during competition.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r w:rsidRPr="00573E58">
        <w:rPr>
          <w:rFonts w:ascii="Times New Roman" w:hAnsi="Times New Roman" w:cs="Times New Roman"/>
          <w:b/>
          <w:color w:val="auto"/>
        </w:rPr>
        <w:t>Playing Cards</w:t>
      </w:r>
    </w:p>
    <w:p w14:paraId="44AB4A47" w14:textId="77777777" w:rsidR="003A76BB" w:rsidRDefault="003A76BB" w:rsidP="003A76BB"/>
    <w:p w14:paraId="7A4D6074" w14:textId="0FC0CF64" w:rsidR="00857A9C" w:rsidRDefault="003A76BB" w:rsidP="003A76BB">
      <w: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r w:rsidRPr="00857A9C">
        <w:rPr>
          <w:rFonts w:ascii="Times New Roman" w:hAnsi="Times New Roman" w:cs="Times New Roman"/>
          <w:b/>
          <w:color w:val="auto"/>
        </w:rPr>
        <w:lastRenderedPageBreak/>
        <w:t>Scotch Blue Painter’s Tape</w:t>
      </w:r>
    </w:p>
    <w:p w14:paraId="26BFD648" w14:textId="77777777" w:rsidR="00857A9C" w:rsidRDefault="00857A9C" w:rsidP="00857A9C"/>
    <w:p w14:paraId="478903D3" w14:textId="3FE19F10" w:rsidR="00857A9C" w:rsidRPr="008532A8" w:rsidRDefault="008532A8" w:rsidP="00857A9C">
      <w:r>
        <w:t xml:space="preserve">The Scotch Blue Painter’s Tape as show in </w:t>
      </w:r>
      <w:r>
        <w:rPr>
          <w:b/>
        </w:rPr>
        <w:t>Fig 10</w:t>
      </w:r>
      <w:r>
        <w:t xml:space="preserve"> is the exact painter’s tape that will be used to designate the line the system must follow.</w:t>
      </w:r>
    </w:p>
    <w:p w14:paraId="14B346B1" w14:textId="110C1143" w:rsidR="008532A8" w:rsidRDefault="008532A8" w:rsidP="00857A9C">
      <w:r>
        <w:rPr>
          <w:noProof/>
          <w:lang w:eastAsia="ja-JP"/>
        </w:rPr>
        <w:drawing>
          <wp:anchor distT="0" distB="0" distL="114300" distR="114300" simplePos="0" relativeHeight="25171251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6A1FF0F1" w:rsidR="008532A8" w:rsidRDefault="008532A8" w:rsidP="008532A8">
      <w:pPr>
        <w:pStyle w:val="Caption"/>
      </w:pPr>
      <w:r>
        <w:t xml:space="preserve">Figure </w:t>
      </w:r>
      <w:fldSimple w:instr=" SEQ Figure \* ARABIC ">
        <w:r>
          <w:rPr>
            <w:noProof/>
          </w:rPr>
          <w:t>10</w:t>
        </w:r>
      </w:fldSimple>
      <w:r>
        <w:t xml:space="preserve">: The exact painter’s tape to be used on the course.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70" w:name="_Toc398569055"/>
      <w:r w:rsidRPr="00E52D19">
        <w:rPr>
          <w:rFonts w:ascii="Times New Roman" w:hAnsi="Times New Roman" w:cs="Times New Roman"/>
          <w:b/>
          <w:color w:val="auto"/>
        </w:rPr>
        <w:lastRenderedPageBreak/>
        <w:t>References</w:t>
      </w:r>
      <w:bookmarkEnd w:id="70"/>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 xml:space="preserve">IEEE Nova Southeastern University. (2014, September 7).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Student Program - Hardware Competition. Retrieved September 7, 2014, from IEEE </w:t>
      </w:r>
      <w:proofErr w:type="spellStart"/>
      <w:r w:rsidR="004811F6" w:rsidRPr="00672493">
        <w:rPr>
          <w:rFonts w:ascii="Times New Roman" w:hAnsi="Times New Roman" w:cs="Times New Roman"/>
        </w:rPr>
        <w:t>SoutheastCon</w:t>
      </w:r>
      <w:proofErr w:type="spellEnd"/>
      <w:r w:rsidR="004811F6" w:rsidRPr="00672493">
        <w:rPr>
          <w:rFonts w:ascii="Times New Roman" w:hAnsi="Times New Roman" w:cs="Times New Roman"/>
        </w:rPr>
        <w:t xml:space="preserve">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06440D5A" w14:textId="391FFAA4" w:rsidR="004E1A9B" w:rsidRPr="00672493" w:rsidRDefault="004E1A9B" w:rsidP="0074084A">
      <w:pPr>
        <w:ind w:left="630" w:hanging="270"/>
        <w:rPr>
          <w:rFonts w:ascii="Times New Roman" w:hAnsi="Times New Roman" w:cs="Times New Roman"/>
          <w:shd w:val="clear" w:color="auto" w:fill="FFFFFF"/>
        </w:rPr>
      </w:pPr>
      <w:r w:rsidRPr="00672493">
        <w:rPr>
          <w:rFonts w:ascii="Times New Roman" w:hAnsi="Times New Roman" w:cs="Times New Roman"/>
        </w:rPr>
        <w:t>[2]</w:t>
      </w:r>
      <w:r w:rsidR="0074084A" w:rsidRPr="00672493">
        <w:rPr>
          <w:rFonts w:ascii="Times New Roman" w:hAnsi="Times New Roman" w:cs="Times New Roman"/>
        </w:rPr>
        <w:t xml:space="preserve"> </w:t>
      </w:r>
      <w:proofErr w:type="spellStart"/>
      <w:r w:rsidR="00970D7B" w:rsidRPr="00970D7B">
        <w:rPr>
          <w:rFonts w:ascii="Times New Roman" w:hAnsi="Times New Roman" w:cs="Times New Roman"/>
        </w:rPr>
        <w:t>Rembold</w:t>
      </w:r>
      <w:proofErr w:type="spellEnd"/>
      <w:r w:rsidR="00970D7B" w:rsidRPr="00970D7B">
        <w:rPr>
          <w:rFonts w:ascii="Times New Roman" w:hAnsi="Times New Roman" w:cs="Times New Roman"/>
        </w:rPr>
        <w:t xml:space="preserve">, U., &amp; </w:t>
      </w:r>
      <w:proofErr w:type="spellStart"/>
      <w:r w:rsidR="00970D7B" w:rsidRPr="00970D7B">
        <w:rPr>
          <w:rFonts w:ascii="Times New Roman" w:hAnsi="Times New Roman" w:cs="Times New Roman"/>
        </w:rPr>
        <w:t>Fatikow</w:t>
      </w:r>
      <w:proofErr w:type="spellEnd"/>
      <w:r w:rsidR="00970D7B" w:rsidRPr="00970D7B">
        <w:rPr>
          <w:rFonts w:ascii="Times New Roman" w:hAnsi="Times New Roman" w:cs="Times New Roman"/>
        </w:rPr>
        <w:t xml:space="preserve">, S. (1997). Autonomous </w:t>
      </w:r>
      <w:proofErr w:type="spellStart"/>
      <w:r w:rsidR="00970D7B" w:rsidRPr="00970D7B">
        <w:rPr>
          <w:rFonts w:ascii="Times New Roman" w:hAnsi="Times New Roman" w:cs="Times New Roman"/>
        </w:rPr>
        <w:t>Microbots</w:t>
      </w:r>
      <w:proofErr w:type="spellEnd"/>
      <w:r w:rsidR="00970D7B" w:rsidRPr="00970D7B">
        <w:rPr>
          <w:rFonts w:ascii="Times New Roman" w:hAnsi="Times New Roman" w:cs="Times New Roman"/>
        </w:rPr>
        <w:t>.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w:t>
      </w:r>
      <w:proofErr w:type="spellStart"/>
      <w:r w:rsidR="00CD457E" w:rsidRPr="00672493">
        <w:rPr>
          <w:rFonts w:ascii="Times New Roman" w:hAnsi="Times New Roman" w:cs="Times New Roman"/>
        </w:rPr>
        <w:t>SoutheastCon</w:t>
      </w:r>
      <w:proofErr w:type="spellEnd"/>
      <w:r w:rsidR="00CD457E" w:rsidRPr="00672493">
        <w:rPr>
          <w:rFonts w:ascii="Times New Roman" w:hAnsi="Times New Roman" w:cs="Times New Roman"/>
        </w:rPr>
        <w:t>. (</w:t>
      </w:r>
      <w:proofErr w:type="spellStart"/>
      <w:r w:rsidR="00CD457E" w:rsidRPr="00672493">
        <w:rPr>
          <w:rFonts w:ascii="Times New Roman" w:hAnsi="Times New Roman" w:cs="Times New Roman"/>
        </w:rPr>
        <w:t>n.d.</w:t>
      </w:r>
      <w:proofErr w:type="spellEnd"/>
      <w:r w:rsidR="00CD457E" w:rsidRPr="00672493">
        <w:rPr>
          <w:rFonts w:ascii="Times New Roman" w:hAnsi="Times New Roman" w:cs="Times New Roman"/>
        </w:rPr>
        <w:t xml:space="preserve">).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xml:space="preserve">] "IEEE </w:t>
      </w:r>
      <w:proofErr w:type="gramStart"/>
      <w:r w:rsidRPr="00741A53">
        <w:rPr>
          <w:rFonts w:ascii="Times New Roman" w:hAnsi="Times New Roman" w:cs="Times New Roman"/>
        </w:rPr>
        <w:t>About</w:t>
      </w:r>
      <w:proofErr w:type="gramEnd"/>
      <w:r w:rsidRPr="00741A53">
        <w:rPr>
          <w:rFonts w:ascii="Times New Roman" w:hAnsi="Times New Roman" w:cs="Times New Roman"/>
        </w:rPr>
        <w:t xml:space="preserve"> IEEE." IEEE. </w:t>
      </w:r>
      <w:proofErr w:type="spellStart"/>
      <w:proofErr w:type="gramStart"/>
      <w:r w:rsidRPr="00741A53">
        <w:rPr>
          <w:rFonts w:ascii="Times New Roman" w:hAnsi="Times New Roman" w:cs="Times New Roman"/>
        </w:rPr>
        <w:t>N.p</w:t>
      </w:r>
      <w:proofErr w:type="spellEnd"/>
      <w:proofErr w:type="gramEnd"/>
      <w:r w:rsidRPr="00741A53">
        <w:rPr>
          <w:rFonts w:ascii="Times New Roman" w:hAnsi="Times New Roman" w:cs="Times New Roman"/>
        </w:rPr>
        <w:t xml:space="preserve">., </w:t>
      </w:r>
      <w:proofErr w:type="spellStart"/>
      <w:r w:rsidRPr="00741A53">
        <w:rPr>
          <w:rFonts w:ascii="Times New Roman" w:hAnsi="Times New Roman" w:cs="Times New Roman"/>
        </w:rPr>
        <w:t>n.d.</w:t>
      </w:r>
      <w:proofErr w:type="spellEnd"/>
      <w:r w:rsidRPr="00741A53">
        <w:rPr>
          <w:rFonts w:ascii="Times New Roman" w:hAnsi="Times New Roman" w:cs="Times New Roman"/>
        </w:rPr>
        <w:t xml:space="preserve">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Pr="00E52D19" w:rsidRDefault="00CD457E" w:rsidP="0074084A">
      <w:pPr>
        <w:ind w:left="630" w:hanging="270"/>
        <w:rPr>
          <w:rFonts w:ascii="Times New Roman" w:hAnsi="Times New Roman" w:cs="Times New Roman"/>
        </w:rPr>
      </w:pPr>
    </w:p>
    <w:sectPr w:rsidR="00CD457E"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asenopoulos" w:date="2014-09-15T20:17:00Z" w:initials="a">
    <w:p w14:paraId="18DDBA9B" w14:textId="4F13628C" w:rsidR="002C7A49" w:rsidRDefault="002C7A49">
      <w:pPr>
        <w:pStyle w:val="CommentText"/>
      </w:pPr>
      <w:r>
        <w:rPr>
          <w:rStyle w:val="CommentReference"/>
        </w:rPr>
        <w:annotationRef/>
      </w:r>
      <w:r>
        <w:t>Eliminate vagueness? Comment on returned document.</w:t>
      </w:r>
    </w:p>
  </w:comment>
  <w:comment w:id="54" w:author="asenopoulos" w:date="2014-09-15T20:49:00Z" w:initials="a">
    <w:p w14:paraId="61A45415" w14:textId="2CDCF5ED" w:rsidR="002C7A49" w:rsidRDefault="002C7A49">
      <w:pPr>
        <w:pStyle w:val="CommentText"/>
      </w:pPr>
      <w:r>
        <w:rPr>
          <w:rStyle w:val="CommentReference"/>
        </w:rPr>
        <w:annotationRef/>
      </w:r>
      <w:r>
        <w:t>Added for clarification.</w:t>
      </w:r>
    </w:p>
  </w:comment>
  <w:comment w:id="56" w:author="asenopoulos" w:date="2014-09-15T20:16:00Z" w:initials="a">
    <w:p w14:paraId="3B0F6E90" w14:textId="265B2540" w:rsidR="002C7A49" w:rsidRDefault="002C7A49">
      <w:pPr>
        <w:pStyle w:val="CommentText"/>
      </w:pPr>
      <w:r>
        <w:rPr>
          <w:rStyle w:val="CommentReference"/>
        </w:rPr>
        <w:annotationRef/>
      </w:r>
      <w:r>
        <w:t>Possible refinement?</w:t>
      </w:r>
    </w:p>
  </w:comment>
  <w:comment w:id="61" w:author="asenopoulos" w:date="2014-09-15T19:48:00Z" w:initials="a">
    <w:p w14:paraId="1665675B" w14:textId="376D9FF7" w:rsidR="002C7A49" w:rsidRDefault="002C7A49">
      <w:pPr>
        <w:pStyle w:val="CommentText"/>
      </w:pPr>
      <w:r>
        <w:rPr>
          <w:rStyle w:val="CommentReference"/>
        </w:rPr>
        <w:annotationRef/>
      </w:r>
      <w:r>
        <w:t>Changed from clearly indicated.</w:t>
      </w:r>
    </w:p>
  </w:comment>
  <w:comment w:id="63" w:author="asenopoulos" w:date="2014-09-15T20:39:00Z" w:initials="a">
    <w:p w14:paraId="0BC4E742" w14:textId="425468A4" w:rsidR="002C7A49" w:rsidRDefault="002C7A49">
      <w:pPr>
        <w:pStyle w:val="CommentText"/>
      </w:pPr>
      <w:r>
        <w:rPr>
          <w:rStyle w:val="CommentReference"/>
        </w:rPr>
        <w:annotationRef/>
      </w:r>
      <w:r>
        <w:t>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DDBA9B" w15:done="0"/>
  <w15:commentEx w15:paraId="61A45415" w15:done="0"/>
  <w15:commentEx w15:paraId="3B0F6E90" w15:done="0"/>
  <w15:commentEx w15:paraId="1665675B" w15:done="0"/>
  <w15:commentEx w15:paraId="0BC4E7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D9A91" w14:textId="77777777" w:rsidR="00092A7C" w:rsidRDefault="00092A7C" w:rsidP="00FF3EF9">
      <w:r>
        <w:separator/>
      </w:r>
    </w:p>
  </w:endnote>
  <w:endnote w:type="continuationSeparator" w:id="0">
    <w:p w14:paraId="6AAD7007" w14:textId="77777777" w:rsidR="00092A7C" w:rsidRDefault="00092A7C"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2C7A49" w:rsidRPr="00B327BF" w:rsidRDefault="002C7A49">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B03D5C">
          <w:rPr>
            <w:rFonts w:ascii="Times New Roman" w:hAnsi="Times New Roman" w:cs="Times New Roman"/>
            <w:noProof/>
          </w:rPr>
          <w:t>16</w:t>
        </w:r>
        <w:r w:rsidRPr="00B327BF">
          <w:rPr>
            <w:rFonts w:ascii="Times New Roman" w:hAnsi="Times New Roman" w:cs="Times New Roman"/>
            <w:noProof/>
          </w:rPr>
          <w:fldChar w:fldCharType="end"/>
        </w:r>
      </w:sdtContent>
    </w:sdt>
  </w:p>
  <w:p w14:paraId="163280EE" w14:textId="77777777" w:rsidR="002C7A49" w:rsidRDefault="002C7A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F8A86" w14:textId="77777777" w:rsidR="00092A7C" w:rsidRDefault="00092A7C" w:rsidP="00FF3EF9">
      <w:r>
        <w:separator/>
      </w:r>
    </w:p>
  </w:footnote>
  <w:footnote w:type="continuationSeparator" w:id="0">
    <w:p w14:paraId="34F0603A" w14:textId="77777777" w:rsidR="00092A7C" w:rsidRDefault="00092A7C"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2C7A49" w:rsidRPr="00B327BF" w:rsidRDefault="002C7A49">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2C7A49" w:rsidRPr="00B327BF" w:rsidRDefault="002C7A49">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2C7A49" w:rsidRPr="00B327BF" w:rsidRDefault="002C7A49">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2C7A49" w:rsidRDefault="002C7A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52982A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52982A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F35997"/>
    <w:multiLevelType w:val="multilevel"/>
    <w:tmpl w:val="52982A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5956A6"/>
    <w:multiLevelType w:val="multilevel"/>
    <w:tmpl w:val="52982ABC"/>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34043C9D"/>
    <w:multiLevelType w:val="multilevel"/>
    <w:tmpl w:val="52982A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74E736E"/>
    <w:multiLevelType w:val="multilevel"/>
    <w:tmpl w:val="52982A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A803DD"/>
    <w:multiLevelType w:val="multilevel"/>
    <w:tmpl w:val="52982AB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52982A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1B408C"/>
    <w:multiLevelType w:val="multilevel"/>
    <w:tmpl w:val="52982ABC"/>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E96053"/>
    <w:multiLevelType w:val="multilevel"/>
    <w:tmpl w:val="52982A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D56534"/>
    <w:multiLevelType w:val="multilevel"/>
    <w:tmpl w:val="52982A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075BB5"/>
    <w:multiLevelType w:val="multilevel"/>
    <w:tmpl w:val="52982AB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5"/>
  </w:num>
  <w:num w:numId="2">
    <w:abstractNumId w:val="23"/>
  </w:num>
  <w:num w:numId="3">
    <w:abstractNumId w:val="39"/>
  </w:num>
  <w:num w:numId="4">
    <w:abstractNumId w:val="43"/>
  </w:num>
  <w:num w:numId="5">
    <w:abstractNumId w:val="38"/>
  </w:num>
  <w:num w:numId="6">
    <w:abstractNumId w:val="12"/>
  </w:num>
  <w:num w:numId="7">
    <w:abstractNumId w:val="5"/>
  </w:num>
  <w:num w:numId="8">
    <w:abstractNumId w:val="11"/>
  </w:num>
  <w:num w:numId="9">
    <w:abstractNumId w:val="10"/>
  </w:num>
  <w:num w:numId="10">
    <w:abstractNumId w:val="35"/>
  </w:num>
  <w:num w:numId="11">
    <w:abstractNumId w:val="24"/>
  </w:num>
  <w:num w:numId="12">
    <w:abstractNumId w:val="20"/>
  </w:num>
  <w:num w:numId="13">
    <w:abstractNumId w:val="25"/>
  </w:num>
  <w:num w:numId="14">
    <w:abstractNumId w:val="16"/>
  </w:num>
  <w:num w:numId="15">
    <w:abstractNumId w:val="8"/>
  </w:num>
  <w:num w:numId="16">
    <w:abstractNumId w:val="6"/>
  </w:num>
  <w:num w:numId="17">
    <w:abstractNumId w:val="4"/>
  </w:num>
  <w:num w:numId="18">
    <w:abstractNumId w:val="27"/>
  </w:num>
  <w:num w:numId="19">
    <w:abstractNumId w:val="42"/>
  </w:num>
  <w:num w:numId="20">
    <w:abstractNumId w:val="21"/>
  </w:num>
  <w:num w:numId="21">
    <w:abstractNumId w:val="0"/>
  </w:num>
  <w:num w:numId="22">
    <w:abstractNumId w:val="29"/>
  </w:num>
  <w:num w:numId="23">
    <w:abstractNumId w:val="22"/>
  </w:num>
  <w:num w:numId="24">
    <w:abstractNumId w:val="13"/>
  </w:num>
  <w:num w:numId="25">
    <w:abstractNumId w:val="32"/>
  </w:num>
  <w:num w:numId="26">
    <w:abstractNumId w:val="3"/>
  </w:num>
  <w:num w:numId="27">
    <w:abstractNumId w:val="36"/>
  </w:num>
  <w:num w:numId="28">
    <w:abstractNumId w:val="2"/>
  </w:num>
  <w:num w:numId="29">
    <w:abstractNumId w:val="18"/>
  </w:num>
  <w:num w:numId="30">
    <w:abstractNumId w:val="17"/>
  </w:num>
  <w:num w:numId="31">
    <w:abstractNumId w:val="40"/>
  </w:num>
  <w:num w:numId="32">
    <w:abstractNumId w:val="1"/>
  </w:num>
  <w:num w:numId="33">
    <w:abstractNumId w:val="31"/>
  </w:num>
  <w:num w:numId="34">
    <w:abstractNumId w:val="44"/>
  </w:num>
  <w:num w:numId="35">
    <w:abstractNumId w:val="34"/>
  </w:num>
  <w:num w:numId="36">
    <w:abstractNumId w:val="19"/>
  </w:num>
  <w:num w:numId="37">
    <w:abstractNumId w:val="7"/>
  </w:num>
  <w:num w:numId="38">
    <w:abstractNumId w:val="9"/>
  </w:num>
  <w:num w:numId="39">
    <w:abstractNumId w:val="30"/>
  </w:num>
  <w:num w:numId="40">
    <w:abstractNumId w:val="26"/>
  </w:num>
  <w:num w:numId="41">
    <w:abstractNumId w:val="41"/>
  </w:num>
  <w:num w:numId="42">
    <w:abstractNumId w:val="28"/>
  </w:num>
  <w:num w:numId="43">
    <w:abstractNumId w:val="37"/>
  </w:num>
  <w:num w:numId="44">
    <w:abstractNumId w:val="14"/>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05951"/>
    <w:rsid w:val="00013762"/>
    <w:rsid w:val="00037D72"/>
    <w:rsid w:val="00046574"/>
    <w:rsid w:val="00052E14"/>
    <w:rsid w:val="0009046B"/>
    <w:rsid w:val="00090F3D"/>
    <w:rsid w:val="00092A7C"/>
    <w:rsid w:val="000A4502"/>
    <w:rsid w:val="000D0B27"/>
    <w:rsid w:val="000D2458"/>
    <w:rsid w:val="000E6AC3"/>
    <w:rsid w:val="000F3DB6"/>
    <w:rsid w:val="0012328A"/>
    <w:rsid w:val="00127558"/>
    <w:rsid w:val="00140C92"/>
    <w:rsid w:val="001462EA"/>
    <w:rsid w:val="00172D93"/>
    <w:rsid w:val="00191520"/>
    <w:rsid w:val="00196B4F"/>
    <w:rsid w:val="001970C4"/>
    <w:rsid w:val="001A7FD1"/>
    <w:rsid w:val="001B045D"/>
    <w:rsid w:val="001D3538"/>
    <w:rsid w:val="001E4D57"/>
    <w:rsid w:val="001F5BA7"/>
    <w:rsid w:val="001F5FF2"/>
    <w:rsid w:val="001F629C"/>
    <w:rsid w:val="0020099B"/>
    <w:rsid w:val="00213C6D"/>
    <w:rsid w:val="002161AE"/>
    <w:rsid w:val="0023010A"/>
    <w:rsid w:val="0023489A"/>
    <w:rsid w:val="00257A6E"/>
    <w:rsid w:val="002617D7"/>
    <w:rsid w:val="002669B8"/>
    <w:rsid w:val="00267DF5"/>
    <w:rsid w:val="002725BB"/>
    <w:rsid w:val="002B03E8"/>
    <w:rsid w:val="002B2DEA"/>
    <w:rsid w:val="002B687B"/>
    <w:rsid w:val="002C7A49"/>
    <w:rsid w:val="002D7B65"/>
    <w:rsid w:val="002E1EAD"/>
    <w:rsid w:val="002F6FD2"/>
    <w:rsid w:val="0030556A"/>
    <w:rsid w:val="00311F82"/>
    <w:rsid w:val="00317FF0"/>
    <w:rsid w:val="0032516E"/>
    <w:rsid w:val="00335E05"/>
    <w:rsid w:val="00336480"/>
    <w:rsid w:val="00343873"/>
    <w:rsid w:val="00343C6A"/>
    <w:rsid w:val="0034638B"/>
    <w:rsid w:val="00351D50"/>
    <w:rsid w:val="0036164D"/>
    <w:rsid w:val="003643B7"/>
    <w:rsid w:val="00367C18"/>
    <w:rsid w:val="003774AC"/>
    <w:rsid w:val="00386953"/>
    <w:rsid w:val="00387406"/>
    <w:rsid w:val="00390B4F"/>
    <w:rsid w:val="0039354F"/>
    <w:rsid w:val="00393FF8"/>
    <w:rsid w:val="00397C1B"/>
    <w:rsid w:val="003A0374"/>
    <w:rsid w:val="003A291B"/>
    <w:rsid w:val="003A2E48"/>
    <w:rsid w:val="003A76BB"/>
    <w:rsid w:val="003B716B"/>
    <w:rsid w:val="003C36F7"/>
    <w:rsid w:val="003D41E2"/>
    <w:rsid w:val="003D4F05"/>
    <w:rsid w:val="003D51B8"/>
    <w:rsid w:val="00403052"/>
    <w:rsid w:val="00412100"/>
    <w:rsid w:val="00422D9E"/>
    <w:rsid w:val="00423CF6"/>
    <w:rsid w:val="00433577"/>
    <w:rsid w:val="004403F8"/>
    <w:rsid w:val="00460F08"/>
    <w:rsid w:val="004621D2"/>
    <w:rsid w:val="0046331E"/>
    <w:rsid w:val="004811F6"/>
    <w:rsid w:val="004856F5"/>
    <w:rsid w:val="00493C43"/>
    <w:rsid w:val="004B6312"/>
    <w:rsid w:val="004C2462"/>
    <w:rsid w:val="004C5586"/>
    <w:rsid w:val="004D545E"/>
    <w:rsid w:val="004E1A9B"/>
    <w:rsid w:val="004E7B38"/>
    <w:rsid w:val="004F029F"/>
    <w:rsid w:val="004F1080"/>
    <w:rsid w:val="004F61DE"/>
    <w:rsid w:val="005061B2"/>
    <w:rsid w:val="00520D46"/>
    <w:rsid w:val="00534B18"/>
    <w:rsid w:val="00536C08"/>
    <w:rsid w:val="00573E58"/>
    <w:rsid w:val="00587184"/>
    <w:rsid w:val="00595DF3"/>
    <w:rsid w:val="00597A17"/>
    <w:rsid w:val="005A37CF"/>
    <w:rsid w:val="005B5196"/>
    <w:rsid w:val="005E51CD"/>
    <w:rsid w:val="005E7DE7"/>
    <w:rsid w:val="00625CB2"/>
    <w:rsid w:val="006339BA"/>
    <w:rsid w:val="00637373"/>
    <w:rsid w:val="006470D4"/>
    <w:rsid w:val="00647DA2"/>
    <w:rsid w:val="006618EE"/>
    <w:rsid w:val="00672493"/>
    <w:rsid w:val="00672E04"/>
    <w:rsid w:val="006807D5"/>
    <w:rsid w:val="006935D0"/>
    <w:rsid w:val="00693C8F"/>
    <w:rsid w:val="0069596A"/>
    <w:rsid w:val="00697AC0"/>
    <w:rsid w:val="006A49CF"/>
    <w:rsid w:val="006A5E46"/>
    <w:rsid w:val="006A694D"/>
    <w:rsid w:val="006A7967"/>
    <w:rsid w:val="006E1F2C"/>
    <w:rsid w:val="006E2A6F"/>
    <w:rsid w:val="006E2A85"/>
    <w:rsid w:val="006E414F"/>
    <w:rsid w:val="006E418E"/>
    <w:rsid w:val="006E6186"/>
    <w:rsid w:val="00710649"/>
    <w:rsid w:val="00715945"/>
    <w:rsid w:val="007203ED"/>
    <w:rsid w:val="00723BE9"/>
    <w:rsid w:val="00724531"/>
    <w:rsid w:val="0074084A"/>
    <w:rsid w:val="00740AEC"/>
    <w:rsid w:val="00741A53"/>
    <w:rsid w:val="0075255C"/>
    <w:rsid w:val="00772458"/>
    <w:rsid w:val="007806FC"/>
    <w:rsid w:val="00791370"/>
    <w:rsid w:val="007949DD"/>
    <w:rsid w:val="007A3C7B"/>
    <w:rsid w:val="007A5BC9"/>
    <w:rsid w:val="007C1A23"/>
    <w:rsid w:val="007D5B42"/>
    <w:rsid w:val="007D5C89"/>
    <w:rsid w:val="007E1694"/>
    <w:rsid w:val="007F0F79"/>
    <w:rsid w:val="007F44F2"/>
    <w:rsid w:val="00801C60"/>
    <w:rsid w:val="00806284"/>
    <w:rsid w:val="00825FD2"/>
    <w:rsid w:val="00833F3C"/>
    <w:rsid w:val="0084057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12B9B"/>
    <w:rsid w:val="00930B5A"/>
    <w:rsid w:val="00937E86"/>
    <w:rsid w:val="00940BFD"/>
    <w:rsid w:val="009526AD"/>
    <w:rsid w:val="00953FFB"/>
    <w:rsid w:val="0095724B"/>
    <w:rsid w:val="00957594"/>
    <w:rsid w:val="00970D7B"/>
    <w:rsid w:val="00997C25"/>
    <w:rsid w:val="009A634B"/>
    <w:rsid w:val="009E7D10"/>
    <w:rsid w:val="009F33C5"/>
    <w:rsid w:val="00A07E21"/>
    <w:rsid w:val="00A301B6"/>
    <w:rsid w:val="00A41556"/>
    <w:rsid w:val="00A43D9B"/>
    <w:rsid w:val="00A53BDB"/>
    <w:rsid w:val="00A70B92"/>
    <w:rsid w:val="00A72F99"/>
    <w:rsid w:val="00A7368D"/>
    <w:rsid w:val="00A81509"/>
    <w:rsid w:val="00A85B67"/>
    <w:rsid w:val="00A85F45"/>
    <w:rsid w:val="00AA1E98"/>
    <w:rsid w:val="00AB251D"/>
    <w:rsid w:val="00AD5D9B"/>
    <w:rsid w:val="00AE0B9D"/>
    <w:rsid w:val="00AE0D1E"/>
    <w:rsid w:val="00AE2CD2"/>
    <w:rsid w:val="00B030BC"/>
    <w:rsid w:val="00B03A5E"/>
    <w:rsid w:val="00B03D5C"/>
    <w:rsid w:val="00B117F2"/>
    <w:rsid w:val="00B15899"/>
    <w:rsid w:val="00B31F2D"/>
    <w:rsid w:val="00B3259D"/>
    <w:rsid w:val="00B327BF"/>
    <w:rsid w:val="00B357DC"/>
    <w:rsid w:val="00B47FDA"/>
    <w:rsid w:val="00B5025D"/>
    <w:rsid w:val="00B65426"/>
    <w:rsid w:val="00B859C6"/>
    <w:rsid w:val="00B93FC3"/>
    <w:rsid w:val="00BB1AE9"/>
    <w:rsid w:val="00BC51CF"/>
    <w:rsid w:val="00BD4F65"/>
    <w:rsid w:val="00BE5BD0"/>
    <w:rsid w:val="00BE6001"/>
    <w:rsid w:val="00C02C7F"/>
    <w:rsid w:val="00C02D31"/>
    <w:rsid w:val="00C17FCC"/>
    <w:rsid w:val="00C2272B"/>
    <w:rsid w:val="00C25006"/>
    <w:rsid w:val="00C45034"/>
    <w:rsid w:val="00C5581A"/>
    <w:rsid w:val="00C80924"/>
    <w:rsid w:val="00C85C63"/>
    <w:rsid w:val="00CA195E"/>
    <w:rsid w:val="00CA4DF1"/>
    <w:rsid w:val="00CA783C"/>
    <w:rsid w:val="00CA7D6C"/>
    <w:rsid w:val="00CA7E32"/>
    <w:rsid w:val="00CC40B6"/>
    <w:rsid w:val="00CC4D14"/>
    <w:rsid w:val="00CD32F3"/>
    <w:rsid w:val="00CD457E"/>
    <w:rsid w:val="00CE2DE4"/>
    <w:rsid w:val="00CE4E23"/>
    <w:rsid w:val="00D00B84"/>
    <w:rsid w:val="00D033D0"/>
    <w:rsid w:val="00D2754F"/>
    <w:rsid w:val="00D366E1"/>
    <w:rsid w:val="00D44208"/>
    <w:rsid w:val="00D748D6"/>
    <w:rsid w:val="00D936F9"/>
    <w:rsid w:val="00D97319"/>
    <w:rsid w:val="00DA604E"/>
    <w:rsid w:val="00DB0273"/>
    <w:rsid w:val="00DB5C64"/>
    <w:rsid w:val="00DC2CF3"/>
    <w:rsid w:val="00DC5C5D"/>
    <w:rsid w:val="00DC7F91"/>
    <w:rsid w:val="00DE01E4"/>
    <w:rsid w:val="00DF2187"/>
    <w:rsid w:val="00DF728A"/>
    <w:rsid w:val="00E00E79"/>
    <w:rsid w:val="00E07B11"/>
    <w:rsid w:val="00E30EEC"/>
    <w:rsid w:val="00E4035E"/>
    <w:rsid w:val="00E52D19"/>
    <w:rsid w:val="00E6097A"/>
    <w:rsid w:val="00E6557E"/>
    <w:rsid w:val="00E95330"/>
    <w:rsid w:val="00EA617F"/>
    <w:rsid w:val="00EA67F6"/>
    <w:rsid w:val="00EB5016"/>
    <w:rsid w:val="00EB772B"/>
    <w:rsid w:val="00EC021B"/>
    <w:rsid w:val="00EC526E"/>
    <w:rsid w:val="00ED0E5A"/>
    <w:rsid w:val="00F05FA2"/>
    <w:rsid w:val="00F104AB"/>
    <w:rsid w:val="00F16A85"/>
    <w:rsid w:val="00F83276"/>
    <w:rsid w:val="00F92728"/>
    <w:rsid w:val="00F9337D"/>
    <w:rsid w:val="00FB7743"/>
    <w:rsid w:val="00FD265F"/>
    <w:rsid w:val="00FD57D8"/>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81E0FE3-5D7B-4AF0-A40A-950EEC3D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png"/><Relationship Id="rId18" Type="http://schemas.openxmlformats.org/officeDocument/2006/relationships/comments" Target="comments.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png"/><Relationship Id="rId22" Type="http://schemas.openxmlformats.org/officeDocument/2006/relationships/image" Target="media/image8.jp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18DEE-6662-4CCA-8986-FCD5DDAC3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33</Pages>
  <Words>4703</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Powell</dc:creator>
  <cp:lastModifiedBy>Michael</cp:lastModifiedBy>
  <cp:revision>4</cp:revision>
  <cp:lastPrinted>2014-09-13T04:53:00Z</cp:lastPrinted>
  <dcterms:created xsi:type="dcterms:W3CDTF">2014-09-16T00:55:00Z</dcterms:created>
  <dcterms:modified xsi:type="dcterms:W3CDTF">2014-09-18T01:49:00Z</dcterms:modified>
</cp:coreProperties>
</file>