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9D" w:rsidRDefault="00FF3EF9">
      <w:r>
        <w:t>SRS</w:t>
      </w:r>
    </w:p>
    <w:p w:rsidR="00FF3EF9" w:rsidRDefault="00FF3EF9"/>
    <w:p w:rsidR="00FF3EF9" w:rsidRDefault="00FF3EF9">
      <w:r>
        <w:t>Are We There Yet?</w:t>
      </w:r>
    </w:p>
    <w:p w:rsidR="00FF3EF9" w:rsidRDefault="00FF3EF9"/>
    <w:p w:rsidR="00FF3EF9" w:rsidRDefault="00FF3EF9">
      <w:r>
        <w:t>Names</w:t>
      </w:r>
    </w:p>
    <w:p w:rsidR="00FF3EF9" w:rsidRDefault="00FF3EF9"/>
    <w:p w:rsidR="00FF3EF9" w:rsidRDefault="00FF3EF9"/>
    <w:p w:rsidR="00FF3EF9" w:rsidRDefault="00FF3EF9"/>
    <w:p w:rsidR="00FF3EF9" w:rsidRDefault="00FF3EF9">
      <w:r>
        <w:t>Version 1 – Date</w:t>
      </w:r>
    </w:p>
    <w:p w:rsidR="00FF3EF9" w:rsidRDefault="00FF3EF9"/>
    <w:p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rsidR="00FF3EF9" w:rsidRDefault="00FF3EF9">
          <w:pPr>
            <w:pStyle w:val="TOCHeading"/>
          </w:pPr>
          <w:r>
            <w:t>Contents</w:t>
          </w:r>
        </w:p>
        <w:p w:rsidR="007A3C7B" w:rsidRDefault="00FF3EF9">
          <w:pPr>
            <w:pStyle w:val="TOC1"/>
            <w:tabs>
              <w:tab w:val="right" w:leader="dot" w:pos="9350"/>
            </w:tabs>
            <w:rPr>
              <w:noProof/>
            </w:rPr>
          </w:pPr>
          <w:r>
            <w:fldChar w:fldCharType="begin"/>
          </w:r>
          <w:r>
            <w:instrText xml:space="preserve"> TOC \o "1-3" \h \z \u </w:instrText>
          </w:r>
          <w:r>
            <w:fldChar w:fldCharType="separate"/>
          </w:r>
          <w:hyperlink w:anchor="_Toc397540248" w:history="1">
            <w:r w:rsidR="007A3C7B" w:rsidRPr="00EA40AA">
              <w:rPr>
                <w:rStyle w:val="Hyperlink"/>
                <w:noProof/>
              </w:rPr>
              <w:t>Revision History</w:t>
            </w:r>
            <w:r w:rsidR="007A3C7B">
              <w:rPr>
                <w:noProof/>
                <w:webHidden/>
              </w:rPr>
              <w:tab/>
            </w:r>
            <w:r w:rsidR="007A3C7B">
              <w:rPr>
                <w:noProof/>
                <w:webHidden/>
              </w:rPr>
              <w:fldChar w:fldCharType="begin"/>
            </w:r>
            <w:r w:rsidR="007A3C7B">
              <w:rPr>
                <w:noProof/>
                <w:webHidden/>
              </w:rPr>
              <w:instrText xml:space="preserve"> PAGEREF _Toc397540248 \h </w:instrText>
            </w:r>
            <w:r w:rsidR="007A3C7B">
              <w:rPr>
                <w:noProof/>
                <w:webHidden/>
              </w:rPr>
            </w:r>
            <w:r w:rsidR="007A3C7B">
              <w:rPr>
                <w:noProof/>
                <w:webHidden/>
              </w:rPr>
              <w:fldChar w:fldCharType="separate"/>
            </w:r>
            <w:r w:rsidR="007A3C7B">
              <w:rPr>
                <w:noProof/>
                <w:webHidden/>
              </w:rPr>
              <w:t>3</w:t>
            </w:r>
            <w:r w:rsidR="007A3C7B">
              <w:rPr>
                <w:noProof/>
                <w:webHidden/>
              </w:rPr>
              <w:fldChar w:fldCharType="end"/>
            </w:r>
          </w:hyperlink>
        </w:p>
        <w:p w:rsidR="007A3C7B" w:rsidRDefault="00825FD2">
          <w:pPr>
            <w:pStyle w:val="TOC1"/>
            <w:tabs>
              <w:tab w:val="left" w:pos="440"/>
              <w:tab w:val="right" w:leader="dot" w:pos="9350"/>
            </w:tabs>
            <w:rPr>
              <w:noProof/>
            </w:rPr>
          </w:pPr>
          <w:hyperlink w:anchor="_Toc397540249" w:history="1">
            <w:r w:rsidR="007A3C7B" w:rsidRPr="00EA40AA">
              <w:rPr>
                <w:rStyle w:val="Hyperlink"/>
                <w:noProof/>
              </w:rPr>
              <w:t>1.</w:t>
            </w:r>
            <w:r w:rsidR="007A3C7B">
              <w:rPr>
                <w:noProof/>
              </w:rPr>
              <w:tab/>
            </w:r>
            <w:r w:rsidR="007A3C7B" w:rsidRPr="00EA40AA">
              <w:rPr>
                <w:rStyle w:val="Hyperlink"/>
                <w:noProof/>
              </w:rPr>
              <w:t>Introduction</w:t>
            </w:r>
            <w:r w:rsidR="007A3C7B">
              <w:rPr>
                <w:noProof/>
                <w:webHidden/>
              </w:rPr>
              <w:tab/>
            </w:r>
            <w:r w:rsidR="007A3C7B">
              <w:rPr>
                <w:noProof/>
                <w:webHidden/>
              </w:rPr>
              <w:fldChar w:fldCharType="begin"/>
            </w:r>
            <w:r w:rsidR="007A3C7B">
              <w:rPr>
                <w:noProof/>
                <w:webHidden/>
              </w:rPr>
              <w:instrText xml:space="preserve"> PAGEREF _Toc397540249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25FD2">
          <w:pPr>
            <w:pStyle w:val="TOC2"/>
            <w:tabs>
              <w:tab w:val="left" w:pos="880"/>
              <w:tab w:val="right" w:leader="dot" w:pos="9350"/>
            </w:tabs>
            <w:rPr>
              <w:noProof/>
            </w:rPr>
          </w:pPr>
          <w:hyperlink w:anchor="_Toc397540250" w:history="1">
            <w:r w:rsidR="007A3C7B" w:rsidRPr="00EA40AA">
              <w:rPr>
                <w:rStyle w:val="Hyperlink"/>
                <w:noProof/>
              </w:rPr>
              <w:t>1.1</w:t>
            </w:r>
            <w:r w:rsidR="007A3C7B">
              <w:rPr>
                <w:noProof/>
              </w:rPr>
              <w:tab/>
            </w:r>
            <w:r w:rsidR="007A3C7B" w:rsidRPr="00EA40AA">
              <w:rPr>
                <w:rStyle w:val="Hyperlink"/>
                <w:noProof/>
              </w:rPr>
              <w:t>Purpose</w:t>
            </w:r>
            <w:r w:rsidR="007A3C7B">
              <w:rPr>
                <w:noProof/>
                <w:webHidden/>
              </w:rPr>
              <w:tab/>
            </w:r>
            <w:r w:rsidR="007A3C7B">
              <w:rPr>
                <w:noProof/>
                <w:webHidden/>
              </w:rPr>
              <w:fldChar w:fldCharType="begin"/>
            </w:r>
            <w:r w:rsidR="007A3C7B">
              <w:rPr>
                <w:noProof/>
                <w:webHidden/>
              </w:rPr>
              <w:instrText xml:space="preserve"> PAGEREF _Toc397540250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25FD2">
          <w:pPr>
            <w:pStyle w:val="TOC2"/>
            <w:tabs>
              <w:tab w:val="left" w:pos="880"/>
              <w:tab w:val="right" w:leader="dot" w:pos="9350"/>
            </w:tabs>
            <w:rPr>
              <w:noProof/>
            </w:rPr>
          </w:pPr>
          <w:hyperlink w:anchor="_Toc397540251" w:history="1">
            <w:r w:rsidR="007A3C7B" w:rsidRPr="00EA40AA">
              <w:rPr>
                <w:rStyle w:val="Hyperlink"/>
                <w:noProof/>
              </w:rPr>
              <w:t>1.2</w:t>
            </w:r>
            <w:r w:rsidR="007A3C7B">
              <w:rPr>
                <w:noProof/>
              </w:rPr>
              <w:tab/>
            </w:r>
            <w:r w:rsidR="007A3C7B" w:rsidRPr="00EA40AA">
              <w:rPr>
                <w:rStyle w:val="Hyperlink"/>
                <w:noProof/>
              </w:rPr>
              <w:t>Problem Statement</w:t>
            </w:r>
            <w:r w:rsidR="007A3C7B">
              <w:rPr>
                <w:noProof/>
                <w:webHidden/>
              </w:rPr>
              <w:tab/>
            </w:r>
            <w:r w:rsidR="007A3C7B">
              <w:rPr>
                <w:noProof/>
                <w:webHidden/>
              </w:rPr>
              <w:fldChar w:fldCharType="begin"/>
            </w:r>
            <w:r w:rsidR="007A3C7B">
              <w:rPr>
                <w:noProof/>
                <w:webHidden/>
              </w:rPr>
              <w:instrText xml:space="preserve"> PAGEREF _Toc397540251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25FD2">
          <w:pPr>
            <w:pStyle w:val="TOC2"/>
            <w:tabs>
              <w:tab w:val="left" w:pos="880"/>
              <w:tab w:val="right" w:leader="dot" w:pos="9350"/>
            </w:tabs>
            <w:rPr>
              <w:noProof/>
            </w:rPr>
          </w:pPr>
          <w:hyperlink w:anchor="_Toc397540252" w:history="1">
            <w:r w:rsidR="007A3C7B" w:rsidRPr="00EA40AA">
              <w:rPr>
                <w:rStyle w:val="Hyperlink"/>
                <w:noProof/>
              </w:rPr>
              <w:t>1.3</w:t>
            </w:r>
            <w:r w:rsidR="007A3C7B">
              <w:rPr>
                <w:noProof/>
              </w:rPr>
              <w:tab/>
            </w:r>
            <w:r w:rsidR="007A3C7B" w:rsidRPr="00EA40AA">
              <w:rPr>
                <w:rStyle w:val="Hyperlink"/>
                <w:noProof/>
              </w:rPr>
              <w:t>Team Information</w:t>
            </w:r>
            <w:r w:rsidR="007A3C7B">
              <w:rPr>
                <w:noProof/>
                <w:webHidden/>
              </w:rPr>
              <w:tab/>
            </w:r>
            <w:r w:rsidR="007A3C7B">
              <w:rPr>
                <w:noProof/>
                <w:webHidden/>
              </w:rPr>
              <w:fldChar w:fldCharType="begin"/>
            </w:r>
            <w:r w:rsidR="007A3C7B">
              <w:rPr>
                <w:noProof/>
                <w:webHidden/>
              </w:rPr>
              <w:instrText xml:space="preserve"> PAGEREF _Toc397540252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25FD2">
          <w:pPr>
            <w:pStyle w:val="TOC3"/>
            <w:tabs>
              <w:tab w:val="left" w:pos="1320"/>
              <w:tab w:val="right" w:leader="dot" w:pos="9350"/>
            </w:tabs>
            <w:rPr>
              <w:noProof/>
            </w:rPr>
          </w:pPr>
          <w:hyperlink w:anchor="_Toc397540253" w:history="1">
            <w:r w:rsidR="007A3C7B" w:rsidRPr="00EA40AA">
              <w:rPr>
                <w:rStyle w:val="Hyperlink"/>
                <w:noProof/>
              </w:rPr>
              <w:t>1.3.1</w:t>
            </w:r>
            <w:r w:rsidR="007A3C7B">
              <w:rPr>
                <w:noProof/>
              </w:rPr>
              <w:tab/>
            </w:r>
            <w:r w:rsidR="007A3C7B" w:rsidRPr="00EA40AA">
              <w:rPr>
                <w:rStyle w:val="Hyperlink"/>
                <w:noProof/>
              </w:rPr>
              <w:t>Course Information</w:t>
            </w:r>
            <w:r w:rsidR="007A3C7B">
              <w:rPr>
                <w:noProof/>
                <w:webHidden/>
              </w:rPr>
              <w:tab/>
            </w:r>
            <w:r w:rsidR="007A3C7B">
              <w:rPr>
                <w:noProof/>
                <w:webHidden/>
              </w:rPr>
              <w:fldChar w:fldCharType="begin"/>
            </w:r>
            <w:r w:rsidR="007A3C7B">
              <w:rPr>
                <w:noProof/>
                <w:webHidden/>
              </w:rPr>
              <w:instrText xml:space="preserve"> PAGEREF _Toc397540253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25FD2">
          <w:pPr>
            <w:pStyle w:val="TOC3"/>
            <w:tabs>
              <w:tab w:val="left" w:pos="1320"/>
              <w:tab w:val="right" w:leader="dot" w:pos="9350"/>
            </w:tabs>
            <w:rPr>
              <w:noProof/>
            </w:rPr>
          </w:pPr>
          <w:hyperlink w:anchor="_Toc397540254" w:history="1">
            <w:r w:rsidR="007A3C7B" w:rsidRPr="00EA40AA">
              <w:rPr>
                <w:rStyle w:val="Hyperlink"/>
                <w:noProof/>
              </w:rPr>
              <w:t>1.3.2</w:t>
            </w:r>
            <w:r w:rsidR="007A3C7B">
              <w:rPr>
                <w:noProof/>
              </w:rPr>
              <w:tab/>
            </w:r>
            <w:r w:rsidR="007A3C7B" w:rsidRPr="00EA40AA">
              <w:rPr>
                <w:rStyle w:val="Hyperlink"/>
                <w:noProof/>
              </w:rPr>
              <w:t>Team Name</w:t>
            </w:r>
            <w:r w:rsidR="007A3C7B">
              <w:rPr>
                <w:noProof/>
                <w:webHidden/>
              </w:rPr>
              <w:tab/>
            </w:r>
            <w:r w:rsidR="007A3C7B">
              <w:rPr>
                <w:noProof/>
                <w:webHidden/>
              </w:rPr>
              <w:fldChar w:fldCharType="begin"/>
            </w:r>
            <w:r w:rsidR="007A3C7B">
              <w:rPr>
                <w:noProof/>
                <w:webHidden/>
              </w:rPr>
              <w:instrText xml:space="preserve"> PAGEREF _Toc397540254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25FD2">
          <w:pPr>
            <w:pStyle w:val="TOC3"/>
            <w:tabs>
              <w:tab w:val="left" w:pos="1320"/>
              <w:tab w:val="right" w:leader="dot" w:pos="9350"/>
            </w:tabs>
            <w:rPr>
              <w:noProof/>
            </w:rPr>
          </w:pPr>
          <w:hyperlink w:anchor="_Toc397540255" w:history="1">
            <w:r w:rsidR="007A3C7B" w:rsidRPr="00EA40AA">
              <w:rPr>
                <w:rStyle w:val="Hyperlink"/>
                <w:noProof/>
              </w:rPr>
              <w:t>1.3.3</w:t>
            </w:r>
            <w:r w:rsidR="007A3C7B">
              <w:rPr>
                <w:noProof/>
              </w:rPr>
              <w:tab/>
            </w:r>
            <w:r w:rsidR="007A3C7B" w:rsidRPr="00EA40AA">
              <w:rPr>
                <w:rStyle w:val="Hyperlink"/>
                <w:noProof/>
              </w:rPr>
              <w:t>Team Members</w:t>
            </w:r>
            <w:r w:rsidR="007A3C7B">
              <w:rPr>
                <w:noProof/>
                <w:webHidden/>
              </w:rPr>
              <w:tab/>
            </w:r>
            <w:r w:rsidR="007A3C7B">
              <w:rPr>
                <w:noProof/>
                <w:webHidden/>
              </w:rPr>
              <w:fldChar w:fldCharType="begin"/>
            </w:r>
            <w:r w:rsidR="007A3C7B">
              <w:rPr>
                <w:noProof/>
                <w:webHidden/>
              </w:rPr>
              <w:instrText xml:space="preserve"> PAGEREF _Toc397540255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25FD2">
          <w:pPr>
            <w:pStyle w:val="TOC3"/>
            <w:tabs>
              <w:tab w:val="left" w:pos="1320"/>
              <w:tab w:val="right" w:leader="dot" w:pos="9350"/>
            </w:tabs>
            <w:rPr>
              <w:noProof/>
            </w:rPr>
          </w:pPr>
          <w:hyperlink w:anchor="_Toc397540256" w:history="1">
            <w:r w:rsidR="007A3C7B" w:rsidRPr="00EA40AA">
              <w:rPr>
                <w:rStyle w:val="Hyperlink"/>
                <w:noProof/>
              </w:rPr>
              <w:t>1.3.4</w:t>
            </w:r>
            <w:r w:rsidR="007A3C7B">
              <w:rPr>
                <w:noProof/>
              </w:rPr>
              <w:tab/>
            </w:r>
            <w:r w:rsidR="007A3C7B" w:rsidRPr="00EA40AA">
              <w:rPr>
                <w:rStyle w:val="Hyperlink"/>
                <w:noProof/>
              </w:rPr>
              <w:t>Course Information</w:t>
            </w:r>
            <w:r w:rsidR="007A3C7B">
              <w:rPr>
                <w:noProof/>
                <w:webHidden/>
              </w:rPr>
              <w:tab/>
            </w:r>
            <w:r w:rsidR="007A3C7B">
              <w:rPr>
                <w:noProof/>
                <w:webHidden/>
              </w:rPr>
              <w:fldChar w:fldCharType="begin"/>
            </w:r>
            <w:r w:rsidR="007A3C7B">
              <w:rPr>
                <w:noProof/>
                <w:webHidden/>
              </w:rPr>
              <w:instrText xml:space="preserve"> PAGEREF _Toc397540256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25FD2">
          <w:pPr>
            <w:pStyle w:val="TOC2"/>
            <w:tabs>
              <w:tab w:val="left" w:pos="880"/>
              <w:tab w:val="right" w:leader="dot" w:pos="9350"/>
            </w:tabs>
            <w:rPr>
              <w:noProof/>
            </w:rPr>
          </w:pPr>
          <w:hyperlink w:anchor="_Toc397540257" w:history="1">
            <w:r w:rsidR="007A3C7B" w:rsidRPr="00EA40AA">
              <w:rPr>
                <w:rStyle w:val="Hyperlink"/>
                <w:noProof/>
              </w:rPr>
              <w:t>1.4</w:t>
            </w:r>
            <w:r w:rsidR="007A3C7B">
              <w:rPr>
                <w:noProof/>
              </w:rPr>
              <w:tab/>
            </w:r>
            <w:r w:rsidR="007A3C7B" w:rsidRPr="00EA40AA">
              <w:rPr>
                <w:rStyle w:val="Hyperlink"/>
                <w:noProof/>
              </w:rPr>
              <w:t>Definitions</w:t>
            </w:r>
            <w:r w:rsidR="007A3C7B">
              <w:rPr>
                <w:noProof/>
                <w:webHidden/>
              </w:rPr>
              <w:tab/>
            </w:r>
            <w:r w:rsidR="007A3C7B">
              <w:rPr>
                <w:noProof/>
                <w:webHidden/>
              </w:rPr>
              <w:fldChar w:fldCharType="begin"/>
            </w:r>
            <w:r w:rsidR="007A3C7B">
              <w:rPr>
                <w:noProof/>
                <w:webHidden/>
              </w:rPr>
              <w:instrText xml:space="preserve"> PAGEREF _Toc397540257 \h </w:instrText>
            </w:r>
            <w:r w:rsidR="007A3C7B">
              <w:rPr>
                <w:noProof/>
                <w:webHidden/>
              </w:rPr>
            </w:r>
            <w:r w:rsidR="007A3C7B">
              <w:rPr>
                <w:noProof/>
                <w:webHidden/>
              </w:rPr>
              <w:fldChar w:fldCharType="separate"/>
            </w:r>
            <w:r w:rsidR="007A3C7B">
              <w:rPr>
                <w:noProof/>
                <w:webHidden/>
              </w:rPr>
              <w:t>4</w:t>
            </w:r>
            <w:r w:rsidR="007A3C7B">
              <w:rPr>
                <w:noProof/>
                <w:webHidden/>
              </w:rPr>
              <w:fldChar w:fldCharType="end"/>
            </w:r>
          </w:hyperlink>
        </w:p>
        <w:p w:rsidR="007A3C7B" w:rsidRDefault="00825FD2">
          <w:pPr>
            <w:pStyle w:val="TOC1"/>
            <w:tabs>
              <w:tab w:val="left" w:pos="440"/>
              <w:tab w:val="right" w:leader="dot" w:pos="9350"/>
            </w:tabs>
            <w:rPr>
              <w:noProof/>
            </w:rPr>
          </w:pPr>
          <w:hyperlink w:anchor="_Toc397540258" w:history="1">
            <w:r w:rsidR="007A3C7B" w:rsidRPr="00EA40AA">
              <w:rPr>
                <w:rStyle w:val="Hyperlink"/>
                <w:noProof/>
              </w:rPr>
              <w:t>2.</w:t>
            </w:r>
            <w:r w:rsidR="007A3C7B">
              <w:rPr>
                <w:noProof/>
              </w:rPr>
              <w:tab/>
            </w:r>
            <w:r w:rsidR="007A3C7B" w:rsidRPr="00EA40AA">
              <w:rPr>
                <w:rStyle w:val="Hyperlink"/>
                <w:noProof/>
              </w:rPr>
              <w:t>Functional Requirements</w:t>
            </w:r>
            <w:r w:rsidR="007A3C7B">
              <w:rPr>
                <w:noProof/>
                <w:webHidden/>
              </w:rPr>
              <w:tab/>
            </w:r>
            <w:r w:rsidR="007A3C7B">
              <w:rPr>
                <w:noProof/>
                <w:webHidden/>
              </w:rPr>
              <w:fldChar w:fldCharType="begin"/>
            </w:r>
            <w:r w:rsidR="007A3C7B">
              <w:rPr>
                <w:noProof/>
                <w:webHidden/>
              </w:rPr>
              <w:instrText xml:space="preserve"> PAGEREF _Toc397540258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25FD2">
          <w:pPr>
            <w:pStyle w:val="TOC2"/>
            <w:tabs>
              <w:tab w:val="left" w:pos="880"/>
              <w:tab w:val="right" w:leader="dot" w:pos="9350"/>
            </w:tabs>
            <w:rPr>
              <w:noProof/>
            </w:rPr>
          </w:pPr>
          <w:hyperlink w:anchor="_Toc397540259" w:history="1">
            <w:r w:rsidR="007A3C7B" w:rsidRPr="00EA40AA">
              <w:rPr>
                <w:rStyle w:val="Hyperlink"/>
                <w:noProof/>
              </w:rPr>
              <w:t>2.1</w:t>
            </w:r>
            <w:r w:rsidR="007A3C7B">
              <w:rPr>
                <w:noProof/>
              </w:rPr>
              <w:tab/>
            </w:r>
            <w:r w:rsidR="007A3C7B" w:rsidRPr="00EA40AA">
              <w:rPr>
                <w:rStyle w:val="Hyperlink"/>
                <w:noProof/>
              </w:rPr>
              <w:t>Movement</w:t>
            </w:r>
            <w:r w:rsidR="007A3C7B">
              <w:rPr>
                <w:noProof/>
                <w:webHidden/>
              </w:rPr>
              <w:tab/>
            </w:r>
            <w:r w:rsidR="007A3C7B">
              <w:rPr>
                <w:noProof/>
                <w:webHidden/>
              </w:rPr>
              <w:fldChar w:fldCharType="begin"/>
            </w:r>
            <w:r w:rsidR="007A3C7B">
              <w:rPr>
                <w:noProof/>
                <w:webHidden/>
              </w:rPr>
              <w:instrText xml:space="preserve"> PAGEREF _Toc397540259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25FD2">
          <w:pPr>
            <w:pStyle w:val="TOC2"/>
            <w:tabs>
              <w:tab w:val="left" w:pos="880"/>
              <w:tab w:val="right" w:leader="dot" w:pos="9350"/>
            </w:tabs>
            <w:rPr>
              <w:noProof/>
            </w:rPr>
          </w:pPr>
          <w:hyperlink w:anchor="_Toc397540260" w:history="1">
            <w:r w:rsidR="007A3C7B" w:rsidRPr="00EA40AA">
              <w:rPr>
                <w:rStyle w:val="Hyperlink"/>
                <w:noProof/>
              </w:rPr>
              <w:t>2.2</w:t>
            </w:r>
            <w:r w:rsidR="007A3C7B">
              <w:rPr>
                <w:noProof/>
              </w:rPr>
              <w:tab/>
            </w:r>
            <w:r w:rsidR="007A3C7B" w:rsidRPr="00EA40AA">
              <w:rPr>
                <w:rStyle w:val="Hyperlink"/>
                <w:noProof/>
              </w:rPr>
              <w:t>Navigation</w:t>
            </w:r>
            <w:r w:rsidR="007A3C7B">
              <w:rPr>
                <w:noProof/>
                <w:webHidden/>
              </w:rPr>
              <w:tab/>
            </w:r>
            <w:r w:rsidR="007A3C7B">
              <w:rPr>
                <w:noProof/>
                <w:webHidden/>
              </w:rPr>
              <w:fldChar w:fldCharType="begin"/>
            </w:r>
            <w:r w:rsidR="007A3C7B">
              <w:rPr>
                <w:noProof/>
                <w:webHidden/>
              </w:rPr>
              <w:instrText xml:space="preserve"> PAGEREF _Toc397540260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25FD2">
          <w:pPr>
            <w:pStyle w:val="TOC2"/>
            <w:tabs>
              <w:tab w:val="left" w:pos="880"/>
              <w:tab w:val="right" w:leader="dot" w:pos="9350"/>
            </w:tabs>
            <w:rPr>
              <w:noProof/>
            </w:rPr>
          </w:pPr>
          <w:hyperlink w:anchor="_Toc397540261" w:history="1">
            <w:r w:rsidR="007A3C7B" w:rsidRPr="00EA40AA">
              <w:rPr>
                <w:rStyle w:val="Hyperlink"/>
                <w:noProof/>
              </w:rPr>
              <w:t>2.3</w:t>
            </w:r>
            <w:r w:rsidR="007A3C7B">
              <w:rPr>
                <w:noProof/>
              </w:rPr>
              <w:tab/>
            </w:r>
            <w:r w:rsidR="007A3C7B" w:rsidRPr="00EA40AA">
              <w:rPr>
                <w:rStyle w:val="Hyperlink"/>
                <w:noProof/>
              </w:rPr>
              <w:t>Software Integration</w:t>
            </w:r>
            <w:r w:rsidR="007A3C7B">
              <w:rPr>
                <w:noProof/>
                <w:webHidden/>
              </w:rPr>
              <w:tab/>
            </w:r>
            <w:r w:rsidR="007A3C7B">
              <w:rPr>
                <w:noProof/>
                <w:webHidden/>
              </w:rPr>
              <w:fldChar w:fldCharType="begin"/>
            </w:r>
            <w:r w:rsidR="007A3C7B">
              <w:rPr>
                <w:noProof/>
                <w:webHidden/>
              </w:rPr>
              <w:instrText xml:space="preserve"> PAGEREF _Toc397540261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25FD2">
          <w:pPr>
            <w:pStyle w:val="TOC1"/>
            <w:tabs>
              <w:tab w:val="left" w:pos="440"/>
              <w:tab w:val="right" w:leader="dot" w:pos="9350"/>
            </w:tabs>
            <w:rPr>
              <w:noProof/>
            </w:rPr>
          </w:pPr>
          <w:hyperlink w:anchor="_Toc397540262" w:history="1">
            <w:r w:rsidR="007A3C7B" w:rsidRPr="00EA40AA">
              <w:rPr>
                <w:rStyle w:val="Hyperlink"/>
                <w:noProof/>
              </w:rPr>
              <w:t>3.</w:t>
            </w:r>
            <w:r w:rsidR="007A3C7B">
              <w:rPr>
                <w:noProof/>
              </w:rPr>
              <w:tab/>
            </w:r>
            <w:r w:rsidR="007A3C7B" w:rsidRPr="00EA40AA">
              <w:rPr>
                <w:rStyle w:val="Hyperlink"/>
                <w:noProof/>
              </w:rPr>
              <w:t>Non-Functional Requirements</w:t>
            </w:r>
            <w:r w:rsidR="007A3C7B">
              <w:rPr>
                <w:noProof/>
                <w:webHidden/>
              </w:rPr>
              <w:tab/>
            </w:r>
            <w:r w:rsidR="007A3C7B">
              <w:rPr>
                <w:noProof/>
                <w:webHidden/>
              </w:rPr>
              <w:fldChar w:fldCharType="begin"/>
            </w:r>
            <w:r w:rsidR="007A3C7B">
              <w:rPr>
                <w:noProof/>
                <w:webHidden/>
              </w:rPr>
              <w:instrText xml:space="preserve"> PAGEREF _Toc397540262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25FD2">
          <w:pPr>
            <w:pStyle w:val="TOC2"/>
            <w:tabs>
              <w:tab w:val="left" w:pos="880"/>
              <w:tab w:val="right" w:leader="dot" w:pos="9350"/>
            </w:tabs>
            <w:rPr>
              <w:noProof/>
            </w:rPr>
          </w:pPr>
          <w:hyperlink w:anchor="_Toc397540263" w:history="1">
            <w:r w:rsidR="007A3C7B" w:rsidRPr="00EA40AA">
              <w:rPr>
                <w:rStyle w:val="Hyperlink"/>
                <w:noProof/>
              </w:rPr>
              <w:t>3.1</w:t>
            </w:r>
            <w:r w:rsidR="007A3C7B">
              <w:rPr>
                <w:noProof/>
              </w:rPr>
              <w:tab/>
            </w:r>
            <w:r w:rsidR="007A3C7B" w:rsidRPr="00EA40AA">
              <w:rPr>
                <w:rStyle w:val="Hyperlink"/>
                <w:noProof/>
              </w:rPr>
              <w:t>System Size</w:t>
            </w:r>
            <w:r w:rsidR="007A3C7B">
              <w:rPr>
                <w:noProof/>
                <w:webHidden/>
              </w:rPr>
              <w:tab/>
            </w:r>
            <w:r w:rsidR="007A3C7B">
              <w:rPr>
                <w:noProof/>
                <w:webHidden/>
              </w:rPr>
              <w:fldChar w:fldCharType="begin"/>
            </w:r>
            <w:r w:rsidR="007A3C7B">
              <w:rPr>
                <w:noProof/>
                <w:webHidden/>
              </w:rPr>
              <w:instrText xml:space="preserve"> PAGEREF _Toc397540263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25FD2">
          <w:pPr>
            <w:pStyle w:val="TOC2"/>
            <w:tabs>
              <w:tab w:val="left" w:pos="880"/>
              <w:tab w:val="right" w:leader="dot" w:pos="9350"/>
            </w:tabs>
            <w:rPr>
              <w:noProof/>
            </w:rPr>
          </w:pPr>
          <w:hyperlink w:anchor="_Toc397540264" w:history="1">
            <w:r w:rsidR="007A3C7B" w:rsidRPr="00EA40AA">
              <w:rPr>
                <w:rStyle w:val="Hyperlink"/>
                <w:noProof/>
              </w:rPr>
              <w:t>3.2</w:t>
            </w:r>
            <w:r w:rsidR="007A3C7B">
              <w:rPr>
                <w:noProof/>
              </w:rPr>
              <w:tab/>
            </w:r>
            <w:r w:rsidR="007A3C7B" w:rsidRPr="00EA40AA">
              <w:rPr>
                <w:rStyle w:val="Hyperlink"/>
                <w:noProof/>
              </w:rPr>
              <w:t>Power Management</w:t>
            </w:r>
            <w:r w:rsidR="007A3C7B">
              <w:rPr>
                <w:noProof/>
                <w:webHidden/>
              </w:rPr>
              <w:tab/>
            </w:r>
            <w:r w:rsidR="007A3C7B">
              <w:rPr>
                <w:noProof/>
                <w:webHidden/>
              </w:rPr>
              <w:fldChar w:fldCharType="begin"/>
            </w:r>
            <w:r w:rsidR="007A3C7B">
              <w:rPr>
                <w:noProof/>
                <w:webHidden/>
              </w:rPr>
              <w:instrText xml:space="preserve"> PAGEREF _Toc397540264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7A3C7B" w:rsidRDefault="00825FD2">
          <w:pPr>
            <w:pStyle w:val="TOC2"/>
            <w:tabs>
              <w:tab w:val="left" w:pos="880"/>
              <w:tab w:val="right" w:leader="dot" w:pos="9350"/>
            </w:tabs>
            <w:rPr>
              <w:noProof/>
            </w:rPr>
          </w:pPr>
          <w:hyperlink w:anchor="_Toc397540265" w:history="1">
            <w:r w:rsidR="007A3C7B" w:rsidRPr="00EA40AA">
              <w:rPr>
                <w:rStyle w:val="Hyperlink"/>
                <w:noProof/>
              </w:rPr>
              <w:t>3.3</w:t>
            </w:r>
            <w:r w:rsidR="007A3C7B">
              <w:rPr>
                <w:noProof/>
              </w:rPr>
              <w:tab/>
            </w:r>
            <w:r w:rsidR="007A3C7B" w:rsidRPr="00EA40AA">
              <w:rPr>
                <w:rStyle w:val="Hyperlink"/>
                <w:noProof/>
              </w:rPr>
              <w:t>Start Method/Operation</w:t>
            </w:r>
            <w:r w:rsidR="007A3C7B">
              <w:rPr>
                <w:noProof/>
                <w:webHidden/>
              </w:rPr>
              <w:tab/>
            </w:r>
            <w:r w:rsidR="007A3C7B">
              <w:rPr>
                <w:noProof/>
                <w:webHidden/>
              </w:rPr>
              <w:fldChar w:fldCharType="begin"/>
            </w:r>
            <w:r w:rsidR="007A3C7B">
              <w:rPr>
                <w:noProof/>
                <w:webHidden/>
              </w:rPr>
              <w:instrText xml:space="preserve"> PAGEREF _Toc397540265 \h </w:instrText>
            </w:r>
            <w:r w:rsidR="007A3C7B">
              <w:rPr>
                <w:noProof/>
                <w:webHidden/>
              </w:rPr>
            </w:r>
            <w:r w:rsidR="007A3C7B">
              <w:rPr>
                <w:noProof/>
                <w:webHidden/>
              </w:rPr>
              <w:fldChar w:fldCharType="separate"/>
            </w:r>
            <w:r w:rsidR="007A3C7B">
              <w:rPr>
                <w:noProof/>
                <w:webHidden/>
              </w:rPr>
              <w:t>5</w:t>
            </w:r>
            <w:r w:rsidR="007A3C7B">
              <w:rPr>
                <w:noProof/>
                <w:webHidden/>
              </w:rPr>
              <w:fldChar w:fldCharType="end"/>
            </w:r>
          </w:hyperlink>
        </w:p>
        <w:p w:rsidR="00FF3EF9" w:rsidRDefault="00FF3EF9">
          <w:r>
            <w:rPr>
              <w:b/>
              <w:bCs/>
              <w:noProof/>
            </w:rPr>
            <w:fldChar w:fldCharType="end"/>
          </w:r>
        </w:p>
      </w:sdtContent>
    </w:sdt>
    <w:p w:rsidR="00FF3EF9" w:rsidRDefault="00FF3EF9">
      <w:r>
        <w:br w:type="page"/>
      </w:r>
    </w:p>
    <w:p w:rsidR="00FF3EF9" w:rsidRDefault="00FF3EF9"/>
    <w:p w:rsidR="00FF3EF9" w:rsidRDefault="00FF3EF9" w:rsidP="00FF3EF9">
      <w:pPr>
        <w:pStyle w:val="Heading1"/>
      </w:pPr>
      <w:bookmarkStart w:id="0" w:name="_Toc397540248"/>
      <w:r>
        <w:t>Revision History</w:t>
      </w:r>
      <w:bookmarkEnd w:id="0"/>
    </w:p>
    <w:p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rsidTr="00CC40B6">
        <w:trPr>
          <w:jc w:val="center"/>
        </w:trPr>
        <w:tc>
          <w:tcPr>
            <w:tcW w:w="2337" w:type="dxa"/>
          </w:tcPr>
          <w:p w:rsidR="00CC40B6" w:rsidRDefault="00CC40B6" w:rsidP="00CC40B6">
            <w:pPr>
              <w:jc w:val="center"/>
            </w:pPr>
            <w:r>
              <w:t>Date</w:t>
            </w:r>
          </w:p>
        </w:tc>
        <w:tc>
          <w:tcPr>
            <w:tcW w:w="2337" w:type="dxa"/>
          </w:tcPr>
          <w:p w:rsidR="00CC40B6" w:rsidRDefault="00CC40B6" w:rsidP="00CC40B6">
            <w:pPr>
              <w:jc w:val="center"/>
            </w:pPr>
            <w:r>
              <w:t>Reason for Change</w:t>
            </w:r>
          </w:p>
        </w:tc>
        <w:tc>
          <w:tcPr>
            <w:tcW w:w="2338" w:type="dxa"/>
          </w:tcPr>
          <w:p w:rsidR="00CC40B6" w:rsidRDefault="00CC40B6" w:rsidP="00CC40B6">
            <w:pPr>
              <w:jc w:val="center"/>
            </w:pPr>
            <w:r>
              <w:t>Version</w:t>
            </w:r>
          </w:p>
        </w:tc>
      </w:tr>
      <w:tr w:rsidR="00CC40B6" w:rsidTr="00CC40B6">
        <w:trPr>
          <w:jc w:val="center"/>
        </w:trPr>
        <w:tc>
          <w:tcPr>
            <w:tcW w:w="2337" w:type="dxa"/>
          </w:tcPr>
          <w:p w:rsidR="00CC40B6" w:rsidRDefault="00CC40B6" w:rsidP="00CC40B6">
            <w:pPr>
              <w:jc w:val="center"/>
            </w:pPr>
            <w:r>
              <w:t xml:space="preserve">7 Sep. 2014 </w:t>
            </w:r>
          </w:p>
        </w:tc>
        <w:tc>
          <w:tcPr>
            <w:tcW w:w="2337" w:type="dxa"/>
          </w:tcPr>
          <w:p w:rsidR="00CC40B6" w:rsidRDefault="00CC40B6" w:rsidP="00CC40B6">
            <w:pPr>
              <w:jc w:val="center"/>
            </w:pPr>
            <w:r>
              <w:t>Initial Draft</w:t>
            </w:r>
          </w:p>
        </w:tc>
        <w:tc>
          <w:tcPr>
            <w:tcW w:w="2338" w:type="dxa"/>
          </w:tcPr>
          <w:p w:rsidR="00CC40B6" w:rsidRDefault="00CC40B6" w:rsidP="00CC40B6">
            <w:pPr>
              <w:jc w:val="center"/>
            </w:pPr>
            <w:r>
              <w:t>0.1.0</w:t>
            </w:r>
          </w:p>
        </w:tc>
      </w:tr>
      <w:tr w:rsidR="00CC40B6" w:rsidTr="00CC40B6">
        <w:trPr>
          <w:jc w:val="center"/>
        </w:trPr>
        <w:tc>
          <w:tcPr>
            <w:tcW w:w="2337" w:type="dxa"/>
          </w:tcPr>
          <w:p w:rsidR="00CC40B6" w:rsidRDefault="00CC40B6" w:rsidP="00CC40B6">
            <w:pPr>
              <w:jc w:val="center"/>
            </w:pPr>
            <w:r>
              <w:t>9 Sep 2014</w:t>
            </w:r>
          </w:p>
        </w:tc>
        <w:tc>
          <w:tcPr>
            <w:tcW w:w="2337" w:type="dxa"/>
          </w:tcPr>
          <w:p w:rsidR="00CC40B6" w:rsidRDefault="00CC40B6" w:rsidP="00CC40B6">
            <w:pPr>
              <w:jc w:val="center"/>
            </w:pPr>
            <w:r>
              <w:t>In-class revision</w:t>
            </w:r>
          </w:p>
        </w:tc>
        <w:tc>
          <w:tcPr>
            <w:tcW w:w="2338" w:type="dxa"/>
          </w:tcPr>
          <w:p w:rsidR="00CC40B6" w:rsidRDefault="00CC40B6" w:rsidP="00CC40B6">
            <w:pPr>
              <w:jc w:val="center"/>
            </w:pPr>
            <w:r>
              <w:t>0.2.0</w:t>
            </w:r>
          </w:p>
        </w:tc>
      </w:tr>
      <w:tr w:rsidR="00CC40B6" w:rsidTr="00CC40B6">
        <w:trPr>
          <w:jc w:val="center"/>
        </w:trPr>
        <w:tc>
          <w:tcPr>
            <w:tcW w:w="2337" w:type="dxa"/>
          </w:tcPr>
          <w:p w:rsidR="00CC40B6" w:rsidRDefault="00CC40B6" w:rsidP="00CC40B6">
            <w:pPr>
              <w:jc w:val="center"/>
            </w:pPr>
          </w:p>
        </w:tc>
        <w:tc>
          <w:tcPr>
            <w:tcW w:w="2337" w:type="dxa"/>
          </w:tcPr>
          <w:p w:rsidR="00CC40B6" w:rsidRDefault="00CC40B6" w:rsidP="00CC40B6">
            <w:pPr>
              <w:jc w:val="center"/>
            </w:pPr>
          </w:p>
        </w:tc>
        <w:tc>
          <w:tcPr>
            <w:tcW w:w="2338" w:type="dxa"/>
          </w:tcPr>
          <w:p w:rsidR="00CC40B6" w:rsidRDefault="00CC40B6" w:rsidP="00CC40B6">
            <w:pPr>
              <w:jc w:val="center"/>
            </w:pPr>
          </w:p>
        </w:tc>
      </w:tr>
      <w:tr w:rsidR="00CC40B6" w:rsidTr="00CC40B6">
        <w:trPr>
          <w:jc w:val="center"/>
        </w:trPr>
        <w:tc>
          <w:tcPr>
            <w:tcW w:w="2337" w:type="dxa"/>
          </w:tcPr>
          <w:p w:rsidR="00CC40B6" w:rsidRDefault="00CC40B6" w:rsidP="00CC40B6">
            <w:pPr>
              <w:jc w:val="center"/>
            </w:pPr>
          </w:p>
        </w:tc>
        <w:tc>
          <w:tcPr>
            <w:tcW w:w="2337" w:type="dxa"/>
          </w:tcPr>
          <w:p w:rsidR="00CC40B6" w:rsidRDefault="00CC40B6" w:rsidP="00CC40B6">
            <w:pPr>
              <w:jc w:val="center"/>
            </w:pPr>
          </w:p>
        </w:tc>
        <w:tc>
          <w:tcPr>
            <w:tcW w:w="2338" w:type="dxa"/>
          </w:tcPr>
          <w:p w:rsidR="00CC40B6" w:rsidRDefault="00CC40B6" w:rsidP="00CC40B6">
            <w:pPr>
              <w:jc w:val="center"/>
            </w:pPr>
          </w:p>
        </w:tc>
      </w:tr>
    </w:tbl>
    <w:p w:rsidR="00FF3EF9" w:rsidRDefault="00FF3EF9"/>
    <w:p w:rsidR="00CC40B6" w:rsidRDefault="00CC40B6">
      <w:r>
        <w:br w:type="page"/>
      </w:r>
    </w:p>
    <w:p w:rsidR="00FF3EF9" w:rsidRDefault="00FF3EF9" w:rsidP="00FF3EF9">
      <w:pPr>
        <w:pStyle w:val="Heading1"/>
        <w:numPr>
          <w:ilvl w:val="0"/>
          <w:numId w:val="1"/>
        </w:numPr>
      </w:pPr>
      <w:bookmarkStart w:id="1" w:name="_Toc397540249"/>
      <w:r>
        <w:lastRenderedPageBreak/>
        <w:t>Introduction</w:t>
      </w:r>
      <w:bookmarkEnd w:id="1"/>
    </w:p>
    <w:p w:rsidR="00FF3EF9" w:rsidRDefault="00FF3EF9" w:rsidP="00FF3EF9"/>
    <w:p w:rsidR="00FF3EF9" w:rsidRDefault="00FF3EF9" w:rsidP="00FF3EF9">
      <w:pPr>
        <w:pStyle w:val="Heading2"/>
        <w:numPr>
          <w:ilvl w:val="1"/>
          <w:numId w:val="1"/>
        </w:numPr>
      </w:pPr>
      <w:bookmarkStart w:id="2" w:name="_Toc397540250"/>
      <w:r>
        <w:t>Purpose</w:t>
      </w:r>
      <w:bookmarkEnd w:id="2"/>
    </w:p>
    <w:p w:rsidR="006E1F2C" w:rsidRPr="006E1F2C" w:rsidRDefault="006E1F2C" w:rsidP="006E1F2C">
      <w:r>
        <w:t xml:space="preserve">The purpose of this document is to define the system requirements </w:t>
      </w:r>
      <w:r w:rsidR="00A07E21">
        <w:t xml:space="preserve">of the robot put forth by Are We There Yet (AWTY) to compete in the </w:t>
      </w:r>
      <w:r w:rsidR="003C36F7">
        <w:t xml:space="preserve">2015 </w:t>
      </w:r>
      <w:r w:rsidR="00387406">
        <w:t>Institute of Electrical and Electronics Engineers (</w:t>
      </w:r>
      <w:r w:rsidR="00A07E21">
        <w:t>IEEE</w:t>
      </w:r>
      <w:r w:rsidR="00387406">
        <w:t>)</w:t>
      </w:r>
      <w:r w:rsidR="00A07E21">
        <w:t xml:space="preserve"> </w:t>
      </w:r>
      <w:proofErr w:type="spellStart"/>
      <w:r w:rsidR="00A07E21">
        <w:t>South</w:t>
      </w:r>
      <w:r w:rsidR="003C36F7">
        <w:t>e</w:t>
      </w:r>
      <w:r w:rsidR="00A07E21">
        <w:t>astCon</w:t>
      </w:r>
      <w:proofErr w:type="spellEnd"/>
      <w:r w:rsidR="003C36F7">
        <w:t xml:space="preserve"> student hardware competition</w:t>
      </w:r>
      <w:r w:rsidR="00A07E21">
        <w:t xml:space="preserve">. These requirements include the functional and performance requirements, system constraints, </w:t>
      </w:r>
      <w:proofErr w:type="gramStart"/>
      <w:r w:rsidR="00A07E21">
        <w:t>system</w:t>
      </w:r>
      <w:proofErr w:type="gramEnd"/>
      <w:r w:rsidR="00A07E21">
        <w:t xml:space="preserve"> interface constraints and standards compliance of the system. This document is intended for the customer of AWTY, the requirements engineering team for AWTY, the design, testing, maintenance and quality assurance teams, as well as all other teams involved in the development and construction.</w:t>
      </w:r>
    </w:p>
    <w:p w:rsidR="00423CF6" w:rsidRPr="00423CF6" w:rsidRDefault="00423CF6" w:rsidP="00423CF6"/>
    <w:p w:rsidR="00FF3EF9" w:rsidRDefault="00FF3EF9" w:rsidP="00FF3EF9">
      <w:pPr>
        <w:pStyle w:val="Heading2"/>
        <w:numPr>
          <w:ilvl w:val="1"/>
          <w:numId w:val="1"/>
        </w:numPr>
      </w:pPr>
      <w:bookmarkStart w:id="3" w:name="_Toc397540251"/>
      <w:r>
        <w:t>Problem Statement</w:t>
      </w:r>
      <w:bookmarkEnd w:id="3"/>
    </w:p>
    <w:p w:rsidR="00423CF6" w:rsidRDefault="00A07E21" w:rsidP="00423CF6">
      <w:r>
        <w:t xml:space="preserve">To create an autonomous robot to compete in the </w:t>
      </w:r>
      <w:r w:rsidR="003C36F7">
        <w:t xml:space="preserve">2015 </w:t>
      </w:r>
      <w:r>
        <w:t xml:space="preserve">IEEE </w:t>
      </w:r>
      <w:proofErr w:type="spellStart"/>
      <w:r>
        <w:t>South</w:t>
      </w:r>
      <w:r w:rsidR="003C36F7">
        <w:t>e</w:t>
      </w:r>
      <w:r>
        <w:t>astCon</w:t>
      </w:r>
      <w:proofErr w:type="spellEnd"/>
      <w:r>
        <w:t xml:space="preserve"> </w:t>
      </w:r>
      <w:r w:rsidR="003C36F7">
        <w:t>student hardware competition.</w:t>
      </w:r>
    </w:p>
    <w:p w:rsidR="00A07E21" w:rsidRDefault="00A07E21" w:rsidP="00423CF6"/>
    <w:p w:rsidR="00A07E21" w:rsidRDefault="00A07E21" w:rsidP="00A07E21">
      <w:pPr>
        <w:pStyle w:val="Heading2"/>
        <w:numPr>
          <w:ilvl w:val="1"/>
          <w:numId w:val="1"/>
        </w:numPr>
      </w:pPr>
      <w:r>
        <w:t>Scope</w:t>
      </w:r>
    </w:p>
    <w:p w:rsidR="00A07E21" w:rsidRDefault="003C36F7" w:rsidP="00423CF6">
      <w:r>
        <w:t>The system built by AWTY is intended to compete in the 2015 IEEE Southeast Con student hardware competition. The system is envisioned to complete four unique challenges</w:t>
      </w:r>
      <w:r w:rsidR="00387406">
        <w:t>:</w:t>
      </w:r>
    </w:p>
    <w:p w:rsidR="00387406" w:rsidRDefault="00387406" w:rsidP="00423CF6"/>
    <w:p w:rsidR="00387406" w:rsidRDefault="00387406" w:rsidP="00387406">
      <w:pPr>
        <w:pStyle w:val="ListParagraph"/>
        <w:numPr>
          <w:ilvl w:val="0"/>
          <w:numId w:val="2"/>
        </w:numPr>
      </w:pPr>
      <w:r>
        <w:t>Correctly play Simon for 15 seconds</w:t>
      </w:r>
    </w:p>
    <w:p w:rsidR="00387406" w:rsidRDefault="00387406" w:rsidP="00387406">
      <w:pPr>
        <w:pStyle w:val="ListParagraph"/>
        <w:numPr>
          <w:ilvl w:val="0"/>
          <w:numId w:val="2"/>
        </w:numPr>
      </w:pPr>
      <w:r>
        <w:t>Draw “IEEE” on an Etch-a-Sketch</w:t>
      </w:r>
    </w:p>
    <w:p w:rsidR="00387406" w:rsidRDefault="00387406" w:rsidP="00387406">
      <w:pPr>
        <w:pStyle w:val="ListParagraph"/>
        <w:numPr>
          <w:ilvl w:val="0"/>
          <w:numId w:val="2"/>
        </w:numPr>
      </w:pPr>
      <w:r>
        <w:t>Twist one row of a Rubik’s cube 180 degrees</w:t>
      </w:r>
    </w:p>
    <w:p w:rsidR="00387406" w:rsidRDefault="00387406" w:rsidP="00387406">
      <w:pPr>
        <w:pStyle w:val="ListParagraph"/>
        <w:numPr>
          <w:ilvl w:val="0"/>
          <w:numId w:val="2"/>
        </w:numPr>
      </w:pPr>
      <w:r>
        <w:t>Pick up and carry one playing card across the finish line</w:t>
      </w:r>
    </w:p>
    <w:p w:rsidR="003C36F7" w:rsidRDefault="003C36F7" w:rsidP="00423CF6"/>
    <w:p w:rsidR="003C36F7" w:rsidRPr="006E414F" w:rsidRDefault="003C36F7" w:rsidP="00423CF6">
      <w:r>
        <w:t>The autonomous system is</w:t>
      </w:r>
      <w:r w:rsidR="00387406">
        <w:t xml:space="preserve"> intended to successfully complete the challenges outline above within a time limit of five minutes. </w:t>
      </w:r>
      <w:r w:rsidR="006E414F">
        <w:rPr>
          <w:b/>
        </w:rPr>
        <w:t>NEED MORE</w:t>
      </w:r>
    </w:p>
    <w:p w:rsidR="00387406" w:rsidRDefault="00387406" w:rsidP="00423CF6"/>
    <w:p w:rsidR="00387406" w:rsidRPr="00423CF6" w:rsidRDefault="00387406" w:rsidP="00423CF6">
      <w:r>
        <w:t xml:space="preserve">The system built by AWTY is not intended to serve any other functions or fulfill any other purposes other than competing in the 2015 IEEE </w:t>
      </w:r>
      <w:proofErr w:type="spellStart"/>
      <w:r>
        <w:t>SoutheastCon</w:t>
      </w:r>
      <w:proofErr w:type="spellEnd"/>
      <w:r>
        <w:t xml:space="preserve"> competition. </w:t>
      </w:r>
    </w:p>
    <w:p w:rsidR="00FF3EF9" w:rsidRDefault="00FF3EF9" w:rsidP="00FF3EF9">
      <w:pPr>
        <w:pStyle w:val="Heading2"/>
        <w:numPr>
          <w:ilvl w:val="1"/>
          <w:numId w:val="1"/>
        </w:numPr>
      </w:pPr>
      <w:bookmarkStart w:id="4" w:name="_Toc397540252"/>
      <w:r>
        <w:t>Team Information</w:t>
      </w:r>
      <w:bookmarkEnd w:id="4"/>
    </w:p>
    <w:p w:rsidR="00387406" w:rsidRPr="00387406" w:rsidRDefault="00387406" w:rsidP="00387406"/>
    <w:tbl>
      <w:tblPr>
        <w:tblStyle w:val="TableGrid"/>
        <w:tblW w:w="0" w:type="auto"/>
        <w:tblLook w:val="04A0" w:firstRow="1" w:lastRow="0" w:firstColumn="1" w:lastColumn="0" w:noHBand="0" w:noVBand="1"/>
      </w:tblPr>
      <w:tblGrid>
        <w:gridCol w:w="4675"/>
      </w:tblGrid>
      <w:tr w:rsidR="003D51B8" w:rsidTr="003D51B8">
        <w:tc>
          <w:tcPr>
            <w:tcW w:w="4675" w:type="dxa"/>
          </w:tcPr>
          <w:p w:rsidR="003D51B8" w:rsidRDefault="003D51B8" w:rsidP="003D51B8">
            <w:r>
              <w:t>Name</w:t>
            </w:r>
          </w:p>
        </w:tc>
      </w:tr>
      <w:tr w:rsidR="003D51B8" w:rsidTr="003D51B8">
        <w:tc>
          <w:tcPr>
            <w:tcW w:w="4675" w:type="dxa"/>
          </w:tcPr>
          <w:p w:rsidR="003D51B8" w:rsidRDefault="003D51B8" w:rsidP="003D51B8">
            <w:r>
              <w:t xml:space="preserve">Michael </w:t>
            </w:r>
            <w:proofErr w:type="spellStart"/>
            <w:r>
              <w:t>Philotoff</w:t>
            </w:r>
            <w:proofErr w:type="spellEnd"/>
          </w:p>
        </w:tc>
      </w:tr>
      <w:tr w:rsidR="003D51B8" w:rsidTr="003D51B8">
        <w:tc>
          <w:tcPr>
            <w:tcW w:w="4675" w:type="dxa"/>
          </w:tcPr>
          <w:p w:rsidR="003D51B8" w:rsidRDefault="003D51B8" w:rsidP="003D51B8">
            <w:r>
              <w:t>Brian Powell</w:t>
            </w:r>
          </w:p>
        </w:tc>
      </w:tr>
      <w:tr w:rsidR="003D51B8" w:rsidTr="003D51B8">
        <w:tc>
          <w:tcPr>
            <w:tcW w:w="4675" w:type="dxa"/>
          </w:tcPr>
          <w:p w:rsidR="003D51B8" w:rsidRDefault="003D51B8" w:rsidP="003D51B8">
            <w:r>
              <w:t>Alex S</w:t>
            </w:r>
          </w:p>
        </w:tc>
      </w:tr>
      <w:tr w:rsidR="003D51B8" w:rsidTr="003D51B8">
        <w:tc>
          <w:tcPr>
            <w:tcW w:w="4675" w:type="dxa"/>
          </w:tcPr>
          <w:p w:rsidR="003D51B8" w:rsidRDefault="003D51B8" w:rsidP="003D51B8">
            <w:r>
              <w:t>Brian Sterling</w:t>
            </w:r>
          </w:p>
        </w:tc>
      </w:tr>
    </w:tbl>
    <w:p w:rsidR="003D51B8" w:rsidRPr="003D51B8" w:rsidRDefault="003D51B8" w:rsidP="003D51B8"/>
    <w:p w:rsidR="00F9337D" w:rsidRDefault="003D51B8" w:rsidP="00F9337D">
      <w:pPr>
        <w:pStyle w:val="Heading2"/>
        <w:numPr>
          <w:ilvl w:val="1"/>
          <w:numId w:val="1"/>
        </w:numPr>
      </w:pPr>
      <w:r>
        <w:t>Overview</w:t>
      </w:r>
    </w:p>
    <w:p w:rsidR="00387406" w:rsidRPr="00387406" w:rsidRDefault="00387406" w:rsidP="00387406"/>
    <w:p w:rsidR="003D51B8" w:rsidRDefault="003D51B8" w:rsidP="003D51B8">
      <w:r>
        <w:t xml:space="preserve">This document is fully compliant with the standards enumerated in IEE Std. 830-1998[REFFFF], and has been divided into sections in accordance with the best practices prescribed within this standard. Section 1 of this document serves as introduction to the </w:t>
      </w:r>
      <w:r w:rsidR="00387406">
        <w:t xml:space="preserve">system designed by AWTY, which contains the scope of the project as well as the team involved in its engineering. Section 2 provides an overall description of </w:t>
      </w:r>
      <w:r w:rsidR="006E414F">
        <w:t xml:space="preserve">the system, including stakeholders involved in the project, the functions of the system, the division of the system for requirements engineering purposes and proposed use cases for the system. Section 3 </w:t>
      </w:r>
      <w:r w:rsidR="006E414F">
        <w:lastRenderedPageBreak/>
        <w:t xml:space="preserve">describes the functional and non-functional requirements of the system, as well as all supporting system requirements. </w:t>
      </w:r>
    </w:p>
    <w:p w:rsidR="006E414F" w:rsidRDefault="006E414F" w:rsidP="003D51B8"/>
    <w:p w:rsidR="006E414F" w:rsidRPr="00387406" w:rsidRDefault="006E414F" w:rsidP="003D51B8">
      <w:r>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p>
    <w:p w:rsidR="00F9337D" w:rsidRDefault="00F9337D">
      <w:r>
        <w:br w:type="page"/>
      </w:r>
    </w:p>
    <w:p w:rsidR="006E414F" w:rsidRDefault="006E414F" w:rsidP="006E414F">
      <w:pPr>
        <w:pStyle w:val="Heading1"/>
        <w:numPr>
          <w:ilvl w:val="0"/>
          <w:numId w:val="1"/>
        </w:numPr>
      </w:pPr>
      <w:r>
        <w:lastRenderedPageBreak/>
        <w:t>Overall Description</w:t>
      </w:r>
      <w:bookmarkStart w:id="5" w:name="_GoBack"/>
      <w:bookmarkEnd w:id="5"/>
    </w:p>
    <w:p w:rsidR="00F9337D" w:rsidRDefault="00F9337D" w:rsidP="00F9337D">
      <w:pPr>
        <w:pStyle w:val="Heading1"/>
        <w:numPr>
          <w:ilvl w:val="0"/>
          <w:numId w:val="1"/>
        </w:numPr>
      </w:pPr>
      <w:bookmarkStart w:id="6" w:name="_Toc397540258"/>
      <w:r>
        <w:t>Functional Requirements</w:t>
      </w:r>
      <w:bookmarkEnd w:id="6"/>
    </w:p>
    <w:p w:rsidR="00423CF6" w:rsidRDefault="00423CF6" w:rsidP="00423CF6">
      <w:pPr>
        <w:pStyle w:val="Heading2"/>
        <w:numPr>
          <w:ilvl w:val="1"/>
          <w:numId w:val="1"/>
        </w:numPr>
      </w:pPr>
      <w:r>
        <w:t>General</w:t>
      </w:r>
    </w:p>
    <w:p w:rsidR="00423CF6" w:rsidRDefault="00423CF6" w:rsidP="00423CF6">
      <w:pPr>
        <w:pStyle w:val="ListParagraph"/>
        <w:numPr>
          <w:ilvl w:val="3"/>
          <w:numId w:val="1"/>
        </w:numPr>
      </w:pPr>
      <w:r>
        <w:t>The system shall identify red [RGB value TBD] LED in starting area.</w:t>
      </w:r>
    </w:p>
    <w:p w:rsidR="00423CF6" w:rsidRPr="00423CF6" w:rsidRDefault="00423CF6" w:rsidP="00423CF6">
      <w:pPr>
        <w:pStyle w:val="ListParagraph"/>
        <w:numPr>
          <w:ilvl w:val="3"/>
          <w:numId w:val="1"/>
        </w:numPr>
      </w:pPr>
      <w:r>
        <w:t xml:space="preserve">The system shall wait for red [RGB value TBD] LED to </w:t>
      </w:r>
      <w:r>
        <w:rPr>
          <w:b/>
        </w:rPr>
        <w:t>GO OUT</w:t>
      </w:r>
      <w:r>
        <w:t xml:space="preserve"> (bad) before exiting starting area.</w:t>
      </w:r>
    </w:p>
    <w:p w:rsidR="00F9337D" w:rsidRDefault="00F9337D" w:rsidP="00F9337D">
      <w:pPr>
        <w:pStyle w:val="Heading2"/>
        <w:numPr>
          <w:ilvl w:val="1"/>
          <w:numId w:val="1"/>
        </w:numPr>
      </w:pPr>
      <w:bookmarkStart w:id="7" w:name="_Toc397540259"/>
      <w:r>
        <w:t>Movement</w:t>
      </w:r>
      <w:bookmarkEnd w:id="7"/>
    </w:p>
    <w:p w:rsidR="00DE01E4" w:rsidRDefault="00DE01E4" w:rsidP="00DE01E4">
      <w:pPr>
        <w:pStyle w:val="ListParagraph"/>
        <w:numPr>
          <w:ilvl w:val="2"/>
          <w:numId w:val="1"/>
        </w:numPr>
      </w:pPr>
      <w:r>
        <w:t>The system shall move in four directions.</w:t>
      </w:r>
    </w:p>
    <w:p w:rsidR="00DE01E4" w:rsidRDefault="00DE01E4" w:rsidP="00DE01E4">
      <w:pPr>
        <w:pStyle w:val="ListParagraph"/>
        <w:numPr>
          <w:ilvl w:val="3"/>
          <w:numId w:val="1"/>
        </w:numPr>
      </w:pPr>
      <w:r>
        <w:t>The system shall have the ability to move forward.</w:t>
      </w:r>
    </w:p>
    <w:p w:rsidR="00DE01E4" w:rsidRDefault="00DE01E4" w:rsidP="00DE01E4">
      <w:pPr>
        <w:pStyle w:val="ListParagraph"/>
        <w:numPr>
          <w:ilvl w:val="3"/>
          <w:numId w:val="1"/>
        </w:numPr>
      </w:pPr>
      <w:r>
        <w:t>The system shall have the ability to move backwards.</w:t>
      </w:r>
    </w:p>
    <w:p w:rsidR="00DE01E4" w:rsidRDefault="00DE01E4" w:rsidP="00DE01E4">
      <w:pPr>
        <w:pStyle w:val="ListParagraph"/>
        <w:numPr>
          <w:ilvl w:val="3"/>
          <w:numId w:val="1"/>
        </w:numPr>
      </w:pPr>
      <w:r>
        <w:t>The system shall have the ability to turn right.</w:t>
      </w:r>
    </w:p>
    <w:p w:rsidR="00DE01E4" w:rsidRPr="00DE01E4" w:rsidRDefault="00DE01E4" w:rsidP="00DE01E4">
      <w:pPr>
        <w:pStyle w:val="ListParagraph"/>
        <w:numPr>
          <w:ilvl w:val="3"/>
          <w:numId w:val="1"/>
        </w:numPr>
      </w:pPr>
      <w:r>
        <w:t>The system shall have the ability to turn left</w:t>
      </w:r>
    </w:p>
    <w:p w:rsidR="00F9337D" w:rsidRDefault="00F9337D" w:rsidP="00F9337D">
      <w:pPr>
        <w:pStyle w:val="Heading2"/>
        <w:numPr>
          <w:ilvl w:val="1"/>
          <w:numId w:val="1"/>
        </w:numPr>
      </w:pPr>
      <w:bookmarkStart w:id="8" w:name="_Toc397540260"/>
      <w:r>
        <w:t>Navigation</w:t>
      </w:r>
      <w:bookmarkEnd w:id="8"/>
    </w:p>
    <w:p w:rsidR="00423CF6" w:rsidRPr="00423CF6" w:rsidRDefault="00423CF6" w:rsidP="00423CF6"/>
    <w:p w:rsidR="00EA617F" w:rsidRPr="00EA617F" w:rsidRDefault="00EA617F" w:rsidP="00EA617F">
      <w:pPr>
        <w:pStyle w:val="Heading2"/>
        <w:numPr>
          <w:ilvl w:val="1"/>
          <w:numId w:val="1"/>
        </w:numPr>
      </w:pPr>
      <w:r>
        <w:t>Challenge Completion</w:t>
      </w:r>
    </w:p>
    <w:p w:rsidR="00EA617F" w:rsidRDefault="00EA617F" w:rsidP="00EA617F">
      <w:pPr>
        <w:pStyle w:val="ListParagraph"/>
        <w:numPr>
          <w:ilvl w:val="2"/>
          <w:numId w:val="1"/>
        </w:numPr>
      </w:pPr>
      <w:r>
        <w:t>System shall play Simon for 15 seconds</w:t>
      </w:r>
      <w:r w:rsidR="008A1C2A">
        <w:t>.</w:t>
      </w:r>
    </w:p>
    <w:p w:rsidR="008A1C2A" w:rsidRDefault="008A1C2A" w:rsidP="008A1C2A">
      <w:pPr>
        <w:pStyle w:val="ListParagraph"/>
        <w:numPr>
          <w:ilvl w:val="3"/>
          <w:numId w:val="1"/>
        </w:numPr>
      </w:pPr>
      <w:r>
        <w:t xml:space="preserve">System shall initiate Simon game by depressing start button. </w:t>
      </w:r>
    </w:p>
    <w:p w:rsidR="008A1C2A" w:rsidRDefault="008A1C2A" w:rsidP="008A1C2A">
      <w:pPr>
        <w:pStyle w:val="ListParagraph"/>
        <w:numPr>
          <w:ilvl w:val="3"/>
          <w:numId w:val="1"/>
        </w:numPr>
      </w:pPr>
      <w:r>
        <w:t xml:space="preserve">System shall correctly </w:t>
      </w:r>
      <w:r w:rsidR="007949DD">
        <w:t>sense</w:t>
      </w:r>
      <w:r>
        <w:t xml:space="preserve"> color blue [exact RGB values TBD]</w:t>
      </w:r>
      <w:r w:rsidR="00F16A85">
        <w:t xml:space="preserve"> when illuminated</w:t>
      </w:r>
      <w:r w:rsidR="007949DD">
        <w:t xml:space="preserve"> on Simon board.</w:t>
      </w:r>
    </w:p>
    <w:p w:rsidR="008A1C2A" w:rsidRDefault="008A1C2A" w:rsidP="008A1C2A">
      <w:pPr>
        <w:pStyle w:val="ListParagraph"/>
        <w:numPr>
          <w:ilvl w:val="3"/>
          <w:numId w:val="1"/>
        </w:numPr>
      </w:pPr>
      <w:r>
        <w:t xml:space="preserve">System shall correctly </w:t>
      </w:r>
      <w:r w:rsidR="007949DD">
        <w:t>sense</w:t>
      </w:r>
      <w:r>
        <w:t xml:space="preserve"> color red </w:t>
      </w:r>
      <w:r w:rsidR="00F16A85">
        <w:t>[exact RGB values TBD]</w:t>
      </w:r>
      <w:r w:rsidR="007949DD">
        <w:t xml:space="preserve"> when illuminated Simon board. </w:t>
      </w:r>
    </w:p>
    <w:p w:rsidR="00F16A85" w:rsidRDefault="00F16A85" w:rsidP="00F16A85">
      <w:pPr>
        <w:pStyle w:val="ListParagraph"/>
        <w:numPr>
          <w:ilvl w:val="3"/>
          <w:numId w:val="1"/>
        </w:numPr>
      </w:pPr>
      <w:r>
        <w:t xml:space="preserve">System shall correctly </w:t>
      </w:r>
      <w:r w:rsidR="007949DD">
        <w:t>sense</w:t>
      </w:r>
      <w:r>
        <w:t xml:space="preserve"> color yellow [exact RGB values TBD] when illuminated</w:t>
      </w:r>
      <w:r w:rsidR="007949DD">
        <w:t xml:space="preserve"> Simon board.</w:t>
      </w:r>
    </w:p>
    <w:p w:rsidR="00F16A85" w:rsidRDefault="00F16A85" w:rsidP="00F16A85">
      <w:pPr>
        <w:pStyle w:val="ListParagraph"/>
        <w:numPr>
          <w:ilvl w:val="3"/>
          <w:numId w:val="1"/>
        </w:numPr>
      </w:pPr>
      <w:r>
        <w:t xml:space="preserve">System shall correctly </w:t>
      </w:r>
      <w:r w:rsidR="007949DD">
        <w:t>sense</w:t>
      </w:r>
      <w:r>
        <w:t xml:space="preserve"> color green [exact RGB values TBD] when illuminated</w:t>
      </w:r>
      <w:r w:rsidR="007949DD">
        <w:t xml:space="preserve"> Simon board.</w:t>
      </w:r>
    </w:p>
    <w:p w:rsidR="002B2DEA" w:rsidRDefault="002B2DEA" w:rsidP="00F16A85">
      <w:pPr>
        <w:pStyle w:val="ListParagraph"/>
        <w:numPr>
          <w:ilvl w:val="3"/>
          <w:numId w:val="1"/>
        </w:numPr>
      </w:pPr>
      <w:r>
        <w:t>System shall not obstruct Simon carabineer during play.</w:t>
      </w:r>
    </w:p>
    <w:p w:rsidR="00EA617F" w:rsidRDefault="00EA617F" w:rsidP="00EA617F">
      <w:pPr>
        <w:pStyle w:val="ListParagraph"/>
        <w:numPr>
          <w:ilvl w:val="2"/>
          <w:numId w:val="1"/>
        </w:numPr>
      </w:pPr>
      <w:r>
        <w:t xml:space="preserve">System shall twist one row of a Rubik’s cube 180 </w:t>
      </w:r>
      <w:r w:rsidR="008A1C2A">
        <w:t>degrees</w:t>
      </w:r>
      <w:r>
        <w:t>.</w:t>
      </w:r>
    </w:p>
    <w:p w:rsidR="002B2DEA" w:rsidRDefault="002B2DEA" w:rsidP="002B2DEA">
      <w:pPr>
        <w:pStyle w:val="ListParagraph"/>
        <w:numPr>
          <w:ilvl w:val="3"/>
          <w:numId w:val="1"/>
        </w:numPr>
      </w:pPr>
      <w:r>
        <w:t>System shall not obstruct Rubik’s cube during play.</w:t>
      </w:r>
    </w:p>
    <w:p w:rsidR="00EA617F" w:rsidRDefault="008A1C2A" w:rsidP="00EA617F">
      <w:pPr>
        <w:pStyle w:val="ListParagraph"/>
        <w:numPr>
          <w:ilvl w:val="2"/>
          <w:numId w:val="1"/>
        </w:numPr>
      </w:pPr>
      <w:r>
        <w:t xml:space="preserve">System shall draw “IEEE” on an </w:t>
      </w:r>
      <w:r w:rsidR="00EA617F">
        <w:t>Etch-A-Sketch</w:t>
      </w:r>
      <w:r>
        <w:t>.</w:t>
      </w:r>
    </w:p>
    <w:p w:rsidR="008A1C2A" w:rsidRDefault="008A1C2A" w:rsidP="008A1C2A">
      <w:pPr>
        <w:pStyle w:val="ListParagraph"/>
        <w:numPr>
          <w:ilvl w:val="3"/>
          <w:numId w:val="1"/>
        </w:numPr>
      </w:pPr>
      <w:r>
        <w:t>Font and size shall [TBD].</w:t>
      </w:r>
    </w:p>
    <w:p w:rsidR="002B2DEA" w:rsidRDefault="002B2DEA" w:rsidP="008A1C2A">
      <w:pPr>
        <w:pStyle w:val="ListParagraph"/>
        <w:numPr>
          <w:ilvl w:val="3"/>
          <w:numId w:val="1"/>
        </w:numPr>
      </w:pPr>
      <w:r>
        <w:t>System shall not obstruct Etch-A-Sketch during play.</w:t>
      </w:r>
    </w:p>
    <w:p w:rsidR="00EA617F" w:rsidRDefault="00EA617F" w:rsidP="00EA617F">
      <w:pPr>
        <w:pStyle w:val="ListParagraph"/>
        <w:numPr>
          <w:ilvl w:val="2"/>
          <w:numId w:val="1"/>
        </w:numPr>
      </w:pPr>
      <w:r>
        <w:t>System shall</w:t>
      </w:r>
      <w:r w:rsidR="008A1C2A">
        <w:t xml:space="preserve"> collect a single playing card.</w:t>
      </w:r>
    </w:p>
    <w:p w:rsidR="00EA617F" w:rsidRDefault="008A1C2A" w:rsidP="008A1C2A">
      <w:pPr>
        <w:pStyle w:val="ListParagraph"/>
        <w:numPr>
          <w:ilvl w:val="3"/>
          <w:numId w:val="1"/>
        </w:numPr>
      </w:pPr>
      <w:r>
        <w:t>System shall carry playing card across finish line.</w:t>
      </w:r>
    </w:p>
    <w:p w:rsidR="008A1C2A" w:rsidRPr="00EA617F" w:rsidRDefault="00F16A85" w:rsidP="008A1C2A">
      <w:pPr>
        <w:pStyle w:val="ListParagraph"/>
        <w:numPr>
          <w:ilvl w:val="3"/>
          <w:numId w:val="1"/>
        </w:numPr>
      </w:pPr>
      <w:r>
        <w:t>System shall keep</w:t>
      </w:r>
      <w:r w:rsidR="007949DD">
        <w:t xml:space="preserve"> card in a</w:t>
      </w:r>
      <w:r>
        <w:t xml:space="preserve"> usable condition</w:t>
      </w:r>
      <w:r w:rsidR="008A1C2A">
        <w:t>.</w:t>
      </w:r>
    </w:p>
    <w:p w:rsidR="00F9337D" w:rsidRDefault="00F9337D" w:rsidP="00F9337D">
      <w:pPr>
        <w:pStyle w:val="ListParagraph"/>
        <w:ind w:left="750"/>
      </w:pPr>
    </w:p>
    <w:p w:rsidR="00F9337D" w:rsidRDefault="00F9337D" w:rsidP="00F9337D">
      <w:pPr>
        <w:pStyle w:val="Heading1"/>
        <w:numPr>
          <w:ilvl w:val="0"/>
          <w:numId w:val="1"/>
        </w:numPr>
      </w:pPr>
      <w:bookmarkStart w:id="9" w:name="_Toc397540262"/>
      <w:r>
        <w:t>Non-Functional Requirements</w:t>
      </w:r>
      <w:bookmarkEnd w:id="9"/>
    </w:p>
    <w:p w:rsidR="00F9337D" w:rsidRDefault="00F9337D" w:rsidP="00F9337D">
      <w:pPr>
        <w:pStyle w:val="Heading2"/>
        <w:numPr>
          <w:ilvl w:val="1"/>
          <w:numId w:val="1"/>
        </w:numPr>
      </w:pPr>
      <w:bookmarkStart w:id="10" w:name="_Toc397540263"/>
      <w:r>
        <w:t>System Size</w:t>
      </w:r>
      <w:bookmarkEnd w:id="10"/>
    </w:p>
    <w:p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rsidR="00F9337D" w:rsidRDefault="00F9337D" w:rsidP="00F9337D">
      <w:pPr>
        <w:pStyle w:val="Heading2"/>
        <w:numPr>
          <w:ilvl w:val="1"/>
          <w:numId w:val="1"/>
        </w:numPr>
      </w:pPr>
      <w:bookmarkStart w:id="11" w:name="_Toc397540264"/>
      <w:r>
        <w:t>Power Management</w:t>
      </w:r>
      <w:bookmarkEnd w:id="11"/>
    </w:p>
    <w:p w:rsidR="00F9337D" w:rsidRDefault="00F9337D" w:rsidP="00F9337D">
      <w:pPr>
        <w:pStyle w:val="ListParagraph"/>
        <w:numPr>
          <w:ilvl w:val="2"/>
          <w:numId w:val="1"/>
        </w:numPr>
      </w:pPr>
      <w:r>
        <w:t xml:space="preserve">The system shall operate for a minimum of three consecutive </w:t>
      </w:r>
      <w:r>
        <w:rPr>
          <w:u w:val="single"/>
        </w:rPr>
        <w:t xml:space="preserve">course rounds </w:t>
      </w:r>
      <w:r>
        <w:t>each having a duration of five (5) minutes, on one battery life.</w:t>
      </w:r>
    </w:p>
    <w:p w:rsidR="00F9337D" w:rsidRDefault="00F9337D" w:rsidP="00F9337D">
      <w:pPr>
        <w:pStyle w:val="Heading2"/>
        <w:numPr>
          <w:ilvl w:val="1"/>
          <w:numId w:val="1"/>
        </w:numPr>
      </w:pPr>
      <w:bookmarkStart w:id="12" w:name="_Toc397540265"/>
      <w:r>
        <w:lastRenderedPageBreak/>
        <w:t>Start Method/Operation</w:t>
      </w:r>
      <w:bookmarkEnd w:id="12"/>
    </w:p>
    <w:p w:rsidR="00F9337D" w:rsidRDefault="00F9337D" w:rsidP="00F9337D">
      <w:pPr>
        <w:pStyle w:val="ListParagraph"/>
        <w:numPr>
          <w:ilvl w:val="2"/>
          <w:numId w:val="1"/>
        </w:numPr>
      </w:pPr>
      <w:r>
        <w:t>The system shall have a clearly indicated power switch</w:t>
      </w:r>
    </w:p>
    <w:p w:rsidR="00F9337D" w:rsidRDefault="00F9337D" w:rsidP="00F9337D">
      <w:pPr>
        <w:pStyle w:val="ListParagraph"/>
        <w:numPr>
          <w:ilvl w:val="2"/>
          <w:numId w:val="1"/>
        </w:numPr>
      </w:pPr>
      <w:r>
        <w:t xml:space="preserve">The system shall be completely </w:t>
      </w:r>
      <w:r w:rsidR="00EA617F">
        <w:t>autonomous</w:t>
      </w:r>
      <w:r>
        <w:t xml:space="preserve"> after being </w:t>
      </w:r>
      <w:r>
        <w:rPr>
          <w:u w:val="single"/>
        </w:rPr>
        <w:t>powered on</w:t>
      </w:r>
    </w:p>
    <w:p w:rsidR="00F9337D" w:rsidRPr="00F9337D" w:rsidRDefault="00F9337D" w:rsidP="00F9337D">
      <w:pPr>
        <w:pStyle w:val="ListParagraph"/>
        <w:numPr>
          <w:ilvl w:val="2"/>
          <w:numId w:val="1"/>
        </w:numPr>
      </w:pPr>
      <w:r>
        <w:t xml:space="preserve">The system shall maintain contact with </w:t>
      </w:r>
      <w:r>
        <w:rPr>
          <w:u w:val="single"/>
        </w:rPr>
        <w:t>course floor</w:t>
      </w:r>
      <w:r>
        <w:t xml:space="preserve"> at all times</w:t>
      </w:r>
    </w:p>
    <w:p w:rsidR="00F9337D" w:rsidRPr="00F9337D" w:rsidRDefault="00F9337D" w:rsidP="00F9337D"/>
    <w:p w:rsidR="003C36F7" w:rsidRDefault="003C36F7">
      <w:r>
        <w:br w:type="page"/>
      </w:r>
    </w:p>
    <w:p w:rsidR="00F9337D" w:rsidRDefault="003C36F7" w:rsidP="003C36F7">
      <w:pPr>
        <w:pStyle w:val="Heading1"/>
        <w:numPr>
          <w:ilvl w:val="0"/>
          <w:numId w:val="1"/>
        </w:numPr>
      </w:pPr>
      <w:r>
        <w:lastRenderedPageBreak/>
        <w:t>Glossary</w:t>
      </w:r>
    </w:p>
    <w:tbl>
      <w:tblPr>
        <w:tblStyle w:val="TableGrid"/>
        <w:tblW w:w="0" w:type="auto"/>
        <w:tblLook w:val="04A0" w:firstRow="1" w:lastRow="0" w:firstColumn="1" w:lastColumn="0" w:noHBand="0" w:noVBand="1"/>
      </w:tblPr>
      <w:tblGrid>
        <w:gridCol w:w="3116"/>
        <w:gridCol w:w="3117"/>
        <w:gridCol w:w="3117"/>
      </w:tblGrid>
      <w:tr w:rsidR="003C36F7" w:rsidTr="003C36F7">
        <w:tc>
          <w:tcPr>
            <w:tcW w:w="3116" w:type="dxa"/>
          </w:tcPr>
          <w:p w:rsidR="003C36F7" w:rsidRDefault="003C36F7" w:rsidP="003C36F7">
            <w:r>
              <w:t>Entry</w:t>
            </w:r>
          </w:p>
        </w:tc>
        <w:tc>
          <w:tcPr>
            <w:tcW w:w="3117" w:type="dxa"/>
          </w:tcPr>
          <w:p w:rsidR="003C36F7" w:rsidRDefault="003C36F7" w:rsidP="003C36F7">
            <w:r>
              <w:t>Definition</w:t>
            </w:r>
          </w:p>
        </w:tc>
        <w:tc>
          <w:tcPr>
            <w:tcW w:w="3117" w:type="dxa"/>
          </w:tcPr>
          <w:p w:rsidR="003C36F7" w:rsidRDefault="003C36F7" w:rsidP="003C36F7">
            <w:r>
              <w:t>Aliases</w:t>
            </w:r>
          </w:p>
        </w:tc>
      </w:tr>
      <w:tr w:rsidR="003C36F7" w:rsidTr="003C36F7">
        <w:tc>
          <w:tcPr>
            <w:tcW w:w="3116" w:type="dxa"/>
          </w:tcPr>
          <w:p w:rsidR="003C36F7" w:rsidRDefault="003C36F7" w:rsidP="003C36F7">
            <w:proofErr w:type="spellStart"/>
            <w:r>
              <w:t>SoutheastCon</w:t>
            </w:r>
            <w:proofErr w:type="spellEnd"/>
          </w:p>
        </w:tc>
        <w:tc>
          <w:tcPr>
            <w:tcW w:w="3117" w:type="dxa"/>
          </w:tcPr>
          <w:p w:rsidR="003C36F7" w:rsidRDefault="003C36F7" w:rsidP="003C36F7">
            <w:proofErr w:type="spellStart"/>
            <w:r>
              <w:rPr>
                <w:rFonts w:ascii="Verdana" w:hAnsi="Verdana"/>
                <w:color w:val="000000"/>
                <w:sz w:val="20"/>
                <w:szCs w:val="20"/>
              </w:rPr>
              <w:t>SoutheastCon</w:t>
            </w:r>
            <w:proofErr w:type="spellEnd"/>
            <w:r>
              <w:rPr>
                <w:rFonts w:ascii="Verdana" w:hAnsi="Verdana"/>
                <w:color w:val="000000"/>
                <w:sz w:val="20"/>
                <w:szCs w:val="20"/>
              </w:rPr>
              <w:t xml:space="preserve">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rsidR="003C36F7" w:rsidRDefault="003C36F7" w:rsidP="003C36F7"/>
        </w:tc>
      </w:tr>
    </w:tbl>
    <w:p w:rsidR="003C36F7" w:rsidRPr="003C36F7" w:rsidRDefault="003C36F7" w:rsidP="003C36F7"/>
    <w:sectPr w:rsidR="003C36F7" w:rsidRPr="003C36F7" w:rsidSect="00FF3EF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FD2" w:rsidRDefault="00825FD2" w:rsidP="00FF3EF9">
      <w:r>
        <w:separator/>
      </w:r>
    </w:p>
  </w:endnote>
  <w:endnote w:type="continuationSeparator" w:id="0">
    <w:p w:rsidR="00825FD2" w:rsidRDefault="00825FD2"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84889"/>
      <w:docPartObj>
        <w:docPartGallery w:val="Page Numbers (Bottom of Page)"/>
        <w:docPartUnique/>
      </w:docPartObj>
    </w:sdtPr>
    <w:sdtEndPr>
      <w:rPr>
        <w:noProof/>
      </w:rPr>
    </w:sdtEndPr>
    <w:sdtContent>
      <w:p w:rsidR="00FF3EF9" w:rsidRDefault="00FF3EF9">
        <w:pPr>
          <w:pStyle w:val="Footer"/>
          <w:jc w:val="right"/>
        </w:pPr>
        <w:r>
          <w:fldChar w:fldCharType="begin"/>
        </w:r>
        <w:r>
          <w:instrText xml:space="preserve"> PAGE   \* MERGEFORMAT </w:instrText>
        </w:r>
        <w:r>
          <w:fldChar w:fldCharType="separate"/>
        </w:r>
        <w:r w:rsidR="006935D0">
          <w:rPr>
            <w:noProof/>
          </w:rPr>
          <w:t>8</w:t>
        </w:r>
        <w:r>
          <w:rPr>
            <w:noProof/>
          </w:rPr>
          <w:fldChar w:fldCharType="end"/>
        </w:r>
      </w:p>
    </w:sdtContent>
  </w:sdt>
  <w:p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FD2" w:rsidRDefault="00825FD2" w:rsidP="00FF3EF9">
      <w:r>
        <w:separator/>
      </w:r>
    </w:p>
  </w:footnote>
  <w:footnote w:type="continuationSeparator" w:id="0">
    <w:p w:rsidR="00825FD2" w:rsidRDefault="00825FD2" w:rsidP="00FF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EF9"/>
    <w:rsid w:val="002B2DEA"/>
    <w:rsid w:val="00387406"/>
    <w:rsid w:val="003C36F7"/>
    <w:rsid w:val="003D51B8"/>
    <w:rsid w:val="00403052"/>
    <w:rsid w:val="00423CF6"/>
    <w:rsid w:val="006935D0"/>
    <w:rsid w:val="006E1F2C"/>
    <w:rsid w:val="006E414F"/>
    <w:rsid w:val="007949DD"/>
    <w:rsid w:val="007A3C7B"/>
    <w:rsid w:val="00806284"/>
    <w:rsid w:val="00825FD2"/>
    <w:rsid w:val="008A1C2A"/>
    <w:rsid w:val="00A07E21"/>
    <w:rsid w:val="00B3259D"/>
    <w:rsid w:val="00CC40B6"/>
    <w:rsid w:val="00DE01E4"/>
    <w:rsid w:val="00E6557E"/>
    <w:rsid w:val="00EA617F"/>
    <w:rsid w:val="00F16A85"/>
    <w:rsid w:val="00F9337D"/>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89286-89D1-4AAD-B308-D63191CAA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05BA6-2369-4A2F-9AA6-BA53ABE2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7</cp:revision>
  <dcterms:created xsi:type="dcterms:W3CDTF">2014-09-04T00:19:00Z</dcterms:created>
  <dcterms:modified xsi:type="dcterms:W3CDTF">2014-09-10T15:35:00Z</dcterms:modified>
</cp:coreProperties>
</file>