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2036" w:rsidRDefault="00175962">
      <w:pPr>
        <w:spacing w:line="240" w:lineRule="auto"/>
        <w:contextualSpacing w:val="0"/>
        <w:jc w:val="center"/>
      </w:pPr>
      <w:bookmarkStart w:id="0" w:name="_GoBack"/>
      <w:bookmarkEnd w:id="0"/>
      <w:r>
        <w:rPr>
          <w:rFonts w:ascii="Times New Roman" w:eastAsia="Times New Roman" w:hAnsi="Times New Roman" w:cs="Times New Roman"/>
          <w:sz w:val="28"/>
          <w:u w:val="single"/>
        </w:rPr>
        <w:t xml:space="preserve">Are We There Yet: Sprint </w:t>
      </w:r>
      <w:r>
        <w:rPr>
          <w:rFonts w:ascii="Times New Roman" w:eastAsia="Times New Roman" w:hAnsi="Times New Roman" w:cs="Times New Roman"/>
          <w:sz w:val="28"/>
          <w:u w:val="single"/>
        </w:rPr>
        <w:t>6</w:t>
      </w:r>
      <w:r>
        <w:rPr>
          <w:rFonts w:ascii="Times New Roman" w:eastAsia="Times New Roman" w:hAnsi="Times New Roman" w:cs="Times New Roman"/>
          <w:sz w:val="28"/>
          <w:u w:val="single"/>
        </w:rPr>
        <w:t xml:space="preserve"> Postmortem</w:t>
      </w:r>
    </w:p>
    <w:p w:rsidR="004D2036" w:rsidRDefault="004D2036">
      <w:pPr>
        <w:spacing w:after="0" w:line="240" w:lineRule="auto"/>
        <w:contextualSpacing w:val="0"/>
      </w:pPr>
    </w:p>
    <w:p w:rsidR="004D2036" w:rsidRDefault="00175962">
      <w:pPr>
        <w:spacing w:line="240" w:lineRule="auto"/>
        <w:contextualSpacing w:val="0"/>
      </w:pPr>
      <w:r>
        <w:rPr>
          <w:rFonts w:ascii="Times New Roman" w:eastAsia="Times New Roman" w:hAnsi="Times New Roman" w:cs="Times New Roman"/>
          <w:b/>
          <w:sz w:val="24"/>
        </w:rPr>
        <w:t>Planning Meeting</w:t>
      </w:r>
    </w:p>
    <w:p w:rsidR="004D2036" w:rsidRDefault="00175962">
      <w:pPr>
        <w:spacing w:line="240" w:lineRule="auto"/>
        <w:contextualSpacing w:val="0"/>
      </w:pPr>
      <w:r>
        <w:rPr>
          <w:rFonts w:ascii="Times New Roman" w:eastAsia="Times New Roman" w:hAnsi="Times New Roman" w:cs="Times New Roman"/>
          <w:sz w:val="24"/>
        </w:rPr>
        <w:t xml:space="preserve">During the planning meeting, we constructed a </w:t>
      </w:r>
      <w:r>
        <w:rPr>
          <w:rFonts w:ascii="Times New Roman" w:eastAsia="Times New Roman" w:hAnsi="Times New Roman" w:cs="Times New Roman"/>
          <w:sz w:val="24"/>
        </w:rPr>
        <w:t>backlog</w:t>
      </w:r>
      <w:r>
        <w:rPr>
          <w:rFonts w:ascii="Times New Roman" w:eastAsia="Times New Roman" w:hAnsi="Times New Roman" w:cs="Times New Roman"/>
          <w:sz w:val="24"/>
        </w:rPr>
        <w:t xml:space="preserve"> based upon what task each group member would be working on. </w:t>
      </w:r>
    </w:p>
    <w:tbl>
      <w:tblPr>
        <w:tblStyle w:val="a"/>
        <w:tblW w:w="9172" w:type="dxa"/>
        <w:tblLayout w:type="fixed"/>
        <w:tblLook w:val="0400" w:firstRow="0" w:lastRow="0" w:firstColumn="0" w:lastColumn="0" w:noHBand="0" w:noVBand="1"/>
      </w:tblPr>
      <w:tblGrid>
        <w:gridCol w:w="4762"/>
        <w:gridCol w:w="4410"/>
      </w:tblGrid>
      <w:tr w:rsidR="004D2036">
        <w:tc>
          <w:tcPr>
            <w:tcW w:w="47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Task</w:t>
            </w:r>
          </w:p>
        </w:tc>
        <w:tc>
          <w:tcPr>
            <w:tcW w:w="441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Owner</w:t>
            </w:r>
          </w:p>
        </w:tc>
      </w:tr>
      <w:tr w:rsidR="004D2036">
        <w:tc>
          <w:tcPr>
            <w:tcW w:w="47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Diagrams and other required materials for the SDS</w:t>
            </w:r>
          </w:p>
        </w:tc>
        <w:tc>
          <w:tcPr>
            <w:tcW w:w="441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Brian P.</w:t>
            </w:r>
          </w:p>
        </w:tc>
      </w:tr>
      <w:tr w:rsidR="004D2036">
        <w:tc>
          <w:tcPr>
            <w:tcW w:w="47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Budget Parts and movement</w:t>
            </w:r>
          </w:p>
        </w:tc>
        <w:tc>
          <w:tcPr>
            <w:tcW w:w="441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Alex</w:t>
            </w:r>
          </w:p>
        </w:tc>
      </w:tr>
      <w:tr w:rsidR="004D2036">
        <w:tc>
          <w:tcPr>
            <w:tcW w:w="47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Test Plan along with line following and strafing</w:t>
            </w:r>
          </w:p>
        </w:tc>
        <w:tc>
          <w:tcPr>
            <w:tcW w:w="441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Michael</w:t>
            </w:r>
          </w:p>
        </w:tc>
      </w:tr>
      <w:tr w:rsidR="004D2036">
        <w:tc>
          <w:tcPr>
            <w:tcW w:w="47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Interfaces and Rubik’s Cube challenge</w:t>
            </w:r>
          </w:p>
        </w:tc>
        <w:tc>
          <w:tcPr>
            <w:tcW w:w="441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Brian S.</w:t>
            </w:r>
          </w:p>
        </w:tc>
      </w:tr>
    </w:tbl>
    <w:p w:rsidR="004D2036" w:rsidRDefault="004D2036">
      <w:pPr>
        <w:spacing w:line="240" w:lineRule="auto"/>
        <w:ind w:left="720"/>
        <w:contextualSpacing w:val="0"/>
      </w:pPr>
    </w:p>
    <w:p w:rsidR="004D2036" w:rsidRDefault="00175962">
      <w:pPr>
        <w:numPr>
          <w:ilvl w:val="0"/>
          <w:numId w:val="4"/>
        </w:numPr>
        <w:spacing w:line="240" w:lineRule="auto"/>
        <w:ind w:hanging="359"/>
      </w:pPr>
      <w:r>
        <w:rPr>
          <w:rFonts w:ascii="Times New Roman" w:eastAsia="Times New Roman" w:hAnsi="Times New Roman" w:cs="Times New Roman"/>
          <w:sz w:val="24"/>
        </w:rPr>
        <w:t xml:space="preserve">We discussed </w:t>
      </w:r>
      <w:r>
        <w:rPr>
          <w:rFonts w:ascii="Times New Roman" w:eastAsia="Times New Roman" w:hAnsi="Times New Roman" w:cs="Times New Roman"/>
          <w:sz w:val="24"/>
        </w:rPr>
        <w:t>a new schedule so we will fulfill all of the tasks need to complete the SDS and prepare for the final design presentation</w:t>
      </w:r>
      <w:r>
        <w:rPr>
          <w:rFonts w:ascii="Times New Roman" w:eastAsia="Times New Roman" w:hAnsi="Times New Roman" w:cs="Times New Roman"/>
          <w:sz w:val="24"/>
        </w:rPr>
        <w:t>.</w:t>
      </w:r>
    </w:p>
    <w:p w:rsidR="004D2036" w:rsidRDefault="00175962">
      <w:r>
        <w:br w:type="page"/>
      </w:r>
    </w:p>
    <w:p w:rsidR="004D2036" w:rsidRDefault="004D2036">
      <w:pPr>
        <w:contextualSpacing w:val="0"/>
      </w:pPr>
    </w:p>
    <w:p w:rsidR="004D2036" w:rsidRDefault="00175962">
      <w:pPr>
        <w:spacing w:line="240" w:lineRule="auto"/>
        <w:contextualSpacing w:val="0"/>
      </w:pPr>
      <w:r>
        <w:rPr>
          <w:rFonts w:ascii="Times New Roman" w:eastAsia="Times New Roman" w:hAnsi="Times New Roman" w:cs="Times New Roman"/>
          <w:b/>
          <w:sz w:val="24"/>
        </w:rPr>
        <w:t>Stand up logs</w:t>
      </w:r>
    </w:p>
    <w:tbl>
      <w:tblPr>
        <w:tblStyle w:val="a1"/>
        <w:tblW w:w="9344" w:type="dxa"/>
        <w:tblLayout w:type="fixed"/>
        <w:tblLook w:val="0400" w:firstRow="0" w:lastRow="0" w:firstColumn="0" w:lastColumn="0" w:noHBand="0" w:noVBand="1"/>
      </w:tblPr>
      <w:tblGrid>
        <w:gridCol w:w="2782"/>
        <w:gridCol w:w="6562"/>
      </w:tblGrid>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Date</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Meeting Highlights</w:t>
            </w:r>
          </w:p>
        </w:tc>
      </w:tr>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11/18</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4D2036">
            <w:pPr>
              <w:spacing w:after="0" w:line="276" w:lineRule="auto"/>
              <w:contextualSpacing w:val="0"/>
            </w:pPr>
          </w:p>
          <w:tbl>
            <w:tblPr>
              <w:tblStyle w:val="a0"/>
              <w:tblW w:w="6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8"/>
              <w:gridCol w:w="1864"/>
              <w:gridCol w:w="2576"/>
            </w:tblGrid>
            <w:tr w:rsidR="004D2036">
              <w:tc>
                <w:tcPr>
                  <w:tcW w:w="1868" w:type="dxa"/>
                </w:tcPr>
                <w:p w:rsidR="004D2036" w:rsidRDefault="00175962">
                  <w:pPr>
                    <w:ind w:left="-14"/>
                    <w:contextualSpacing w:val="0"/>
                  </w:pPr>
                  <w:r>
                    <w:rPr>
                      <w:rFonts w:ascii="Times New Roman" w:eastAsia="Times New Roman" w:hAnsi="Times New Roman" w:cs="Times New Roman"/>
                      <w:sz w:val="24"/>
                    </w:rPr>
                    <w:t>Item</w:t>
                  </w:r>
                </w:p>
              </w:tc>
              <w:tc>
                <w:tcPr>
                  <w:tcW w:w="1864" w:type="dxa"/>
                </w:tcPr>
                <w:p w:rsidR="004D2036" w:rsidRDefault="00175962">
                  <w:pPr>
                    <w:contextualSpacing w:val="0"/>
                  </w:pPr>
                  <w:r>
                    <w:rPr>
                      <w:rFonts w:ascii="Times New Roman" w:eastAsia="Times New Roman" w:hAnsi="Times New Roman" w:cs="Times New Roman"/>
                      <w:sz w:val="24"/>
                    </w:rPr>
                    <w:t>Due Date</w:t>
                  </w:r>
                </w:p>
              </w:tc>
              <w:tc>
                <w:tcPr>
                  <w:tcW w:w="2576" w:type="dxa"/>
                </w:tcPr>
                <w:p w:rsidR="004D2036" w:rsidRDefault="00175962">
                  <w:pPr>
                    <w:contextualSpacing w:val="0"/>
                  </w:pPr>
                  <w:r>
                    <w:rPr>
                      <w:rFonts w:ascii="Times New Roman" w:eastAsia="Times New Roman" w:hAnsi="Times New Roman" w:cs="Times New Roman"/>
                      <w:sz w:val="24"/>
                    </w:rPr>
                    <w:t>Owner</w:t>
                  </w:r>
                </w:p>
              </w:tc>
            </w:tr>
            <w:tr w:rsidR="004D2036">
              <w:tc>
                <w:tcPr>
                  <w:tcW w:w="1868" w:type="dxa"/>
                </w:tcPr>
                <w:p w:rsidR="004D2036" w:rsidRDefault="00175962">
                  <w:pPr>
                    <w:ind w:left="-14"/>
                    <w:contextualSpacing w:val="0"/>
                  </w:pPr>
                  <w:r>
                    <w:rPr>
                      <w:rFonts w:ascii="Times New Roman" w:eastAsia="Times New Roman" w:hAnsi="Times New Roman" w:cs="Times New Roman"/>
                      <w:sz w:val="24"/>
                    </w:rPr>
                    <w:t>Line Following Movement</w:t>
                  </w:r>
                </w:p>
              </w:tc>
              <w:tc>
                <w:tcPr>
                  <w:tcW w:w="1864" w:type="dxa"/>
                </w:tcPr>
                <w:p w:rsidR="004D2036" w:rsidRDefault="00175962">
                  <w:pPr>
                    <w:contextualSpacing w:val="0"/>
                  </w:pPr>
                  <w:r>
                    <w:rPr>
                      <w:rFonts w:ascii="Times New Roman" w:eastAsia="Times New Roman" w:hAnsi="Times New Roman" w:cs="Times New Roman"/>
                      <w:sz w:val="24"/>
                    </w:rPr>
                    <w:t>1</w:t>
                  </w:r>
                  <w:r>
                    <w:rPr>
                      <w:rFonts w:ascii="Times New Roman" w:eastAsia="Times New Roman" w:hAnsi="Times New Roman" w:cs="Times New Roman"/>
                      <w:sz w:val="24"/>
                    </w:rPr>
                    <w:t>1/24</w:t>
                  </w:r>
                </w:p>
              </w:tc>
              <w:tc>
                <w:tcPr>
                  <w:tcW w:w="2576" w:type="dxa"/>
                </w:tcPr>
                <w:p w:rsidR="004D2036" w:rsidRDefault="00175962">
                  <w:pPr>
                    <w:contextualSpacing w:val="0"/>
                  </w:pPr>
                  <w:r>
                    <w:rPr>
                      <w:rFonts w:ascii="Times New Roman" w:eastAsia="Times New Roman" w:hAnsi="Times New Roman" w:cs="Times New Roman"/>
                      <w:sz w:val="24"/>
                    </w:rPr>
                    <w:t>Alex, Michael</w:t>
                  </w:r>
                </w:p>
              </w:tc>
            </w:tr>
            <w:tr w:rsidR="004D2036">
              <w:tc>
                <w:tcPr>
                  <w:tcW w:w="1868" w:type="dxa"/>
                </w:tcPr>
                <w:p w:rsidR="004D2036" w:rsidRDefault="00175962">
                  <w:pPr>
                    <w:ind w:left="-14"/>
                    <w:contextualSpacing w:val="0"/>
                  </w:pPr>
                  <w:r>
                    <w:rPr>
                      <w:rFonts w:ascii="Times New Roman" w:eastAsia="Times New Roman" w:hAnsi="Times New Roman" w:cs="Times New Roman"/>
                      <w:sz w:val="24"/>
                    </w:rPr>
                    <w:t>Alignment to Challenge</w:t>
                  </w:r>
                </w:p>
              </w:tc>
              <w:tc>
                <w:tcPr>
                  <w:tcW w:w="1864" w:type="dxa"/>
                </w:tcPr>
                <w:p w:rsidR="004D2036" w:rsidRDefault="00175962">
                  <w:pPr>
                    <w:contextualSpacing w:val="0"/>
                  </w:pPr>
                  <w:r>
                    <w:rPr>
                      <w:rFonts w:ascii="Times New Roman" w:eastAsia="Times New Roman" w:hAnsi="Times New Roman" w:cs="Times New Roman"/>
                      <w:sz w:val="24"/>
                    </w:rPr>
                    <w:t>11/25</w:t>
                  </w:r>
                </w:p>
              </w:tc>
              <w:tc>
                <w:tcPr>
                  <w:tcW w:w="2576" w:type="dxa"/>
                </w:tcPr>
                <w:p w:rsidR="004D2036" w:rsidRDefault="00175962">
                  <w:pPr>
                    <w:contextualSpacing w:val="0"/>
                  </w:pPr>
                  <w:r>
                    <w:rPr>
                      <w:rFonts w:ascii="Times New Roman" w:eastAsia="Times New Roman" w:hAnsi="Times New Roman" w:cs="Times New Roman"/>
                      <w:sz w:val="24"/>
                    </w:rPr>
                    <w:t>Alex, Michael</w:t>
                  </w:r>
                </w:p>
              </w:tc>
            </w:tr>
            <w:tr w:rsidR="004D2036">
              <w:tc>
                <w:tcPr>
                  <w:tcW w:w="1868" w:type="dxa"/>
                </w:tcPr>
                <w:p w:rsidR="004D2036" w:rsidRDefault="00175962">
                  <w:pPr>
                    <w:ind w:left="-14"/>
                    <w:contextualSpacing w:val="0"/>
                  </w:pPr>
                  <w:r>
                    <w:rPr>
                      <w:rFonts w:ascii="Times New Roman" w:eastAsia="Times New Roman" w:hAnsi="Times New Roman" w:cs="Times New Roman"/>
                      <w:sz w:val="24"/>
                    </w:rPr>
                    <w:t>Rubik’s Cube Challenge</w:t>
                  </w:r>
                </w:p>
              </w:tc>
              <w:tc>
                <w:tcPr>
                  <w:tcW w:w="1864" w:type="dxa"/>
                </w:tcPr>
                <w:p w:rsidR="004D2036" w:rsidRDefault="00175962">
                  <w:pPr>
                    <w:contextualSpacing w:val="0"/>
                  </w:pPr>
                  <w:r>
                    <w:rPr>
                      <w:rFonts w:ascii="Times New Roman" w:eastAsia="Times New Roman" w:hAnsi="Times New Roman" w:cs="Times New Roman"/>
                      <w:sz w:val="24"/>
                    </w:rPr>
                    <w:t>11/</w:t>
                  </w:r>
                  <w:r>
                    <w:rPr>
                      <w:rFonts w:ascii="Times New Roman" w:eastAsia="Times New Roman" w:hAnsi="Times New Roman" w:cs="Times New Roman"/>
                      <w:sz w:val="24"/>
                    </w:rPr>
                    <w:t>25</w:t>
                  </w:r>
                </w:p>
              </w:tc>
              <w:tc>
                <w:tcPr>
                  <w:tcW w:w="2576" w:type="dxa"/>
                </w:tcPr>
                <w:p w:rsidR="004D2036" w:rsidRDefault="00175962">
                  <w:pPr>
                    <w:contextualSpacing w:val="0"/>
                  </w:pPr>
                  <w:r>
                    <w:rPr>
                      <w:rFonts w:ascii="Times New Roman" w:eastAsia="Times New Roman" w:hAnsi="Times New Roman" w:cs="Times New Roman"/>
                      <w:sz w:val="24"/>
                    </w:rPr>
                    <w:t xml:space="preserve">Brian </w:t>
                  </w:r>
                  <w:r>
                    <w:rPr>
                      <w:rFonts w:ascii="Times New Roman" w:eastAsia="Times New Roman" w:hAnsi="Times New Roman" w:cs="Times New Roman"/>
                      <w:sz w:val="24"/>
                    </w:rPr>
                    <w:t>S</w:t>
                  </w:r>
                </w:p>
              </w:tc>
            </w:tr>
            <w:tr w:rsidR="004D2036">
              <w:tc>
                <w:tcPr>
                  <w:tcW w:w="1868" w:type="dxa"/>
                </w:tcPr>
                <w:p w:rsidR="004D2036" w:rsidRDefault="00175962">
                  <w:pPr>
                    <w:ind w:left="-14"/>
                    <w:contextualSpacing w:val="0"/>
                  </w:pPr>
                  <w:r>
                    <w:rPr>
                      <w:rFonts w:ascii="Times New Roman" w:eastAsia="Times New Roman" w:hAnsi="Times New Roman" w:cs="Times New Roman"/>
                      <w:sz w:val="24"/>
                    </w:rPr>
                    <w:t>SRS Level 2</w:t>
                  </w:r>
                </w:p>
              </w:tc>
              <w:tc>
                <w:tcPr>
                  <w:tcW w:w="1864" w:type="dxa"/>
                </w:tcPr>
                <w:p w:rsidR="004D2036" w:rsidRDefault="00175962">
                  <w:pPr>
                    <w:contextualSpacing w:val="0"/>
                  </w:pPr>
                  <w:r>
                    <w:rPr>
                      <w:rFonts w:ascii="Times New Roman" w:eastAsia="Times New Roman" w:hAnsi="Times New Roman" w:cs="Times New Roman"/>
                      <w:sz w:val="24"/>
                    </w:rPr>
                    <w:t>11/25</w:t>
                  </w:r>
                </w:p>
              </w:tc>
              <w:tc>
                <w:tcPr>
                  <w:tcW w:w="2576" w:type="dxa"/>
                </w:tcPr>
                <w:p w:rsidR="004D2036" w:rsidRDefault="00175962">
                  <w:pPr>
                    <w:contextualSpacing w:val="0"/>
                  </w:pPr>
                  <w:r>
                    <w:rPr>
                      <w:rFonts w:ascii="Times New Roman" w:eastAsia="Times New Roman" w:hAnsi="Times New Roman" w:cs="Times New Roman"/>
                      <w:sz w:val="24"/>
                    </w:rPr>
                    <w:t>All</w:t>
                  </w:r>
                </w:p>
              </w:tc>
            </w:tr>
            <w:tr w:rsidR="004D2036">
              <w:tc>
                <w:tcPr>
                  <w:tcW w:w="1868" w:type="dxa"/>
                </w:tcPr>
                <w:p w:rsidR="004D2036" w:rsidRDefault="00175962">
                  <w:pPr>
                    <w:ind w:left="-14"/>
                    <w:contextualSpacing w:val="0"/>
                  </w:pPr>
                  <w:r>
                    <w:rPr>
                      <w:rFonts w:ascii="Times New Roman" w:eastAsia="Times New Roman" w:hAnsi="Times New Roman" w:cs="Times New Roman"/>
                      <w:sz w:val="24"/>
                    </w:rPr>
                    <w:t>Move to and Complete Challenge</w:t>
                  </w:r>
                </w:p>
              </w:tc>
              <w:tc>
                <w:tcPr>
                  <w:tcW w:w="1864" w:type="dxa"/>
                </w:tcPr>
                <w:p w:rsidR="004D2036" w:rsidRDefault="00175962">
                  <w:pPr>
                    <w:contextualSpacing w:val="0"/>
                  </w:pPr>
                  <w:r>
                    <w:rPr>
                      <w:rFonts w:ascii="Times New Roman" w:eastAsia="Times New Roman" w:hAnsi="Times New Roman" w:cs="Times New Roman"/>
                      <w:sz w:val="24"/>
                    </w:rPr>
                    <w:t>12/2</w:t>
                  </w:r>
                </w:p>
              </w:tc>
              <w:tc>
                <w:tcPr>
                  <w:tcW w:w="2576" w:type="dxa"/>
                </w:tcPr>
                <w:p w:rsidR="004D2036" w:rsidRDefault="00175962">
                  <w:pPr>
                    <w:contextualSpacing w:val="0"/>
                  </w:pPr>
                  <w:r>
                    <w:rPr>
                      <w:rFonts w:ascii="Times New Roman" w:eastAsia="Times New Roman" w:hAnsi="Times New Roman" w:cs="Times New Roman"/>
                      <w:sz w:val="24"/>
                    </w:rPr>
                    <w:t>Alex, Michael</w:t>
                  </w:r>
                </w:p>
              </w:tc>
            </w:tr>
            <w:tr w:rsidR="004D2036">
              <w:tc>
                <w:tcPr>
                  <w:tcW w:w="1868" w:type="dxa"/>
                </w:tcPr>
                <w:p w:rsidR="004D2036" w:rsidRDefault="00175962">
                  <w:pPr>
                    <w:ind w:left="-14"/>
                    <w:contextualSpacing w:val="0"/>
                  </w:pPr>
                  <w:r>
                    <w:rPr>
                      <w:rFonts w:ascii="Times New Roman" w:eastAsia="Times New Roman" w:hAnsi="Times New Roman" w:cs="Times New Roman"/>
                      <w:sz w:val="24"/>
                    </w:rPr>
                    <w:t>SDS</w:t>
                  </w:r>
                </w:p>
              </w:tc>
              <w:tc>
                <w:tcPr>
                  <w:tcW w:w="1864" w:type="dxa"/>
                </w:tcPr>
                <w:p w:rsidR="004D2036" w:rsidRDefault="00175962">
                  <w:pPr>
                    <w:contextualSpacing w:val="0"/>
                  </w:pPr>
                  <w:r>
                    <w:rPr>
                      <w:rFonts w:ascii="Times New Roman" w:eastAsia="Times New Roman" w:hAnsi="Times New Roman" w:cs="Times New Roman"/>
                      <w:sz w:val="24"/>
                    </w:rPr>
                    <w:t>12/4</w:t>
                  </w:r>
                </w:p>
              </w:tc>
              <w:tc>
                <w:tcPr>
                  <w:tcW w:w="2576" w:type="dxa"/>
                </w:tcPr>
                <w:p w:rsidR="004D2036" w:rsidRDefault="00175962">
                  <w:pPr>
                    <w:contextualSpacing w:val="0"/>
                  </w:pPr>
                  <w:r>
                    <w:rPr>
                      <w:rFonts w:ascii="Times New Roman" w:eastAsia="Times New Roman" w:hAnsi="Times New Roman" w:cs="Times New Roman"/>
                      <w:sz w:val="24"/>
                    </w:rPr>
                    <w:t>ALL</w:t>
                  </w:r>
                </w:p>
              </w:tc>
            </w:tr>
          </w:tbl>
          <w:p w:rsidR="004D2036" w:rsidRDefault="004D2036">
            <w:pPr>
              <w:spacing w:after="0" w:line="240" w:lineRule="auto"/>
              <w:ind w:left="1080"/>
              <w:contextualSpacing w:val="0"/>
            </w:pPr>
          </w:p>
        </w:tc>
      </w:tr>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11/19</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New:</w:t>
            </w:r>
          </w:p>
          <w:p w:rsidR="004D2036" w:rsidRDefault="00175962">
            <w:pPr>
              <w:numPr>
                <w:ilvl w:val="0"/>
                <w:numId w:val="3"/>
              </w:numPr>
              <w:spacing w:after="0" w:line="240" w:lineRule="auto"/>
              <w:ind w:hanging="359"/>
            </w:pPr>
            <w:r>
              <w:rPr>
                <w:rFonts w:ascii="Times New Roman" w:eastAsia="Times New Roman" w:hAnsi="Times New Roman" w:cs="Times New Roman"/>
                <w:sz w:val="24"/>
              </w:rPr>
              <w:t xml:space="preserve">Michael: parts have been order should be </w:t>
            </w:r>
            <w:r>
              <w:rPr>
                <w:rFonts w:ascii="Times New Roman" w:eastAsia="Times New Roman" w:hAnsi="Times New Roman" w:cs="Times New Roman"/>
                <w:sz w:val="24"/>
              </w:rPr>
              <w:t>in on the 20th, working with alex for the movement</w:t>
            </w:r>
          </w:p>
          <w:p w:rsidR="004D2036" w:rsidRDefault="00175962">
            <w:pPr>
              <w:numPr>
                <w:ilvl w:val="0"/>
                <w:numId w:val="3"/>
              </w:numPr>
              <w:spacing w:after="0" w:line="240" w:lineRule="auto"/>
              <w:ind w:hanging="359"/>
            </w:pPr>
            <w:r>
              <w:rPr>
                <w:rFonts w:ascii="Times New Roman" w:eastAsia="Times New Roman" w:hAnsi="Times New Roman" w:cs="Times New Roman"/>
                <w:sz w:val="24"/>
              </w:rPr>
              <w:t>Alex: l</w:t>
            </w:r>
            <w:r>
              <w:rPr>
                <w:rFonts w:ascii="Times New Roman" w:eastAsia="Times New Roman" w:hAnsi="Times New Roman" w:cs="Times New Roman"/>
                <w:sz w:val="24"/>
              </w:rPr>
              <w:t>ine following code works with dc motors</w:t>
            </w:r>
          </w:p>
          <w:p w:rsidR="004D2036" w:rsidRDefault="00175962">
            <w:pPr>
              <w:numPr>
                <w:ilvl w:val="0"/>
                <w:numId w:val="3"/>
              </w:numPr>
              <w:spacing w:after="0" w:line="240" w:lineRule="auto"/>
              <w:ind w:hanging="359"/>
            </w:pPr>
            <w:r>
              <w:rPr>
                <w:rFonts w:ascii="Times New Roman" w:eastAsia="Times New Roman" w:hAnsi="Times New Roman" w:cs="Times New Roman"/>
                <w:sz w:val="24"/>
              </w:rPr>
              <w:t>Brian S: working on design for the rubik</w:t>
            </w:r>
            <w:r>
              <w:rPr>
                <w:rFonts w:ascii="Times New Roman" w:eastAsia="Times New Roman" w:hAnsi="Times New Roman" w:cs="Times New Roman"/>
                <w:sz w:val="24"/>
              </w:rPr>
              <w:t>’s cube arm</w:t>
            </w:r>
          </w:p>
          <w:p w:rsidR="004D2036" w:rsidRDefault="00175962">
            <w:pPr>
              <w:numPr>
                <w:ilvl w:val="0"/>
                <w:numId w:val="3"/>
              </w:numPr>
              <w:spacing w:line="240" w:lineRule="auto"/>
              <w:ind w:hanging="359"/>
            </w:pPr>
            <w:r>
              <w:rPr>
                <w:rFonts w:ascii="Times New Roman" w:eastAsia="Times New Roman" w:hAnsi="Times New Roman" w:cs="Times New Roman"/>
                <w:sz w:val="24"/>
              </w:rPr>
              <w:t xml:space="preserve">Brian P. : </w:t>
            </w:r>
            <w:r>
              <w:rPr>
                <w:rFonts w:ascii="Times New Roman" w:eastAsia="Times New Roman" w:hAnsi="Times New Roman" w:cs="Times New Roman"/>
                <w:sz w:val="24"/>
              </w:rPr>
              <w:t>working on the level 2 SRS</w:t>
            </w:r>
          </w:p>
          <w:p w:rsidR="004D2036" w:rsidRDefault="00175962">
            <w:pPr>
              <w:spacing w:line="240" w:lineRule="auto"/>
              <w:contextualSpacing w:val="0"/>
            </w:pPr>
            <w:r>
              <w:rPr>
                <w:rFonts w:ascii="Times New Roman" w:eastAsia="Times New Roman" w:hAnsi="Times New Roman" w:cs="Times New Roman"/>
                <w:sz w:val="24"/>
              </w:rPr>
              <w:t>For next meeting:</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 xml:space="preserve">Brian P. : </w:t>
            </w:r>
            <w:r>
              <w:rPr>
                <w:rFonts w:ascii="Times New Roman" w:eastAsia="Times New Roman" w:hAnsi="Times New Roman" w:cs="Times New Roman"/>
                <w:sz w:val="24"/>
              </w:rPr>
              <w:t>have a majority of the SRS done</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 xml:space="preserve">Alex : </w:t>
            </w:r>
            <w:r>
              <w:rPr>
                <w:rFonts w:ascii="Times New Roman" w:eastAsia="Times New Roman" w:hAnsi="Times New Roman" w:cs="Times New Roman"/>
                <w:sz w:val="24"/>
              </w:rPr>
              <w:t>have the basic movements done</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Michael: have the motor shie</w:t>
            </w:r>
            <w:r>
              <w:rPr>
                <w:rFonts w:ascii="Times New Roman" w:eastAsia="Times New Roman" w:hAnsi="Times New Roman" w:cs="Times New Roman"/>
                <w:sz w:val="24"/>
              </w:rPr>
              <w:t>lds up and running</w:t>
            </w:r>
          </w:p>
          <w:p w:rsidR="004D2036" w:rsidRDefault="00175962">
            <w:pPr>
              <w:numPr>
                <w:ilvl w:val="0"/>
                <w:numId w:val="1"/>
              </w:numPr>
              <w:spacing w:line="240" w:lineRule="auto"/>
              <w:ind w:left="690" w:hanging="359"/>
              <w:rPr>
                <w:sz w:val="24"/>
              </w:rPr>
            </w:pPr>
            <w:r>
              <w:rPr>
                <w:rFonts w:ascii="Times New Roman" w:eastAsia="Times New Roman" w:hAnsi="Times New Roman" w:cs="Times New Roman"/>
                <w:sz w:val="24"/>
              </w:rPr>
              <w:t>Brian S: rubik</w:t>
            </w:r>
            <w:r>
              <w:rPr>
                <w:rFonts w:ascii="Times New Roman" w:eastAsia="Times New Roman" w:hAnsi="Times New Roman" w:cs="Times New Roman"/>
                <w:sz w:val="24"/>
              </w:rPr>
              <w:t>’s cube arm built</w:t>
            </w:r>
          </w:p>
        </w:tc>
      </w:tr>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11/</w:t>
            </w:r>
            <w:r>
              <w:rPr>
                <w:rFonts w:ascii="Times New Roman" w:eastAsia="Times New Roman" w:hAnsi="Times New Roman" w:cs="Times New Roman"/>
                <w:sz w:val="24"/>
              </w:rPr>
              <w:t>22</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New:</w:t>
            </w:r>
          </w:p>
          <w:p w:rsidR="004D2036" w:rsidRDefault="00175962">
            <w:pPr>
              <w:numPr>
                <w:ilvl w:val="0"/>
                <w:numId w:val="3"/>
              </w:numPr>
              <w:spacing w:after="0" w:line="240" w:lineRule="auto"/>
              <w:ind w:hanging="359"/>
            </w:pPr>
            <w:r>
              <w:rPr>
                <w:rFonts w:ascii="Times New Roman" w:eastAsia="Times New Roman" w:hAnsi="Times New Roman" w:cs="Times New Roman"/>
                <w:sz w:val="24"/>
              </w:rPr>
              <w:t>Michael: motor shields have been arrived</w:t>
            </w:r>
          </w:p>
          <w:p w:rsidR="004D2036" w:rsidRDefault="00175962">
            <w:pPr>
              <w:numPr>
                <w:ilvl w:val="0"/>
                <w:numId w:val="3"/>
              </w:numPr>
              <w:spacing w:after="0" w:line="240" w:lineRule="auto"/>
              <w:ind w:hanging="359"/>
            </w:pPr>
            <w:r>
              <w:rPr>
                <w:rFonts w:ascii="Times New Roman" w:eastAsia="Times New Roman" w:hAnsi="Times New Roman" w:cs="Times New Roman"/>
                <w:sz w:val="24"/>
              </w:rPr>
              <w:t xml:space="preserve">Alex: set up the stepper motors </w:t>
            </w:r>
          </w:p>
          <w:p w:rsidR="004D2036" w:rsidRDefault="00175962">
            <w:pPr>
              <w:numPr>
                <w:ilvl w:val="0"/>
                <w:numId w:val="3"/>
              </w:numPr>
              <w:spacing w:after="0" w:line="240" w:lineRule="auto"/>
              <w:ind w:hanging="359"/>
            </w:pPr>
            <w:r>
              <w:rPr>
                <w:rFonts w:ascii="Times New Roman" w:eastAsia="Times New Roman" w:hAnsi="Times New Roman" w:cs="Times New Roman"/>
                <w:sz w:val="24"/>
              </w:rPr>
              <w:t xml:space="preserve">Brian S: solder the motor shields, rubik’s cube </w:t>
            </w:r>
          </w:p>
          <w:p w:rsidR="004D2036" w:rsidRDefault="00175962">
            <w:pPr>
              <w:numPr>
                <w:ilvl w:val="0"/>
                <w:numId w:val="3"/>
              </w:numPr>
              <w:spacing w:line="240" w:lineRule="auto"/>
              <w:ind w:hanging="359"/>
            </w:pPr>
            <w:r>
              <w:rPr>
                <w:rFonts w:ascii="Times New Roman" w:eastAsia="Times New Roman" w:hAnsi="Times New Roman" w:cs="Times New Roman"/>
                <w:sz w:val="24"/>
              </w:rPr>
              <w:t>Brian P. :working converting pixels to inches for alignment</w:t>
            </w:r>
          </w:p>
          <w:p w:rsidR="004D2036" w:rsidRDefault="00175962">
            <w:pPr>
              <w:spacing w:line="240" w:lineRule="auto"/>
              <w:contextualSpacing w:val="0"/>
            </w:pPr>
            <w:r>
              <w:rPr>
                <w:rFonts w:ascii="Times New Roman" w:eastAsia="Times New Roman" w:hAnsi="Times New Roman" w:cs="Times New Roman"/>
                <w:sz w:val="24"/>
              </w:rPr>
              <w:t>Issues:</w:t>
            </w:r>
          </w:p>
          <w:p w:rsidR="004D2036" w:rsidRDefault="00175962">
            <w:pPr>
              <w:numPr>
                <w:ilvl w:val="0"/>
                <w:numId w:val="2"/>
              </w:numPr>
              <w:spacing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Alex: Line sensor array is broken</w:t>
            </w:r>
          </w:p>
          <w:p w:rsidR="004D2036" w:rsidRDefault="00175962">
            <w:pPr>
              <w:spacing w:line="240" w:lineRule="auto"/>
              <w:contextualSpacing w:val="0"/>
            </w:pPr>
            <w:r>
              <w:rPr>
                <w:rFonts w:ascii="Times New Roman" w:eastAsia="Times New Roman" w:hAnsi="Times New Roman" w:cs="Times New Roman"/>
                <w:sz w:val="24"/>
              </w:rPr>
              <w:t>For next meeting:</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Brian P. : have the SDS started</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Alex : line following</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 xml:space="preserve">Michael: movement remapped, strafing for </w:t>
            </w:r>
          </w:p>
          <w:p w:rsidR="004D2036" w:rsidRDefault="00175962">
            <w:pPr>
              <w:numPr>
                <w:ilvl w:val="0"/>
                <w:numId w:val="1"/>
              </w:numPr>
              <w:spacing w:line="240" w:lineRule="auto"/>
              <w:ind w:left="690" w:hanging="359"/>
              <w:rPr>
                <w:sz w:val="24"/>
              </w:rPr>
            </w:pPr>
            <w:r>
              <w:rPr>
                <w:rFonts w:ascii="Times New Roman" w:eastAsia="Times New Roman" w:hAnsi="Times New Roman" w:cs="Times New Roman"/>
                <w:sz w:val="24"/>
              </w:rPr>
              <w:t>Brian S:  started work on the SDS</w:t>
            </w:r>
          </w:p>
        </w:tc>
      </w:tr>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lastRenderedPageBreak/>
              <w:t>12/1</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New:</w:t>
            </w:r>
          </w:p>
          <w:p w:rsidR="004D2036" w:rsidRDefault="00175962">
            <w:pPr>
              <w:numPr>
                <w:ilvl w:val="0"/>
                <w:numId w:val="3"/>
              </w:numPr>
              <w:spacing w:after="0" w:line="240" w:lineRule="auto"/>
              <w:ind w:hanging="359"/>
            </w:pPr>
            <w:r>
              <w:rPr>
                <w:rFonts w:ascii="Times New Roman" w:eastAsia="Times New Roman" w:hAnsi="Times New Roman" w:cs="Times New Roman"/>
                <w:sz w:val="24"/>
              </w:rPr>
              <w:t>Michael: Started the test plan</w:t>
            </w:r>
          </w:p>
          <w:p w:rsidR="004D2036" w:rsidRDefault="00175962">
            <w:pPr>
              <w:numPr>
                <w:ilvl w:val="0"/>
                <w:numId w:val="3"/>
              </w:numPr>
              <w:spacing w:after="0" w:line="240" w:lineRule="auto"/>
              <w:ind w:hanging="359"/>
            </w:pPr>
            <w:r>
              <w:rPr>
                <w:rFonts w:ascii="Times New Roman" w:eastAsia="Times New Roman" w:hAnsi="Times New Roman" w:cs="Times New Roman"/>
                <w:sz w:val="24"/>
              </w:rPr>
              <w:t>Alex: Line sensor array has arrived, working with Michael on the test plan</w:t>
            </w:r>
          </w:p>
          <w:p w:rsidR="004D2036" w:rsidRDefault="00175962">
            <w:pPr>
              <w:numPr>
                <w:ilvl w:val="0"/>
                <w:numId w:val="3"/>
              </w:numPr>
              <w:spacing w:after="0" w:line="240" w:lineRule="auto"/>
              <w:ind w:hanging="359"/>
            </w:pPr>
            <w:r>
              <w:rPr>
                <w:rFonts w:ascii="Times New Roman" w:eastAsia="Times New Roman" w:hAnsi="Times New Roman" w:cs="Times New Roman"/>
                <w:sz w:val="24"/>
              </w:rPr>
              <w:t>Brian S: working on interface section</w:t>
            </w:r>
          </w:p>
          <w:p w:rsidR="004D2036" w:rsidRDefault="00175962">
            <w:pPr>
              <w:numPr>
                <w:ilvl w:val="0"/>
                <w:numId w:val="3"/>
              </w:numPr>
              <w:spacing w:line="240" w:lineRule="auto"/>
              <w:ind w:hanging="359"/>
            </w:pPr>
            <w:r>
              <w:rPr>
                <w:rFonts w:ascii="Times New Roman" w:eastAsia="Times New Roman" w:hAnsi="Times New Roman" w:cs="Times New Roman"/>
                <w:sz w:val="24"/>
              </w:rPr>
              <w:t xml:space="preserve">Brian P. :working on function diagram </w:t>
            </w:r>
          </w:p>
          <w:p w:rsidR="004D2036" w:rsidRDefault="00175962">
            <w:pPr>
              <w:spacing w:line="240" w:lineRule="auto"/>
              <w:contextualSpacing w:val="0"/>
            </w:pPr>
            <w:r>
              <w:rPr>
                <w:rFonts w:ascii="Times New Roman" w:eastAsia="Times New Roman" w:hAnsi="Times New Roman" w:cs="Times New Roman"/>
                <w:sz w:val="24"/>
              </w:rPr>
              <w:t>For next meeting:</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 xml:space="preserve">Brian P. : function diagrams complete </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Alex : finish helping with the test plan</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Michael: More work on the test plan done</w:t>
            </w:r>
          </w:p>
          <w:p w:rsidR="004D2036" w:rsidRDefault="00175962">
            <w:pPr>
              <w:numPr>
                <w:ilvl w:val="0"/>
                <w:numId w:val="1"/>
              </w:numPr>
              <w:spacing w:line="240" w:lineRule="auto"/>
              <w:ind w:left="690" w:hanging="359"/>
              <w:rPr>
                <w:sz w:val="24"/>
              </w:rPr>
            </w:pPr>
            <w:r>
              <w:rPr>
                <w:rFonts w:ascii="Times New Roman" w:eastAsia="Times New Roman" w:hAnsi="Times New Roman" w:cs="Times New Roman"/>
                <w:sz w:val="24"/>
              </w:rPr>
              <w:t>Brian S: interfaces mostly complete</w:t>
            </w:r>
          </w:p>
        </w:tc>
      </w:tr>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1</w:t>
            </w:r>
            <w:r>
              <w:rPr>
                <w:rFonts w:ascii="Times New Roman" w:eastAsia="Times New Roman" w:hAnsi="Times New Roman" w:cs="Times New Roman"/>
                <w:sz w:val="24"/>
              </w:rPr>
              <w:t>2/2</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New:</w:t>
            </w:r>
          </w:p>
          <w:p w:rsidR="004D2036" w:rsidRDefault="00175962">
            <w:pPr>
              <w:numPr>
                <w:ilvl w:val="0"/>
                <w:numId w:val="3"/>
              </w:numPr>
              <w:spacing w:after="0" w:line="240" w:lineRule="auto"/>
              <w:ind w:hanging="359"/>
            </w:pPr>
            <w:r>
              <w:rPr>
                <w:rFonts w:ascii="Times New Roman" w:eastAsia="Times New Roman" w:hAnsi="Times New Roman" w:cs="Times New Roman"/>
                <w:sz w:val="24"/>
              </w:rPr>
              <w:t>Michael: Test cases are almost done need to do some formatting for them</w:t>
            </w:r>
          </w:p>
          <w:p w:rsidR="004D2036" w:rsidRDefault="00175962">
            <w:pPr>
              <w:numPr>
                <w:ilvl w:val="0"/>
                <w:numId w:val="3"/>
              </w:numPr>
              <w:spacing w:after="0" w:line="240" w:lineRule="auto"/>
              <w:ind w:hanging="359"/>
            </w:pPr>
            <w:r>
              <w:rPr>
                <w:rFonts w:ascii="Times New Roman" w:eastAsia="Times New Roman" w:hAnsi="Times New Roman" w:cs="Times New Roman"/>
                <w:sz w:val="24"/>
              </w:rPr>
              <w:t>Alex: working of the budget part list</w:t>
            </w:r>
          </w:p>
          <w:p w:rsidR="004D2036" w:rsidRDefault="00175962">
            <w:pPr>
              <w:numPr>
                <w:ilvl w:val="0"/>
                <w:numId w:val="3"/>
              </w:numPr>
              <w:spacing w:after="0" w:line="240" w:lineRule="auto"/>
              <w:ind w:hanging="359"/>
            </w:pPr>
            <w:r>
              <w:rPr>
                <w:rFonts w:ascii="Times New Roman" w:eastAsia="Times New Roman" w:hAnsi="Times New Roman" w:cs="Times New Roman"/>
                <w:sz w:val="24"/>
              </w:rPr>
              <w:t>Brian S: still wo</w:t>
            </w:r>
            <w:r>
              <w:rPr>
                <w:rFonts w:ascii="Times New Roman" w:eastAsia="Times New Roman" w:hAnsi="Times New Roman" w:cs="Times New Roman"/>
                <w:sz w:val="24"/>
              </w:rPr>
              <w:t>rking on the interface section</w:t>
            </w:r>
          </w:p>
          <w:p w:rsidR="004D2036" w:rsidRDefault="00175962">
            <w:pPr>
              <w:numPr>
                <w:ilvl w:val="0"/>
                <w:numId w:val="3"/>
              </w:numPr>
              <w:spacing w:line="240" w:lineRule="auto"/>
              <w:ind w:hanging="359"/>
            </w:pPr>
            <w:r>
              <w:rPr>
                <w:rFonts w:ascii="Times New Roman" w:eastAsia="Times New Roman" w:hAnsi="Times New Roman" w:cs="Times New Roman"/>
                <w:sz w:val="24"/>
              </w:rPr>
              <w:t>Brian P. : has 2 of the 4 function diagrams complete</w:t>
            </w:r>
          </w:p>
          <w:p w:rsidR="004D2036" w:rsidRDefault="00175962">
            <w:pPr>
              <w:spacing w:line="240" w:lineRule="auto"/>
              <w:contextualSpacing w:val="0"/>
            </w:pPr>
            <w:r>
              <w:rPr>
                <w:rFonts w:ascii="Times New Roman" w:eastAsia="Times New Roman" w:hAnsi="Times New Roman" w:cs="Times New Roman"/>
                <w:sz w:val="24"/>
              </w:rPr>
              <w:t>For next meeting:</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Brian P. : have the function diagrams complete</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Alex : have the budget section complete</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Michael: Test plan finish</w:t>
            </w:r>
          </w:p>
          <w:p w:rsidR="004D2036" w:rsidRDefault="00175962">
            <w:pPr>
              <w:numPr>
                <w:ilvl w:val="0"/>
                <w:numId w:val="1"/>
              </w:numPr>
              <w:spacing w:line="240" w:lineRule="auto"/>
              <w:ind w:left="690" w:hanging="359"/>
              <w:rPr>
                <w:sz w:val="24"/>
              </w:rPr>
            </w:pPr>
            <w:r>
              <w:rPr>
                <w:rFonts w:ascii="Times New Roman" w:eastAsia="Times New Roman" w:hAnsi="Times New Roman" w:cs="Times New Roman"/>
                <w:sz w:val="24"/>
              </w:rPr>
              <w:t>Brian S: have most of the interface section complete</w:t>
            </w:r>
          </w:p>
        </w:tc>
      </w:tr>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1</w:t>
            </w:r>
            <w:r>
              <w:rPr>
                <w:rFonts w:ascii="Times New Roman" w:eastAsia="Times New Roman" w:hAnsi="Times New Roman" w:cs="Times New Roman"/>
                <w:sz w:val="24"/>
              </w:rPr>
              <w:t>2/3</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New:</w:t>
            </w:r>
          </w:p>
          <w:p w:rsidR="004D2036" w:rsidRDefault="00175962">
            <w:pPr>
              <w:numPr>
                <w:ilvl w:val="0"/>
                <w:numId w:val="3"/>
              </w:numPr>
              <w:spacing w:after="0" w:line="240" w:lineRule="auto"/>
              <w:ind w:hanging="359"/>
            </w:pPr>
            <w:r>
              <w:rPr>
                <w:rFonts w:ascii="Times New Roman" w:eastAsia="Times New Roman" w:hAnsi="Times New Roman" w:cs="Times New Roman"/>
                <w:sz w:val="24"/>
              </w:rPr>
              <w:t>Michael: Test Plan taking a little longer due to formatting issues from excel to word</w:t>
            </w:r>
          </w:p>
          <w:p w:rsidR="004D2036" w:rsidRDefault="00175962">
            <w:pPr>
              <w:numPr>
                <w:ilvl w:val="0"/>
                <w:numId w:val="3"/>
              </w:numPr>
              <w:spacing w:after="0" w:line="240" w:lineRule="auto"/>
              <w:ind w:hanging="359"/>
            </w:pPr>
            <w:r>
              <w:rPr>
                <w:rFonts w:ascii="Times New Roman" w:eastAsia="Times New Roman" w:hAnsi="Times New Roman" w:cs="Times New Roman"/>
                <w:sz w:val="24"/>
              </w:rPr>
              <w:t>Alex: Budget section is almost done</w:t>
            </w:r>
          </w:p>
          <w:p w:rsidR="004D2036" w:rsidRDefault="00175962">
            <w:pPr>
              <w:numPr>
                <w:ilvl w:val="0"/>
                <w:numId w:val="3"/>
              </w:numPr>
              <w:spacing w:after="0" w:line="240" w:lineRule="auto"/>
              <w:ind w:hanging="359"/>
            </w:pPr>
            <w:r>
              <w:rPr>
                <w:rFonts w:ascii="Times New Roman" w:eastAsia="Times New Roman" w:hAnsi="Times New Roman" w:cs="Times New Roman"/>
                <w:sz w:val="24"/>
              </w:rPr>
              <w:t>Brian S: has a majority of the interface diagrams done</w:t>
            </w:r>
          </w:p>
          <w:p w:rsidR="004D2036" w:rsidRDefault="00175962">
            <w:pPr>
              <w:numPr>
                <w:ilvl w:val="0"/>
                <w:numId w:val="3"/>
              </w:numPr>
              <w:spacing w:line="240" w:lineRule="auto"/>
              <w:ind w:hanging="359"/>
            </w:pPr>
            <w:r>
              <w:rPr>
                <w:rFonts w:ascii="Times New Roman" w:eastAsia="Times New Roman" w:hAnsi="Times New Roman" w:cs="Times New Roman"/>
                <w:sz w:val="24"/>
              </w:rPr>
              <w:t>Brian P. : function diagrams done and working on formatting the SDS</w:t>
            </w:r>
          </w:p>
          <w:p w:rsidR="004D2036" w:rsidRDefault="00175962">
            <w:pPr>
              <w:spacing w:line="240" w:lineRule="auto"/>
              <w:contextualSpacing w:val="0"/>
            </w:pPr>
            <w:r>
              <w:rPr>
                <w:rFonts w:ascii="Times New Roman" w:eastAsia="Times New Roman" w:hAnsi="Times New Roman" w:cs="Times New Roman"/>
                <w:sz w:val="24"/>
              </w:rPr>
              <w:t>For next meeting:</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Brian P. : Have the design document almost done</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Alex : Budget test complete</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Michael: Test plan complete</w:t>
            </w:r>
          </w:p>
          <w:p w:rsidR="004D2036" w:rsidRDefault="00175962">
            <w:pPr>
              <w:numPr>
                <w:ilvl w:val="0"/>
                <w:numId w:val="1"/>
              </w:numPr>
              <w:spacing w:line="240" w:lineRule="auto"/>
              <w:ind w:left="690" w:hanging="359"/>
              <w:rPr>
                <w:sz w:val="24"/>
              </w:rPr>
            </w:pPr>
            <w:r>
              <w:rPr>
                <w:rFonts w:ascii="Times New Roman" w:eastAsia="Times New Roman" w:hAnsi="Times New Roman" w:cs="Times New Roman"/>
                <w:sz w:val="24"/>
              </w:rPr>
              <w:t>Brian S:  Interface complete</w:t>
            </w:r>
          </w:p>
        </w:tc>
      </w:tr>
    </w:tbl>
    <w:p w:rsidR="004D2036" w:rsidRDefault="004D2036">
      <w:pPr>
        <w:contextualSpacing w:val="0"/>
      </w:pPr>
    </w:p>
    <w:p w:rsidR="004D2036" w:rsidRDefault="00175962">
      <w:pPr>
        <w:spacing w:line="240" w:lineRule="auto"/>
        <w:contextualSpacing w:val="0"/>
      </w:pPr>
      <w:r>
        <w:rPr>
          <w:rFonts w:ascii="Times New Roman" w:eastAsia="Times New Roman" w:hAnsi="Times New Roman" w:cs="Times New Roman"/>
          <w:b/>
          <w:sz w:val="24"/>
        </w:rPr>
        <w:t>What Went Well</w:t>
      </w:r>
    </w:p>
    <w:p w:rsidR="004D2036" w:rsidRDefault="00175962">
      <w:pPr>
        <w:spacing w:line="240" w:lineRule="auto"/>
        <w:contextualSpacing w:val="0"/>
      </w:pPr>
      <w:r>
        <w:rPr>
          <w:rFonts w:ascii="Times New Roman" w:eastAsia="Times New Roman" w:hAnsi="Times New Roman" w:cs="Times New Roman"/>
          <w:sz w:val="24"/>
        </w:rPr>
        <w:tab/>
      </w:r>
      <w:r>
        <w:rPr>
          <w:rFonts w:ascii="Times New Roman" w:eastAsia="Times New Roman" w:hAnsi="Times New Roman" w:cs="Times New Roman"/>
          <w:sz w:val="24"/>
        </w:rPr>
        <w:t>During this sprint, we were able to still stay focus on working together even though we left for break to spend time with our families. This allowed us to stay ahead of the work load making the days following after the break less stressful with the SDS due</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
    <w:p w:rsidR="004D2036" w:rsidRDefault="00175962">
      <w:pPr>
        <w:spacing w:line="240" w:lineRule="auto"/>
        <w:ind w:firstLine="720"/>
        <w:contextualSpacing w:val="0"/>
      </w:pPr>
      <w:r>
        <w:rPr>
          <w:rFonts w:ascii="Times New Roman" w:eastAsia="Times New Roman" w:hAnsi="Times New Roman" w:cs="Times New Roman"/>
          <w:sz w:val="24"/>
        </w:rPr>
        <w:t>Building a new flowchart for items that need to be complete helped us keep on track with our objects for this sprint</w:t>
      </w:r>
      <w:r>
        <w:rPr>
          <w:rFonts w:ascii="Times New Roman" w:eastAsia="Times New Roman" w:hAnsi="Times New Roman" w:cs="Times New Roman"/>
          <w:sz w:val="24"/>
        </w:rPr>
        <w:t>. This</w:t>
      </w:r>
      <w:r>
        <w:rPr>
          <w:rFonts w:ascii="Times New Roman" w:eastAsia="Times New Roman" w:hAnsi="Times New Roman" w:cs="Times New Roman"/>
          <w:sz w:val="24"/>
        </w:rPr>
        <w:t xml:space="preserve"> gave us some good goals to accomplish, which helped us make </w:t>
      </w:r>
      <w:r>
        <w:rPr>
          <w:rFonts w:ascii="Times New Roman" w:eastAsia="Times New Roman" w:hAnsi="Times New Roman" w:cs="Times New Roman"/>
          <w:sz w:val="24"/>
        </w:rPr>
        <w:lastRenderedPageBreak/>
        <w:t xml:space="preserve">key decisions on hows to complete certain task within a given amount of time. </w:t>
      </w:r>
    </w:p>
    <w:p w:rsidR="004D2036" w:rsidRDefault="004D2036">
      <w:pPr>
        <w:spacing w:after="0" w:line="240" w:lineRule="auto"/>
        <w:contextualSpacing w:val="0"/>
      </w:pPr>
    </w:p>
    <w:p w:rsidR="004D2036" w:rsidRDefault="00175962">
      <w:pPr>
        <w:spacing w:line="240" w:lineRule="auto"/>
        <w:contextualSpacing w:val="0"/>
      </w:pPr>
      <w:r>
        <w:rPr>
          <w:rFonts w:ascii="Times New Roman" w:eastAsia="Times New Roman" w:hAnsi="Times New Roman" w:cs="Times New Roman"/>
          <w:b/>
          <w:sz w:val="24"/>
        </w:rPr>
        <w:t>What Could Use Improvement</w:t>
      </w:r>
    </w:p>
    <w:p w:rsidR="004D2036" w:rsidRDefault="00175962">
      <w:pPr>
        <w:spacing w:line="240" w:lineRule="auto"/>
        <w:contextualSpacing w:val="0"/>
      </w:pPr>
      <w:r>
        <w:rPr>
          <w:rFonts w:ascii="Times New Roman" w:eastAsia="Times New Roman" w:hAnsi="Times New Roman" w:cs="Times New Roman"/>
          <w:sz w:val="24"/>
        </w:rPr>
        <w:tab/>
      </w:r>
      <w:r>
        <w:rPr>
          <w:rFonts w:ascii="Times New Roman" w:eastAsia="Times New Roman" w:hAnsi="Times New Roman" w:cs="Times New Roman"/>
          <w:sz w:val="24"/>
        </w:rPr>
        <w:t>For next semester something that could use improvement is our ability to take care of t</w:t>
      </w:r>
      <w:r>
        <w:rPr>
          <w:rFonts w:ascii="Times New Roman" w:eastAsia="Times New Roman" w:hAnsi="Times New Roman" w:cs="Times New Roman"/>
          <w:sz w:val="24"/>
        </w:rPr>
        <w:t>hings, we end up breaking a lot of the components on Roadie which lead us to fall behind in our prototyping from reverses the polarity to applying pressing on parts that break easily. This left us will having to spend extra money on Roadie and more time fi</w:t>
      </w:r>
      <w:r>
        <w:rPr>
          <w:rFonts w:ascii="Times New Roman" w:eastAsia="Times New Roman" w:hAnsi="Times New Roman" w:cs="Times New Roman"/>
          <w:sz w:val="24"/>
        </w:rPr>
        <w:t xml:space="preserve">xing the parts we broke.  </w:t>
      </w:r>
    </w:p>
    <w:p w:rsidR="004D2036" w:rsidRDefault="00175962">
      <w:pPr>
        <w:spacing w:line="240" w:lineRule="auto"/>
        <w:contextualSpacing w:val="0"/>
      </w:pPr>
      <w:r>
        <w:rPr>
          <w:rFonts w:ascii="Times New Roman" w:eastAsia="Times New Roman" w:hAnsi="Times New Roman" w:cs="Times New Roman"/>
          <w:sz w:val="24"/>
        </w:rPr>
        <w:tab/>
      </w:r>
      <w:r>
        <w:rPr>
          <w:rFonts w:ascii="Times New Roman" w:eastAsia="Times New Roman" w:hAnsi="Times New Roman" w:cs="Times New Roman"/>
          <w:sz w:val="24"/>
        </w:rPr>
        <w:t>Furthermore, next semester we need to work on is better management with our time spent in the lab</w:t>
      </w:r>
      <w:r>
        <w:rPr>
          <w:rFonts w:ascii="Times New Roman" w:eastAsia="Times New Roman" w:hAnsi="Times New Roman" w:cs="Times New Roman"/>
          <w:sz w:val="24"/>
        </w:rPr>
        <w:t xml:space="preserve">. </w:t>
      </w:r>
      <w:r>
        <w:rPr>
          <w:rFonts w:ascii="Times New Roman" w:eastAsia="Times New Roman" w:hAnsi="Times New Roman" w:cs="Times New Roman"/>
          <w:sz w:val="24"/>
        </w:rPr>
        <w:t>While we are at the lab it is easy for us to get of topic of the reason why we are there thus we have to spend more time at the l</w:t>
      </w:r>
      <w:r>
        <w:rPr>
          <w:rFonts w:ascii="Times New Roman" w:eastAsia="Times New Roman" w:hAnsi="Times New Roman" w:cs="Times New Roman"/>
          <w:sz w:val="24"/>
        </w:rPr>
        <w:t xml:space="preserve">ab because our work has not been finish yet. </w:t>
      </w:r>
    </w:p>
    <w:p w:rsidR="004D2036" w:rsidRDefault="00175962">
      <w:pPr>
        <w:spacing w:line="240" w:lineRule="auto"/>
        <w:contextualSpacing w:val="0"/>
      </w:pPr>
      <w:r>
        <w:rPr>
          <w:rFonts w:ascii="Times New Roman" w:eastAsia="Times New Roman" w:hAnsi="Times New Roman" w:cs="Times New Roman"/>
          <w:b/>
          <w:sz w:val="24"/>
        </w:rPr>
        <w:t>Our Commitments This Next S</w:t>
      </w:r>
      <w:r>
        <w:rPr>
          <w:rFonts w:ascii="Times New Roman" w:eastAsia="Times New Roman" w:hAnsi="Times New Roman" w:cs="Times New Roman"/>
          <w:b/>
          <w:sz w:val="24"/>
        </w:rPr>
        <w:t>emester</w:t>
      </w:r>
    </w:p>
    <w:p w:rsidR="004D2036" w:rsidRDefault="00175962">
      <w:pPr>
        <w:spacing w:line="240" w:lineRule="auto"/>
        <w:contextualSpacing w:val="0"/>
      </w:pPr>
      <w:r>
        <w:rPr>
          <w:rFonts w:ascii="Times New Roman" w:eastAsia="Times New Roman" w:hAnsi="Times New Roman" w:cs="Times New Roman"/>
          <w:sz w:val="24"/>
        </w:rPr>
        <w:tab/>
        <w:t xml:space="preserve">During this next sprint, we need </w:t>
      </w:r>
      <w:r>
        <w:rPr>
          <w:rFonts w:ascii="Times New Roman" w:eastAsia="Times New Roman" w:hAnsi="Times New Roman" w:cs="Times New Roman"/>
          <w:sz w:val="24"/>
        </w:rPr>
        <w:t>to come together back as the team that we are leaving as this semester so we can accomplish our set goals and finish the year strong with wor</w:t>
      </w:r>
      <w:r>
        <w:rPr>
          <w:rFonts w:ascii="Times New Roman" w:eastAsia="Times New Roman" w:hAnsi="Times New Roman" w:cs="Times New Roman"/>
          <w:sz w:val="24"/>
        </w:rPr>
        <w:t>k that we can be proud of</w:t>
      </w:r>
      <w:r>
        <w:rPr>
          <w:rFonts w:ascii="Times New Roman" w:eastAsia="Times New Roman" w:hAnsi="Times New Roman" w:cs="Times New Roman"/>
          <w:sz w:val="24"/>
        </w:rPr>
        <w:t>. We realize that this break doe</w:t>
      </w:r>
      <w:r>
        <w:rPr>
          <w:rFonts w:ascii="Times New Roman" w:eastAsia="Times New Roman" w:hAnsi="Times New Roman" w:cs="Times New Roman"/>
          <w:sz w:val="24"/>
        </w:rPr>
        <w:t>s help us by allowing us to have a break from all the work that we have been doing so when we get back from it we can hit the ground running and accomplish all of our goals we have set for next semes</w:t>
      </w:r>
      <w:r>
        <w:rPr>
          <w:rFonts w:ascii="Times New Roman" w:eastAsia="Times New Roman" w:hAnsi="Times New Roman" w:cs="Times New Roman"/>
          <w:sz w:val="24"/>
        </w:rPr>
        <w:t>ter.</w:t>
      </w:r>
    </w:p>
    <w:p w:rsidR="004D2036" w:rsidRDefault="00175962">
      <w:pPr>
        <w:spacing w:line="240" w:lineRule="auto"/>
        <w:contextualSpacing w:val="0"/>
      </w:pPr>
      <w:r>
        <w:rPr>
          <w:rFonts w:ascii="Times New Roman" w:eastAsia="Times New Roman" w:hAnsi="Times New Roman" w:cs="Times New Roman"/>
          <w:sz w:val="24"/>
        </w:rPr>
        <w:tab/>
        <w:t>Furthermore, even though</w:t>
      </w:r>
      <w:r>
        <w:rPr>
          <w:rFonts w:ascii="Times New Roman" w:eastAsia="Times New Roman" w:hAnsi="Times New Roman" w:cs="Times New Roman"/>
          <w:sz w:val="24"/>
        </w:rPr>
        <w:t xml:space="preserve"> we need to take a break from the project</w:t>
      </w:r>
      <w:r>
        <w:rPr>
          <w:rFonts w:ascii="Times New Roman" w:eastAsia="Times New Roman" w:hAnsi="Times New Roman" w:cs="Times New Roman"/>
          <w:sz w:val="24"/>
        </w:rPr>
        <w:t xml:space="preserve"> we need t</w:t>
      </w:r>
      <w:r>
        <w:rPr>
          <w:rFonts w:ascii="Times New Roman" w:eastAsia="Times New Roman" w:hAnsi="Times New Roman" w:cs="Times New Roman"/>
          <w:sz w:val="24"/>
        </w:rPr>
        <w:t>o make sure we keep in contact over the break so we know where we stand on the project and help us set up some goals to reach before returning from break to make next semester</w:t>
      </w:r>
      <w:r>
        <w:rPr>
          <w:rFonts w:ascii="Times New Roman" w:eastAsia="Times New Roman" w:hAnsi="Times New Roman" w:cs="Times New Roman"/>
          <w:sz w:val="24"/>
        </w:rPr>
        <w:t xml:space="preserve"> easier on us</w:t>
      </w:r>
      <w:r>
        <w:rPr>
          <w:rFonts w:ascii="Times New Roman" w:eastAsia="Times New Roman" w:hAnsi="Times New Roman" w:cs="Times New Roman"/>
          <w:sz w:val="24"/>
        </w:rPr>
        <w:t>. This</w:t>
      </w:r>
      <w:r>
        <w:rPr>
          <w:rFonts w:ascii="Times New Roman" w:eastAsia="Times New Roman" w:hAnsi="Times New Roman" w:cs="Times New Roman"/>
          <w:sz w:val="24"/>
        </w:rPr>
        <w:t xml:space="preserve"> will provide us with a firm ground support that we can build on to accomplish more next semester than this semester.</w:t>
      </w:r>
      <w:r>
        <w:rPr>
          <w:rFonts w:ascii="Times New Roman" w:eastAsia="Times New Roman" w:hAnsi="Times New Roman" w:cs="Times New Roman"/>
          <w:sz w:val="24"/>
        </w:rPr>
        <w:t xml:space="preserve">   </w:t>
      </w:r>
    </w:p>
    <w:p w:rsidR="004D2036" w:rsidRDefault="00175962">
      <w:pPr>
        <w:spacing w:line="240" w:lineRule="auto"/>
        <w:contextualSpacing w:val="0"/>
      </w:pPr>
      <w:r>
        <w:rPr>
          <w:rFonts w:ascii="Times New Roman" w:eastAsia="Times New Roman" w:hAnsi="Times New Roman" w:cs="Times New Roman"/>
          <w:b/>
          <w:sz w:val="24"/>
        </w:rPr>
        <w:t>Retrospective</w:t>
      </w:r>
    </w:p>
    <w:p w:rsidR="004D2036" w:rsidRDefault="00175962">
      <w:pPr>
        <w:spacing w:line="240" w:lineRule="auto"/>
        <w:ind w:firstLine="720"/>
        <w:contextualSpacing w:val="0"/>
      </w:pPr>
      <w:bookmarkStart w:id="1" w:name="h.gjdgxs" w:colFirst="0" w:colLast="0"/>
      <w:bookmarkEnd w:id="1"/>
      <w:r>
        <w:rPr>
          <w:rFonts w:ascii="Times New Roman" w:eastAsia="Times New Roman" w:hAnsi="Times New Roman" w:cs="Times New Roman"/>
          <w:sz w:val="24"/>
        </w:rPr>
        <w:t xml:space="preserve">Spring </w:t>
      </w:r>
      <w:r>
        <w:rPr>
          <w:rFonts w:ascii="Times New Roman" w:eastAsia="Times New Roman" w:hAnsi="Times New Roman" w:cs="Times New Roman"/>
          <w:sz w:val="24"/>
        </w:rPr>
        <w:t>6</w:t>
      </w:r>
      <w:r>
        <w:rPr>
          <w:rFonts w:ascii="Times New Roman" w:eastAsia="Times New Roman" w:hAnsi="Times New Roman" w:cs="Times New Roman"/>
          <w:sz w:val="24"/>
        </w:rPr>
        <w:t xml:space="preserve"> was </w:t>
      </w:r>
      <w:r>
        <w:rPr>
          <w:rFonts w:ascii="Times New Roman" w:eastAsia="Times New Roman" w:hAnsi="Times New Roman" w:cs="Times New Roman"/>
          <w:sz w:val="24"/>
        </w:rPr>
        <w:t>one of the longer sprints, but even though it was a longer sprint it was filled with some</w:t>
      </w:r>
      <w:r>
        <w:rPr>
          <w:rFonts w:ascii="Times New Roman" w:eastAsia="Times New Roman" w:hAnsi="Times New Roman" w:cs="Times New Roman"/>
          <w:sz w:val="24"/>
        </w:rPr>
        <w:t xml:space="preserve"> of the major documents for this semester. We realize that even if this was one of the long sprints does not give us the right to wait to do the work that is needed to get done for the this sprint. From this we were able to say focus and work throughout th</w:t>
      </w:r>
      <w:r>
        <w:rPr>
          <w:rFonts w:ascii="Times New Roman" w:eastAsia="Times New Roman" w:hAnsi="Times New Roman" w:cs="Times New Roman"/>
          <w:sz w:val="24"/>
        </w:rPr>
        <w:t xml:space="preserve">e sprint to complete our goals.  </w:t>
      </w:r>
      <w:r>
        <w:rPr>
          <w:rFonts w:ascii="Times New Roman" w:eastAsia="Times New Roman" w:hAnsi="Times New Roman" w:cs="Times New Roman"/>
          <w:sz w:val="24"/>
        </w:rPr>
        <w:t xml:space="preserve"> </w:t>
      </w:r>
    </w:p>
    <w:p w:rsidR="004D2036" w:rsidRDefault="004D2036">
      <w:pPr>
        <w:contextualSpacing w:val="0"/>
      </w:pPr>
    </w:p>
    <w:sectPr w:rsidR="004D203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962" w:rsidRDefault="00175962">
      <w:pPr>
        <w:spacing w:after="0" w:line="240" w:lineRule="auto"/>
      </w:pPr>
      <w:r>
        <w:separator/>
      </w:r>
    </w:p>
  </w:endnote>
  <w:endnote w:type="continuationSeparator" w:id="0">
    <w:p w:rsidR="00175962" w:rsidRDefault="0017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036" w:rsidRDefault="00175962">
    <w:pPr>
      <w:tabs>
        <w:tab w:val="center" w:pos="4680"/>
        <w:tab w:val="right" w:pos="9360"/>
      </w:tabs>
      <w:spacing w:after="0" w:line="240" w:lineRule="auto"/>
      <w:contextualSpacing w:val="0"/>
      <w:jc w:val="right"/>
    </w:pPr>
    <w:r>
      <w:fldChar w:fldCharType="begin"/>
    </w:r>
    <w:r>
      <w:instrText>PAGE</w:instrText>
    </w:r>
    <w:r>
      <w:fldChar w:fldCharType="separate"/>
    </w:r>
    <w:r w:rsidR="00C941FA">
      <w:rPr>
        <w:noProof/>
      </w:rPr>
      <w:t>1</w:t>
    </w:r>
    <w:r>
      <w:fldChar w:fldCharType="end"/>
    </w:r>
  </w:p>
  <w:p w:rsidR="004D2036" w:rsidRDefault="004D2036">
    <w:pPr>
      <w:tabs>
        <w:tab w:val="center" w:pos="4680"/>
        <w:tab w:val="right" w:pos="9360"/>
      </w:tabs>
      <w:spacing w:after="0" w:line="240" w:lineRule="auto"/>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962" w:rsidRDefault="00175962">
      <w:pPr>
        <w:spacing w:after="0" w:line="240" w:lineRule="auto"/>
      </w:pPr>
      <w:r>
        <w:separator/>
      </w:r>
    </w:p>
  </w:footnote>
  <w:footnote w:type="continuationSeparator" w:id="0">
    <w:p w:rsidR="00175962" w:rsidRDefault="00175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009DF"/>
    <w:multiLevelType w:val="multilevel"/>
    <w:tmpl w:val="D7B24DB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2A414041"/>
    <w:multiLevelType w:val="multilevel"/>
    <w:tmpl w:val="912E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E7012C"/>
    <w:multiLevelType w:val="multilevel"/>
    <w:tmpl w:val="26F03B2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
    <w:nsid w:val="530E0F66"/>
    <w:multiLevelType w:val="multilevel"/>
    <w:tmpl w:val="EFFE72E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036"/>
    <w:rsid w:val="00175962"/>
    <w:rsid w:val="004D2036"/>
    <w:rsid w:val="00C94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3720D-DF62-4AD9-9D50-80721197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ja-JP"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0"/>
      <w:outlineLvl w:val="0"/>
    </w:pPr>
  </w:style>
  <w:style w:type="paragraph" w:styleId="Heading2">
    <w:name w:val="heading 2"/>
    <w:basedOn w:val="Normal"/>
    <w:next w:val="Normal"/>
    <w:pPr>
      <w:spacing w:after="0"/>
      <w:outlineLvl w:val="1"/>
    </w:pPr>
  </w:style>
  <w:style w:type="paragraph" w:styleId="Heading3">
    <w:name w:val="heading 3"/>
    <w:basedOn w:val="Normal"/>
    <w:next w:val="Normal"/>
    <w:pPr>
      <w:spacing w:after="0"/>
      <w:outlineLvl w:val="2"/>
    </w:pPr>
  </w:style>
  <w:style w:type="paragraph" w:styleId="Heading4">
    <w:name w:val="heading 4"/>
    <w:basedOn w:val="Normal"/>
    <w:next w:val="Normal"/>
    <w:pPr>
      <w:spacing w:after="0"/>
      <w:outlineLvl w:val="3"/>
    </w:p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Are We There Yet - Sprint 5 Postmortem.docx</vt:lpstr>
    </vt:vector>
  </TitlesOfParts>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There Yet - Sprint 5 Postmortem.docx</dc:title>
  <dc:creator>Michael</dc:creator>
  <cp:lastModifiedBy>Michael</cp:lastModifiedBy>
  <cp:revision>2</cp:revision>
  <dcterms:created xsi:type="dcterms:W3CDTF">2014-12-04T22:39:00Z</dcterms:created>
  <dcterms:modified xsi:type="dcterms:W3CDTF">2014-12-04T22:39:00Z</dcterms:modified>
</cp:coreProperties>
</file>