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C7118" w14:textId="6E6E5DC6" w:rsidR="002B2282" w:rsidRDefault="003B1DB7">
      <w:r>
        <w:t xml:space="preserve">Dummi Document </w:t>
      </w:r>
      <w:bookmarkStart w:id="0" w:name="_GoBack"/>
      <w:bookmarkEnd w:id="0"/>
    </w:p>
    <w:sectPr w:rsidR="002B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CB"/>
    <w:rsid w:val="002B2282"/>
    <w:rsid w:val="003B1DB7"/>
    <w:rsid w:val="009D12CB"/>
    <w:rsid w:val="00D3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518"/>
  <w15:chartTrackingRefBased/>
  <w15:docId w15:val="{DC21177C-B1DF-482C-A6C5-EF7D476D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Bhat,Nagendra Mahabaleshwara</dc:creator>
  <cp:keywords/>
  <dc:description/>
  <cp:lastModifiedBy>Bhat,Nagendra Mahabaleshwara</cp:lastModifiedBy>
  <cp:revision>12</cp:revision>
  <dcterms:created xsi:type="dcterms:W3CDTF">2018-02-13T06:32:00Z</dcterms:created>
  <dcterms:modified xsi:type="dcterms:W3CDTF">2018-02-13T06:32:00Z</dcterms:modified>
</cp:coreProperties>
</file>