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Új kérdések – Idegzavarok kérdésbank (ID 166–280)</w:t>
      </w:r>
    </w:p>
    <w:p>
      <w:r>
        <w:t>Összesen: 115 kérdés | Témák: 1–11</w:t>
      </w:r>
    </w:p>
    <w:p>
      <w:pPr>
        <w:pStyle w:val="Heading2"/>
      </w:pPr>
      <w:r>
        <w:t>1. Bevezetés a fejlődési pszichopatológiába</w:t>
      </w:r>
    </w:p>
    <w:p>
      <w:r>
        <w:rPr>
          <w:b/>
          <w:sz w:val="20"/>
        </w:rPr>
        <w:t>[166] [Több helyes] [medium]</w:t>
      </w:r>
    </w:p>
    <w:p>
      <w:r>
        <w:rPr>
          <w:b/>
        </w:rPr>
        <w:t>Több helyes válasz! Mely változásokat hozta a DSM-5 (2013) a DSM-IV-hez képest?</w:t>
      </w:r>
    </w:p>
    <w:p>
      <w:pPr>
        <w:pStyle w:val="ListBullet"/>
      </w:pPr>
      <w:r>
        <w:rPr>
          <w:b/>
        </w:rPr>
        <w:t>✓ 1. A 'mentális retardáció' helyett 'intellektuális képességzavar' elnevezést vezet be</w:t>
      </w:r>
    </w:p>
    <w:p>
      <w:pPr>
        <w:pStyle w:val="ListBullet"/>
      </w:pPr>
      <w:r>
        <w:rPr>
          <w:b/>
        </w:rPr>
        <w:t>✓ 2. Az autizmust spektrumként, dimenzionálisan kezeli</w:t>
      </w:r>
    </w:p>
    <w:p>
      <w:pPr>
        <w:pStyle w:val="ListBullet"/>
      </w:pPr>
      <w:r>
        <w:rPr>
          <w:b/>
        </w:rPr>
        <w:t>✓ 3. Külön diagnózisként megszünteti az Asperger-szindrómát</w:t>
      </w:r>
    </w:p>
    <w:p>
      <w:pPr>
        <w:pStyle w:val="ListBullet"/>
      </w:pPr>
      <w:r>
        <w:rPr>
          <w:b/>
        </w:rPr>
        <w:t>✓ 4. Egységesíti a tanulási zavarokat (specifikus tanulási zavar)</w:t>
      </w:r>
    </w:p>
    <w:p>
      <w:pPr>
        <w:pStyle w:val="ListBullet"/>
      </w:pPr>
      <w:r>
        <w:rPr>
          <w:b/>
        </w:rPr>
        <w:t>✓ 5. A 'neurofejlődési zavarok' új főkategóriát hoz létre</w:t>
      </w:r>
    </w:p>
    <w:p>
      <w:pPr>
        <w:pStyle w:val="ListBullet"/>
      </w:pPr>
      <w:r>
        <w:t xml:space="preserve">   6. Visszaállítja a mentális betegségek dichotóm (van/nincs) szemléletét</w:t>
      </w:r>
    </w:p>
    <w:p/>
    <w:p>
      <w:pPr>
        <w:pStyle w:val="Heading2"/>
      </w:pPr>
      <w:r>
        <w:t>2. Etiológia</w:t>
      </w:r>
    </w:p>
    <w:p>
      <w:r>
        <w:rPr>
          <w:b/>
          <w:sz w:val="20"/>
        </w:rPr>
        <w:t>[167] [Több helyes] [medium]</w:t>
      </w:r>
    </w:p>
    <w:p>
      <w:r>
        <w:rPr>
          <w:b/>
        </w:rPr>
        <w:t>Több helyes válasz! Mely etiológiai tényezőcsoportok játszanak szerepet a fejlődési zavarokban?</w:t>
      </w:r>
    </w:p>
    <w:p>
      <w:pPr>
        <w:pStyle w:val="ListBullet"/>
      </w:pPr>
      <w:r>
        <w:rPr>
          <w:b/>
        </w:rPr>
        <w:t>✓ 1. Genetikai (kromoszomális, gén-szintű)</w:t>
      </w:r>
    </w:p>
    <w:p>
      <w:pPr>
        <w:pStyle w:val="ListBullet"/>
      </w:pPr>
      <w:r>
        <w:rPr>
          <w:b/>
        </w:rPr>
        <w:t>✓ 2. Prenatális ártalmak (pl. teratogének, fertőzések)</w:t>
      </w:r>
    </w:p>
    <w:p>
      <w:pPr>
        <w:pStyle w:val="ListBullet"/>
      </w:pPr>
      <w:r>
        <w:rPr>
          <w:b/>
        </w:rPr>
        <w:t>✓ 3. Perinatális tényezők (pl. hipoxia, koraszülöttség)</w:t>
      </w:r>
    </w:p>
    <w:p>
      <w:pPr>
        <w:pStyle w:val="ListBullet"/>
      </w:pPr>
      <w:r>
        <w:rPr>
          <w:b/>
        </w:rPr>
        <w:t>✓ 4. Posztnatális tényezők (pl. trauma, fertőzés)</w:t>
      </w:r>
    </w:p>
    <w:p>
      <w:pPr>
        <w:pStyle w:val="ListBullet"/>
      </w:pPr>
      <w:r>
        <w:rPr>
          <w:b/>
        </w:rPr>
        <w:t>✓ 5. Pszichoszociális rizikófaktorok</w:t>
      </w:r>
    </w:p>
    <w:p>
      <w:pPr>
        <w:pStyle w:val="ListBullet"/>
      </w:pPr>
      <w:r>
        <w:rPr>
          <w:b/>
        </w:rPr>
        <w:t>✓ 6. Epigenetikai hatások (gén-környezet kölcsönhatás)</w:t>
      </w:r>
    </w:p>
    <w:p/>
    <w:p>
      <w:r>
        <w:rPr>
          <w:b/>
          <w:sz w:val="20"/>
        </w:rPr>
        <w:t>[168] [Több helyes] [hard]</w:t>
      </w:r>
    </w:p>
    <w:p>
      <w:r>
        <w:rPr>
          <w:b/>
        </w:rPr>
        <w:t>Több helyes válasz! Mely genetikai szindrómákban szerepel rendszerint intellektuális képességzavar?</w:t>
      </w:r>
    </w:p>
    <w:p>
      <w:pPr>
        <w:pStyle w:val="ListBullet"/>
      </w:pPr>
      <w:r>
        <w:rPr>
          <w:b/>
        </w:rPr>
        <w:t>✓ 1. Down-szindróma</w:t>
      </w:r>
    </w:p>
    <w:p>
      <w:pPr>
        <w:pStyle w:val="ListBullet"/>
      </w:pPr>
      <w:r>
        <w:rPr>
          <w:b/>
        </w:rPr>
        <w:t>✓ 2. Törékeny X szindróma</w:t>
      </w:r>
    </w:p>
    <w:p>
      <w:pPr>
        <w:pStyle w:val="ListBullet"/>
      </w:pPr>
      <w:r>
        <w:rPr>
          <w:b/>
        </w:rPr>
        <w:t>✓ 3. Williams-Beuren szindróma</w:t>
      </w:r>
    </w:p>
    <w:p>
      <w:pPr>
        <w:pStyle w:val="ListBullet"/>
      </w:pPr>
      <w:r>
        <w:rPr>
          <w:b/>
        </w:rPr>
        <w:t>✓ 4. Prader-Willi szindróma</w:t>
      </w:r>
    </w:p>
    <w:p>
      <w:pPr>
        <w:pStyle w:val="ListBullet"/>
      </w:pPr>
      <w:r>
        <w:rPr>
          <w:b/>
        </w:rPr>
        <w:t>✓ 5. Angelman-szindróma</w:t>
      </w:r>
    </w:p>
    <w:p>
      <w:pPr>
        <w:pStyle w:val="ListBullet"/>
      </w:pPr>
      <w:r>
        <w:t xml:space="preserve">   6. Turner-szindróma (jellemzően ép intellektus)</w:t>
      </w:r>
    </w:p>
    <w:p/>
    <w:p>
      <w:pPr>
        <w:pStyle w:val="Heading2"/>
      </w:pPr>
      <w:r>
        <w:t>3. Intellektuális képességzavar (IKZ)</w:t>
      </w:r>
    </w:p>
    <w:p>
      <w:r>
        <w:rPr>
          <w:b/>
          <w:sz w:val="20"/>
        </w:rPr>
        <w:t>[169] [Több helyes] [medium]</w:t>
      </w:r>
    </w:p>
    <w:p>
      <w:r>
        <w:rPr>
          <w:b/>
        </w:rPr>
        <w:t>Több helyes válasz! Mely pszichiátriai/viselkedési zavarok fordulnak elő gyakrabban IKZ-ban (kettős diagnózis)?</w:t>
      </w:r>
    </w:p>
    <w:p>
      <w:pPr>
        <w:pStyle w:val="ListBullet"/>
      </w:pPr>
      <w:r>
        <w:rPr>
          <w:b/>
        </w:rPr>
        <w:t>✓ 1. ADHD</w:t>
      </w:r>
    </w:p>
    <w:p>
      <w:pPr>
        <w:pStyle w:val="ListBullet"/>
      </w:pPr>
      <w:r>
        <w:rPr>
          <w:b/>
        </w:rPr>
        <w:t>✓ 2. Autizmus spektrumzavar</w:t>
      </w:r>
    </w:p>
    <w:p>
      <w:pPr>
        <w:pStyle w:val="ListBullet"/>
      </w:pPr>
      <w:r>
        <w:rPr>
          <w:b/>
        </w:rPr>
        <w:t>✓ 3. Szorongásos zavarok</w:t>
      </w:r>
    </w:p>
    <w:p>
      <w:pPr>
        <w:pStyle w:val="ListBullet"/>
      </w:pPr>
      <w:r>
        <w:rPr>
          <w:b/>
        </w:rPr>
        <w:t>✓ 4. Hangulati zavarok</w:t>
      </w:r>
    </w:p>
    <w:p>
      <w:pPr>
        <w:pStyle w:val="ListBullet"/>
      </w:pPr>
      <w:r>
        <w:rPr>
          <w:b/>
        </w:rPr>
        <w:t>✓ 5. Önsértő, sztereotip viselkedés</w:t>
      </w:r>
    </w:p>
    <w:p>
      <w:pPr>
        <w:pStyle w:val="ListBullet"/>
      </w:pPr>
      <w:r>
        <w:rPr>
          <w:b/>
        </w:rPr>
        <w:t>✓ 6. Pszichózisok</w:t>
      </w:r>
    </w:p>
    <w:p/>
    <w:p>
      <w:pPr>
        <w:pStyle w:val="Heading2"/>
      </w:pPr>
      <w:r>
        <w:t>4. Tanulási zavarok</w:t>
      </w:r>
    </w:p>
    <w:p>
      <w:r>
        <w:rPr>
          <w:b/>
          <w:sz w:val="20"/>
        </w:rPr>
        <w:t>[170] [Több helyes] [medium]</w:t>
      </w:r>
    </w:p>
    <w:p>
      <w:r>
        <w:rPr>
          <w:b/>
        </w:rPr>
        <w:t>Több helyes válasz! Mely zavarok társulnak gyakran fejlődési diszlexiához?</w:t>
      </w:r>
    </w:p>
    <w:p>
      <w:pPr>
        <w:pStyle w:val="ListBullet"/>
      </w:pPr>
      <w:r>
        <w:rPr>
          <w:b/>
        </w:rPr>
        <w:t>✓ 1. Fonológiai tudatosság gyengesége</w:t>
      </w:r>
    </w:p>
    <w:p>
      <w:pPr>
        <w:pStyle w:val="ListBullet"/>
      </w:pPr>
      <w:r>
        <w:rPr>
          <w:b/>
        </w:rPr>
        <w:t>✓ 2. ADHD</w:t>
      </w:r>
    </w:p>
    <w:p>
      <w:pPr>
        <w:pStyle w:val="ListBullet"/>
      </w:pPr>
      <w:r>
        <w:rPr>
          <w:b/>
        </w:rPr>
        <w:t>✓ 3. Fejlődési nyelvi zavar (DLD)</w:t>
      </w:r>
    </w:p>
    <w:p>
      <w:pPr>
        <w:pStyle w:val="ListBullet"/>
      </w:pPr>
      <w:r>
        <w:rPr>
          <w:b/>
        </w:rPr>
        <w:t>✓ 4. Diszkalkulia</w:t>
      </w:r>
    </w:p>
    <w:p>
      <w:pPr>
        <w:pStyle w:val="ListBullet"/>
      </w:pPr>
      <w:r>
        <w:rPr>
          <w:b/>
        </w:rPr>
        <w:t>✓ 5. Fejlődési koordinációs zavar (DCD)</w:t>
      </w:r>
    </w:p>
    <w:p>
      <w:pPr>
        <w:pStyle w:val="ListBullet"/>
      </w:pPr>
      <w:r>
        <w:rPr>
          <w:b/>
        </w:rPr>
        <w:t>✓ 6. Szorongás, alacsony önértékelés</w:t>
      </w:r>
    </w:p>
    <w:p/>
    <w:p>
      <w:pPr>
        <w:pStyle w:val="Heading2"/>
      </w:pPr>
      <w:r>
        <w:t>5. Szenzoros integráció zavara</w:t>
      </w:r>
    </w:p>
    <w:p>
      <w:r>
        <w:rPr>
          <w:b/>
          <w:sz w:val="20"/>
        </w:rPr>
        <w:t>[171] [Több helyes] [medium]</w:t>
      </w:r>
    </w:p>
    <w:p>
      <w:r>
        <w:rPr>
          <w:b/>
        </w:rPr>
        <w:t>Több helyes válasz! A szenzoros integráció zavara mely fejlődési zavarokkal mutat magas együttjárást?</w:t>
      </w:r>
    </w:p>
    <w:p>
      <w:pPr>
        <w:pStyle w:val="ListBullet"/>
      </w:pPr>
      <w:r>
        <w:rPr>
          <w:b/>
        </w:rPr>
        <w:t>✓ 1. Autizmus spektrumzavar</w:t>
      </w:r>
    </w:p>
    <w:p>
      <w:pPr>
        <w:pStyle w:val="ListBullet"/>
      </w:pPr>
      <w:r>
        <w:rPr>
          <w:b/>
        </w:rPr>
        <w:t>✓ 2. ADHD</w:t>
      </w:r>
    </w:p>
    <w:p>
      <w:pPr>
        <w:pStyle w:val="ListBullet"/>
      </w:pPr>
      <w:r>
        <w:rPr>
          <w:b/>
        </w:rPr>
        <w:t>✓ 3. Fejlődési koordinációs zavar (DCD)</w:t>
      </w:r>
    </w:p>
    <w:p>
      <w:pPr>
        <w:pStyle w:val="ListBullet"/>
      </w:pPr>
      <w:r>
        <w:rPr>
          <w:b/>
        </w:rPr>
        <w:t>✓ 4. Tanulási zavarok</w:t>
      </w:r>
    </w:p>
    <w:p>
      <w:pPr>
        <w:pStyle w:val="ListBullet"/>
      </w:pPr>
      <w:r>
        <w:rPr>
          <w:b/>
        </w:rPr>
        <w:t>✓ 5. Fejlődési nyelvi zavar (DLD)</w:t>
      </w:r>
    </w:p>
    <w:p>
      <w:pPr>
        <w:pStyle w:val="ListBullet"/>
      </w:pPr>
      <w:r>
        <w:t xml:space="preserve">   6. Klinikai depresszió felnőttkorban</w:t>
      </w:r>
    </w:p>
    <w:p/>
    <w:p>
      <w:pPr>
        <w:pStyle w:val="Heading2"/>
      </w:pPr>
      <w:r>
        <w:t>6. Koraszülöttség</w:t>
      </w:r>
    </w:p>
    <w:p>
      <w:r>
        <w:rPr>
          <w:b/>
          <w:sz w:val="20"/>
        </w:rPr>
        <w:t>[172] [Több helyes] [hard]</w:t>
      </w:r>
    </w:p>
    <w:p>
      <w:r>
        <w:rPr>
          <w:b/>
        </w:rPr>
        <w:t>Több helyes válasz! Mely tényezők növelik a koraszülöttek későbbi fejlődési zavar kockázatát?</w:t>
      </w:r>
    </w:p>
    <w:p>
      <w:pPr>
        <w:pStyle w:val="ListBullet"/>
      </w:pPr>
      <w:r>
        <w:rPr>
          <w:b/>
        </w:rPr>
        <w:t>✓ 1. Alacsony gestációs kor (&lt;32. hét)</w:t>
      </w:r>
    </w:p>
    <w:p>
      <w:pPr>
        <w:pStyle w:val="ListBullet"/>
      </w:pPr>
      <w:r>
        <w:rPr>
          <w:b/>
        </w:rPr>
        <w:t>✓ 2. Nagyon alacsony születési súly (&lt;1500 g)</w:t>
      </w:r>
    </w:p>
    <w:p>
      <w:pPr>
        <w:pStyle w:val="ListBullet"/>
      </w:pPr>
      <w:r>
        <w:rPr>
          <w:b/>
        </w:rPr>
        <w:t>✓ 3. Periventrikuláris leukomalácia (PVL)</w:t>
      </w:r>
    </w:p>
    <w:p>
      <w:pPr>
        <w:pStyle w:val="ListBullet"/>
      </w:pPr>
      <w:r>
        <w:rPr>
          <w:b/>
        </w:rPr>
        <w:t>✓ 4. Intraventrikuláris vérzés (IVH)</w:t>
      </w:r>
    </w:p>
    <w:p>
      <w:pPr>
        <w:pStyle w:val="ListBullet"/>
      </w:pPr>
      <w:r>
        <w:rPr>
          <w:b/>
        </w:rPr>
        <w:t>✓ 5. Perinatális hipoxia</w:t>
      </w:r>
    </w:p>
    <w:p>
      <w:pPr>
        <w:pStyle w:val="ListBullet"/>
      </w:pPr>
      <w:r>
        <w:t xml:space="preserve">   6. Anyai gondozás minőségétől függetlenül azonos minden esetben</w:t>
      </w:r>
    </w:p>
    <w:p/>
    <w:p>
      <w:r>
        <w:rPr>
          <w:b/>
          <w:sz w:val="20"/>
        </w:rPr>
        <w:t>[173] [Több helyes] [medium]</w:t>
      </w:r>
    </w:p>
    <w:p>
      <w:r>
        <w:rPr>
          <w:b/>
        </w:rPr>
        <w:t>Több helyes válasz! Mely zavarok jelennek meg gyakran a koraszülöttség késői következményeként?</w:t>
      </w:r>
    </w:p>
    <w:p>
      <w:pPr>
        <w:pStyle w:val="ListBullet"/>
      </w:pPr>
      <w:r>
        <w:rPr>
          <w:b/>
        </w:rPr>
        <w:t>✓ 1. Tanulási zavarok</w:t>
      </w:r>
    </w:p>
    <w:p>
      <w:pPr>
        <w:pStyle w:val="ListBullet"/>
      </w:pPr>
      <w:r>
        <w:rPr>
          <w:b/>
        </w:rPr>
        <w:t>✓ 2. ADHD</w:t>
      </w:r>
    </w:p>
    <w:p>
      <w:pPr>
        <w:pStyle w:val="ListBullet"/>
      </w:pPr>
      <w:r>
        <w:rPr>
          <w:b/>
        </w:rPr>
        <w:t>✓ 3. Motoros koordinációs zavar (DCD)</w:t>
      </w:r>
    </w:p>
    <w:p>
      <w:pPr>
        <w:pStyle w:val="ListBullet"/>
      </w:pPr>
      <w:r>
        <w:rPr>
          <w:b/>
        </w:rPr>
        <w:t>✓ 4. Autizmus spektrumzavar (megnövekedett kockázat)</w:t>
      </w:r>
    </w:p>
    <w:p>
      <w:pPr>
        <w:pStyle w:val="ListBullet"/>
      </w:pPr>
      <w:r>
        <w:rPr>
          <w:b/>
        </w:rPr>
        <w:t>✓ 5. Általános kognitív elmaradás / IKZ</w:t>
      </w:r>
    </w:p>
    <w:p>
      <w:pPr>
        <w:pStyle w:val="ListBullet"/>
      </w:pPr>
      <w:r>
        <w:t xml:space="preserve">   6. Magasabb átlagos IQ a kortársakhoz képest</w:t>
      </w:r>
    </w:p>
    <w:p/>
    <w:p>
      <w:pPr>
        <w:pStyle w:val="Heading2"/>
      </w:pPr>
      <w:r>
        <w:t>7. Kommunikáció és nyelv zavarai</w:t>
      </w:r>
    </w:p>
    <w:p>
      <w:r>
        <w:rPr>
          <w:b/>
          <w:sz w:val="20"/>
        </w:rPr>
        <w:t>[174] [Több helyes] [hard]</w:t>
      </w:r>
    </w:p>
    <w:p>
      <w:r>
        <w:rPr>
          <w:b/>
        </w:rPr>
        <w:t>Több helyes válasz! Mely jellemzők különítik el a pragmatikai kommunikációs zavart (PKZ) az autizmustól?</w:t>
      </w:r>
    </w:p>
    <w:p>
      <w:pPr>
        <w:pStyle w:val="ListBullet"/>
      </w:pPr>
      <w:r>
        <w:rPr>
          <w:b/>
        </w:rPr>
        <w:t>✓ 1. PKZ-ben nincs restriktív, repetitív viselkedés</w:t>
      </w:r>
    </w:p>
    <w:p>
      <w:pPr>
        <w:pStyle w:val="ListBullet"/>
      </w:pPr>
      <w:r>
        <w:rPr>
          <w:b/>
        </w:rPr>
        <w:t>✓ 2. PKZ-ben a szociális motiváció megtartott</w:t>
      </w:r>
    </w:p>
    <w:p>
      <w:pPr>
        <w:pStyle w:val="ListBullet"/>
      </w:pPr>
      <w:r>
        <w:rPr>
          <w:b/>
        </w:rPr>
        <w:t>✓ 3. PKZ-ben elsősorban a nyelvhasználat szociális szabályai zavartak</w:t>
      </w:r>
    </w:p>
    <w:p>
      <w:pPr>
        <w:pStyle w:val="ListBullet"/>
      </w:pPr>
      <w:r>
        <w:t xml:space="preserve">   4. PKZ-ben mindig súlyos szenzoros érzékenység tapasztalható</w:t>
      </w:r>
    </w:p>
    <w:p>
      <w:pPr>
        <w:pStyle w:val="ListBullet"/>
      </w:pPr>
      <w:r>
        <w:rPr>
          <w:b/>
        </w:rPr>
        <w:t>✓ 5. PKZ önállóan diagnosztizálható, ha ASD kritériumai nem teljesülnek</w:t>
      </w:r>
    </w:p>
    <w:p/>
    <w:p>
      <w:pPr>
        <w:pStyle w:val="Heading2"/>
      </w:pPr>
      <w:r>
        <w:t>8. ADHD</w:t>
      </w:r>
    </w:p>
    <w:p>
      <w:r>
        <w:rPr>
          <w:b/>
          <w:sz w:val="20"/>
        </w:rPr>
        <w:t>[175] [Több helyes] [medium]</w:t>
      </w:r>
    </w:p>
    <w:p>
      <w:r>
        <w:rPr>
          <w:b/>
        </w:rPr>
        <w:t>Több helyes válasz! Mely DSM-5 kritériumoknak kell teljesülniük ADHD diagnózisához gyermekkorban?</w:t>
      </w:r>
    </w:p>
    <w:p>
      <w:pPr>
        <w:pStyle w:val="ListBullet"/>
      </w:pPr>
      <w:r>
        <w:rPr>
          <w:b/>
        </w:rPr>
        <w:t>✓ 1. A tünetek 12 éves kor előtt megjelennek</w:t>
      </w:r>
    </w:p>
    <w:p>
      <w:pPr>
        <w:pStyle w:val="ListBullet"/>
      </w:pPr>
      <w:r>
        <w:rPr>
          <w:b/>
        </w:rPr>
        <w:t>✓ 2. Legalább 6 tünet a figyelmetlenség és/vagy hiperaktivitás-impulzivitás területén</w:t>
      </w:r>
    </w:p>
    <w:p>
      <w:pPr>
        <w:pStyle w:val="ListBullet"/>
      </w:pPr>
      <w:r>
        <w:rPr>
          <w:b/>
        </w:rPr>
        <w:t>✓ 3. A tünetek legalább 2 helyszínen (pl. otthon és iskola) jelen vannak</w:t>
      </w:r>
    </w:p>
    <w:p>
      <w:pPr>
        <w:pStyle w:val="ListBullet"/>
      </w:pPr>
      <w:r>
        <w:rPr>
          <w:b/>
        </w:rPr>
        <w:t>✓ 4. A tünetek funkcionális károsodást okoznak</w:t>
      </w:r>
    </w:p>
    <w:p>
      <w:pPr>
        <w:pStyle w:val="ListBullet"/>
      </w:pPr>
      <w:r>
        <w:rPr>
          <w:b/>
        </w:rPr>
        <w:t>✓ 5. A tünetek legalább 6 hónapja fennállnak</w:t>
      </w:r>
    </w:p>
    <w:p>
      <w:pPr>
        <w:pStyle w:val="ListBullet"/>
      </w:pPr>
      <w:r>
        <w:t xml:space="preserve">   6. A tüneteknek 18 éves kor előtt el kell múlniuk</w:t>
      </w:r>
    </w:p>
    <w:p/>
    <w:p>
      <w:pPr>
        <w:pStyle w:val="Heading2"/>
      </w:pPr>
      <w:r>
        <w:t>9. Autizmus spektrumzavar</w:t>
      </w:r>
    </w:p>
    <w:p>
      <w:r>
        <w:rPr>
          <w:b/>
          <w:sz w:val="20"/>
        </w:rPr>
        <w:t>[176] [Több helyes] [medium]</w:t>
      </w:r>
    </w:p>
    <w:p>
      <w:r>
        <w:rPr>
          <w:b/>
        </w:rPr>
        <w:t>Több helyes válasz! Az autizmus spektrumzavar DSM-5 kritériumai közé tartoznak:</w:t>
      </w:r>
    </w:p>
    <w:p>
      <w:pPr>
        <w:pStyle w:val="ListBullet"/>
      </w:pPr>
      <w:r>
        <w:rPr>
          <w:b/>
        </w:rPr>
        <w:t>✓ 1. Szociális kommunikáció és interakció tartós zavara</w:t>
      </w:r>
    </w:p>
    <w:p>
      <w:pPr>
        <w:pStyle w:val="ListBullet"/>
      </w:pPr>
      <w:r>
        <w:rPr>
          <w:b/>
        </w:rPr>
        <w:t>✓ 2. Restriktív, repetitív viselkedés- és érdeklődési minták</w:t>
      </w:r>
    </w:p>
    <w:p>
      <w:pPr>
        <w:pStyle w:val="ListBullet"/>
      </w:pPr>
      <w:r>
        <w:rPr>
          <w:b/>
        </w:rPr>
        <w:t>✓ 3. Tünetek a korai fejlődési időszakban megjelennek</w:t>
      </w:r>
    </w:p>
    <w:p>
      <w:pPr>
        <w:pStyle w:val="ListBullet"/>
      </w:pPr>
      <w:r>
        <w:rPr>
          <w:b/>
        </w:rPr>
        <w:t>✓ 4. A tünetek klinikailag jelentős funkcionális károsodást okoznak</w:t>
      </w:r>
    </w:p>
    <w:p>
      <w:pPr>
        <w:pStyle w:val="ListBullet"/>
      </w:pPr>
      <w:r>
        <w:rPr>
          <w:b/>
        </w:rPr>
        <w:t>✓ 5. Szenzoros input iránti hiper- vagy hiporeaktivitás</w:t>
      </w:r>
    </w:p>
    <w:p>
      <w:pPr>
        <w:pStyle w:val="ListBullet"/>
      </w:pPr>
      <w:r>
        <w:t xml:space="preserve">   6. Megkövetelt minimum IQ-érték a diagnózishoz</w:t>
      </w:r>
    </w:p>
    <w:p/>
    <w:p>
      <w:pPr>
        <w:pStyle w:val="Heading2"/>
      </w:pPr>
      <w:r>
        <w:t>11. Átfogó, integráló kérdések</w:t>
      </w:r>
    </w:p>
    <w:p>
      <w:r>
        <w:rPr>
          <w:b/>
          <w:sz w:val="20"/>
        </w:rPr>
        <w:t>[177] [Több helyes] [medium]</w:t>
      </w:r>
    </w:p>
    <w:p>
      <w:r>
        <w:rPr>
          <w:b/>
        </w:rPr>
        <w:t>Több helyes válasz! Melyek tipikus, ADHD-val gyakran együttjáró komorbid zavarok gyermekkorban?</w:t>
      </w:r>
    </w:p>
    <w:p>
      <w:pPr>
        <w:pStyle w:val="ListBullet"/>
      </w:pPr>
      <w:r>
        <w:rPr>
          <w:b/>
        </w:rPr>
        <w:t>✓ 1. Specifikus tanulási zavar (pl. diszlexia)</w:t>
      </w:r>
    </w:p>
    <w:p>
      <w:pPr>
        <w:pStyle w:val="ListBullet"/>
      </w:pPr>
      <w:r>
        <w:rPr>
          <w:b/>
        </w:rPr>
        <w:t>✓ 2. Oppozíciós/dacos zavar</w:t>
      </w:r>
    </w:p>
    <w:p>
      <w:pPr>
        <w:pStyle w:val="ListBullet"/>
      </w:pPr>
      <w:r>
        <w:rPr>
          <w:b/>
        </w:rPr>
        <w:t>✓ 3. Szorongásos zavarok</w:t>
      </w:r>
    </w:p>
    <w:p>
      <w:pPr>
        <w:pStyle w:val="ListBullet"/>
      </w:pPr>
      <w:r>
        <w:rPr>
          <w:b/>
        </w:rPr>
        <w:t>✓ 4. Autizmus spektrumzavar</w:t>
      </w:r>
    </w:p>
    <w:p>
      <w:pPr>
        <w:pStyle w:val="ListBullet"/>
      </w:pPr>
      <w:r>
        <w:rPr>
          <w:b/>
        </w:rPr>
        <w:t>✓ 5. Motoros koordinációs zavar (DCD)</w:t>
      </w:r>
    </w:p>
    <w:p>
      <w:pPr>
        <w:pStyle w:val="ListBullet"/>
      </w:pPr>
      <w:r>
        <w:t xml:space="preserve">   6. Súlyos szenilis demencia</w:t>
      </w:r>
    </w:p>
    <w:p/>
    <w:p>
      <w:r>
        <w:rPr>
          <w:b/>
          <w:sz w:val="20"/>
        </w:rPr>
        <w:t>[178] [Több helyes] [hard]</w:t>
      </w:r>
    </w:p>
    <w:p>
      <w:r>
        <w:rPr>
          <w:b/>
        </w:rPr>
        <w:t>Több helyes válasz! Mely neurofejlődési zavarokban gyakori a végrehajtó funkciók (executive functions) zavara?</w:t>
      </w:r>
    </w:p>
    <w:p>
      <w:pPr>
        <w:pStyle w:val="ListBullet"/>
      </w:pPr>
      <w:r>
        <w:rPr>
          <w:b/>
        </w:rPr>
        <w:t>✓ 1. ADHD</w:t>
      </w:r>
    </w:p>
    <w:p>
      <w:pPr>
        <w:pStyle w:val="ListBullet"/>
      </w:pPr>
      <w:r>
        <w:rPr>
          <w:b/>
        </w:rPr>
        <w:t>✓ 2. Autizmus spektrumzavar</w:t>
      </w:r>
    </w:p>
    <w:p>
      <w:pPr>
        <w:pStyle w:val="ListBullet"/>
      </w:pPr>
      <w:r>
        <w:rPr>
          <w:b/>
        </w:rPr>
        <w:t>✓ 3. Intellektuális képességzavar</w:t>
      </w:r>
    </w:p>
    <w:p>
      <w:pPr>
        <w:pStyle w:val="ListBullet"/>
      </w:pPr>
      <w:r>
        <w:rPr>
          <w:b/>
        </w:rPr>
        <w:t>✓ 4. Fejlődési diszlexia</w:t>
      </w:r>
    </w:p>
    <w:p>
      <w:pPr>
        <w:pStyle w:val="ListBullet"/>
      </w:pPr>
      <w:r>
        <w:rPr>
          <w:b/>
        </w:rPr>
        <w:t>✓ 5. Koraszülöttek későbbi kognitív profilja</w:t>
      </w:r>
    </w:p>
    <w:p>
      <w:pPr>
        <w:pStyle w:val="ListBullet"/>
      </w:pPr>
      <w:r>
        <w:t xml:space="preserve">   6. Egyik fejlődési zavarban sem érintett</w:t>
      </w:r>
    </w:p>
    <w:p/>
    <w:p>
      <w:r>
        <w:rPr>
          <w:b/>
          <w:sz w:val="20"/>
        </w:rPr>
        <w:t>[179] [Több helyes] [hard]</w:t>
      </w:r>
    </w:p>
    <w:p>
      <w:r>
        <w:rPr>
          <w:b/>
        </w:rPr>
        <w:t>Több helyes válasz! Mely fejlődési zavarok mutatnak átlag feletti heritabilitást (≥70%) ikervizsgálatok alapján?</w:t>
      </w:r>
    </w:p>
    <w:p>
      <w:pPr>
        <w:pStyle w:val="ListBullet"/>
      </w:pPr>
      <w:r>
        <w:rPr>
          <w:b/>
        </w:rPr>
        <w:t>✓ 1. Autizmus spektrumzavar</w:t>
      </w:r>
    </w:p>
    <w:p>
      <w:pPr>
        <w:pStyle w:val="ListBullet"/>
      </w:pPr>
      <w:r>
        <w:rPr>
          <w:b/>
        </w:rPr>
        <w:t>✓ 2. ADHD</w:t>
      </w:r>
    </w:p>
    <w:p>
      <w:pPr>
        <w:pStyle w:val="ListBullet"/>
      </w:pPr>
      <w:r>
        <w:rPr>
          <w:b/>
        </w:rPr>
        <w:t>✓ 3. Fejlődési diszlexia</w:t>
      </w:r>
    </w:p>
    <w:p>
      <w:pPr>
        <w:pStyle w:val="ListBullet"/>
      </w:pPr>
      <w:r>
        <w:rPr>
          <w:b/>
        </w:rPr>
        <w:t>✓ 4. Intellektuális képességzavar (genetikai etiológiánál)</w:t>
      </w:r>
    </w:p>
    <w:p>
      <w:pPr>
        <w:pStyle w:val="ListBullet"/>
      </w:pPr>
      <w:r>
        <w:t xml:space="preserve">   5. Pszichoszociális deprivációból eredő, izolált viselkedészavar</w:t>
      </w:r>
    </w:p>
    <w:p/>
    <w:p>
      <w:r>
        <w:rPr>
          <w:b/>
          <w:sz w:val="20"/>
        </w:rPr>
        <w:t>[180] [Párosítás] [medium]</w:t>
      </w:r>
    </w:p>
    <w:p>
      <w:r>
        <w:rPr>
          <w:b/>
        </w:rPr>
        <w:t>Párosítsd a zavarokat a DSM-5 főkategóriájukkal!</w:t>
      </w:r>
    </w:p>
    <w:p>
      <w:pPr>
        <w:pStyle w:val="ListBullet"/>
      </w:pPr>
      <w:r>
        <w:t>Intellektuális képességzavar  →  Intellektuális zavarok</w:t>
      </w:r>
    </w:p>
    <w:p>
      <w:pPr>
        <w:pStyle w:val="ListBullet"/>
      </w:pPr>
      <w:r>
        <w:t>Fejlődési diszlexia  →  Specifikus tanulási zavar</w:t>
      </w:r>
    </w:p>
    <w:p>
      <w:pPr>
        <w:pStyle w:val="ListBullet"/>
      </w:pPr>
      <w:r>
        <w:t>Autizmus spektrumzavar  →  Autizmus spektrumzavar</w:t>
      </w:r>
    </w:p>
    <w:p>
      <w:pPr>
        <w:pStyle w:val="ListBullet"/>
      </w:pPr>
      <w:r>
        <w:t>ADHD  →  Figyelemhiányos/hiperaktivitás zavar</w:t>
      </w:r>
    </w:p>
    <w:p>
      <w:pPr>
        <w:pStyle w:val="ListBullet"/>
      </w:pPr>
      <w:r>
        <w:t>Fejlődési koordinációs zavar (DCD)  →  Motoros jártasság zavarai</w:t>
      </w:r>
    </w:p>
    <w:p>
      <w:pPr>
        <w:pStyle w:val="ListBullet"/>
      </w:pPr>
      <w:r>
        <w:t>Fejlődési nyelvi zavar (DLD)  →  Kommunikációs zavarok</w:t>
      </w:r>
    </w:p>
    <w:p/>
    <w:p>
      <w:r>
        <w:rPr>
          <w:b/>
          <w:sz w:val="20"/>
        </w:rPr>
        <w:t>[181] [Párosítás] [hard]</w:t>
      </w:r>
    </w:p>
    <w:p>
      <w:r>
        <w:rPr>
          <w:b/>
        </w:rPr>
        <w:t>Párosítsd az intervenciós módszereket a célzott területtel/zavarral!</w:t>
      </w:r>
    </w:p>
    <w:p>
      <w:pPr>
        <w:pStyle w:val="ListBullet"/>
      </w:pPr>
      <w:r>
        <w:t>Ayres-féle szenzoros integrációs terápia  →  Szenzoros feldolgozás zavarai</w:t>
      </w:r>
    </w:p>
    <w:p>
      <w:pPr>
        <w:pStyle w:val="ListBullet"/>
      </w:pPr>
      <w:r>
        <w:t>Pető-módszer (konduktív pedagógia)  →  Mozgásszervi/CP rehabilitáció</w:t>
      </w:r>
    </w:p>
    <w:p>
      <w:pPr>
        <w:pStyle w:val="ListBullet"/>
      </w:pPr>
      <w:r>
        <w:t>ABA (Applied Behavior Analysis)  →  Autizmus, viselkedéses készségfejlesztés</w:t>
      </w:r>
    </w:p>
    <w:p>
      <w:pPr>
        <w:pStyle w:val="ListBullet"/>
      </w:pPr>
      <w:r>
        <w:t>TEACCH  →  Autizmus, strukturált környezet és vizuális támogatás</w:t>
      </w:r>
    </w:p>
    <w:p>
      <w:pPr>
        <w:pStyle w:val="ListBullet"/>
      </w:pPr>
      <w:r>
        <w:t>Meixner-módszer  →  Diszlexia prevenció és reedukáció</w:t>
      </w:r>
    </w:p>
    <w:p>
      <w:pPr>
        <w:pStyle w:val="ListBullet"/>
      </w:pPr>
      <w:r>
        <w:t>Katona-féle neuroterápia  →  Korai csecsemőkori idegrendszeri fejlesztés</w:t>
      </w:r>
    </w:p>
    <w:p/>
    <w:p>
      <w:r>
        <w:rPr>
          <w:b/>
          <w:sz w:val="20"/>
        </w:rPr>
        <w:t>[182] [Párosítás] [hard]</w:t>
      </w:r>
    </w:p>
    <w:p>
      <w:r>
        <w:rPr>
          <w:b/>
        </w:rPr>
        <w:t>Párosítsd a diagnosztikus eszközöket a megfelelő zavarral/területtel!</w:t>
      </w:r>
    </w:p>
    <w:p>
      <w:pPr>
        <w:pStyle w:val="ListBullet"/>
      </w:pPr>
      <w:r>
        <w:t>ADOS-2  →  Autizmus diagnosztika (közvetlen megfigyelés)</w:t>
      </w:r>
    </w:p>
    <w:p>
      <w:pPr>
        <w:pStyle w:val="ListBullet"/>
      </w:pPr>
      <w:r>
        <w:t>M-CHAT  →  Autizmus korai szűrés (16–30 hó)</w:t>
      </w:r>
    </w:p>
    <w:p>
      <w:pPr>
        <w:pStyle w:val="ListBullet"/>
      </w:pPr>
      <w:r>
        <w:t>Conners-skála  →  ADHD szülői/tanári kérdőív</w:t>
      </w:r>
    </w:p>
    <w:p>
      <w:pPr>
        <w:pStyle w:val="ListBullet"/>
      </w:pPr>
      <w:r>
        <w:t>Meixner olvasólap  →  Olvasási zavar vizsgálata</w:t>
      </w:r>
    </w:p>
    <w:p>
      <w:pPr>
        <w:pStyle w:val="ListBullet"/>
      </w:pPr>
      <w:r>
        <w:t>AKFK (Aritmetikai Kognitív Fejlődési Képességek Teszt)  →  Diszkalkulia / aritmetikai képességek</w:t>
      </w:r>
    </w:p>
    <w:p>
      <w:pPr>
        <w:pStyle w:val="ListBullet"/>
      </w:pPr>
      <w:r>
        <w:t>WISC / WPPSI / WAIS  →  Intelligenciavizsgálat</w:t>
      </w:r>
    </w:p>
    <w:p/>
    <w:p>
      <w:r>
        <w:rPr>
          <w:b/>
          <w:sz w:val="20"/>
        </w:rPr>
        <w:t>[183] [Párosítás] [hard]</w:t>
      </w:r>
    </w:p>
    <w:p>
      <w:r>
        <w:rPr>
          <w:b/>
        </w:rPr>
        <w:t>Párosítsd a zavarokat a tipikus felismerési életkorukkal!</w:t>
      </w:r>
    </w:p>
    <w:p>
      <w:pPr>
        <w:pStyle w:val="ListBullet"/>
      </w:pPr>
      <w:r>
        <w:t>Súlyos/igen súlyos intellektuális képességzavar  →  Csecsemő-/kisgyermekkor (0–2 év)</w:t>
      </w:r>
    </w:p>
    <w:p>
      <w:pPr>
        <w:pStyle w:val="ListBullet"/>
      </w:pPr>
      <w:r>
        <w:t>Autizmus spektrumzavar (tipikus felismerés)  →  Kisgyermekkor (1,5–3 év)</w:t>
      </w:r>
    </w:p>
    <w:p>
      <w:pPr>
        <w:pStyle w:val="ListBullet"/>
      </w:pPr>
      <w:r>
        <w:t>ADHD (tipikus diagnózis)  →  Óvodás-/iskoláskor (4–8 év)</w:t>
      </w:r>
    </w:p>
    <w:p>
      <w:pPr>
        <w:pStyle w:val="ListBullet"/>
      </w:pPr>
      <w:r>
        <w:t>Fejlődési diszlexia  →  Iskoláskor (6–10 év, olvasástanulás kezdete után)</w:t>
      </w:r>
    </w:p>
    <w:p>
      <w:pPr>
        <w:pStyle w:val="ListBullet"/>
      </w:pPr>
      <w:r>
        <w:t>Fejlődési nyelvi zavar (DLD)  →  Óvodáskor (3–5 év)</w:t>
      </w:r>
    </w:p>
    <w:p/>
    <w:p>
      <w:r>
        <w:rPr>
          <w:b/>
          <w:sz w:val="20"/>
        </w:rPr>
        <w:t>[184] [Párosítás] [hard]</w:t>
      </w:r>
    </w:p>
    <w:p>
      <w:r>
        <w:rPr>
          <w:b/>
        </w:rPr>
        <w:t>Párosítsd az etiológiai csoportokat a hozzájuk leginkább kötődő példával!</w:t>
      </w:r>
    </w:p>
    <w:p>
      <w:pPr>
        <w:pStyle w:val="ListBullet"/>
      </w:pPr>
      <w:r>
        <w:t>Kromoszomális eltérés  →  Down-szindróma (21-es triszómia)</w:t>
      </w:r>
    </w:p>
    <w:p>
      <w:pPr>
        <w:pStyle w:val="ListBullet"/>
      </w:pPr>
      <w:r>
        <w:t>Egygénes (monogénes) mutáció  →  Törékeny X szindróma (FMR1)</w:t>
      </w:r>
    </w:p>
    <w:p>
      <w:pPr>
        <w:pStyle w:val="ListBullet"/>
      </w:pPr>
      <w:r>
        <w:t>Prenatális teratogén  →  Magzati alkohol szindróma (FAS)</w:t>
      </w:r>
    </w:p>
    <w:p>
      <w:pPr>
        <w:pStyle w:val="ListBullet"/>
      </w:pPr>
      <w:r>
        <w:t>Perinatális ártalom  →  Perinatális hipoxia</w:t>
      </w:r>
    </w:p>
    <w:p>
      <w:pPr>
        <w:pStyle w:val="ListBullet"/>
      </w:pPr>
      <w:r>
        <w:t>Posztnatális szerzett  →  Súlyos koponyatrauma kisgyermekkorban</w:t>
      </w:r>
    </w:p>
    <w:p>
      <w:pPr>
        <w:pStyle w:val="ListBullet"/>
      </w:pPr>
      <w:r>
        <w:t>Pszichoszociális rizikó  →  Korai deprivációs környezet</w:t>
      </w:r>
    </w:p>
    <w:p/>
    <w:p>
      <w:r>
        <w:rPr>
          <w:b/>
          <w:sz w:val="20"/>
        </w:rPr>
        <w:t>[185] [Párosítás] [medium]</w:t>
      </w:r>
    </w:p>
    <w:p>
      <w:r>
        <w:rPr>
          <w:b/>
        </w:rPr>
        <w:t>Párosítsd a zavarokat a leggyakoribb komorbid állapotukkal!</w:t>
      </w:r>
    </w:p>
    <w:p>
      <w:pPr>
        <w:pStyle w:val="ListBullet"/>
      </w:pPr>
      <w:r>
        <w:t>ADHD  →  Oppozíciós/dacos zavar</w:t>
      </w:r>
    </w:p>
    <w:p>
      <w:pPr>
        <w:pStyle w:val="ListBullet"/>
      </w:pPr>
      <w:r>
        <w:t>Fejlődési diszlexia  →  Egyéb specifikus tanulási zavar (pl. diszkalkulia)</w:t>
      </w:r>
    </w:p>
    <w:p>
      <w:pPr>
        <w:pStyle w:val="ListBullet"/>
      </w:pPr>
      <w:r>
        <w:t>Autizmus spektrumzavar  →  Intellektuális képességzavar</w:t>
      </w:r>
    </w:p>
    <w:p>
      <w:pPr>
        <w:pStyle w:val="ListBullet"/>
      </w:pPr>
      <w:r>
        <w:t>Fejlődési koordinációs zavar (DCD)  →  ADHD</w:t>
      </w:r>
    </w:p>
    <w:p>
      <w:pPr>
        <w:pStyle w:val="ListBullet"/>
      </w:pPr>
      <w:r>
        <w:t>Intellektuális képességzavar  →  ADHD vagy ASD</w:t>
      </w:r>
    </w:p>
    <w:p/>
    <w:p>
      <w:r>
        <w:rPr>
          <w:b/>
          <w:sz w:val="20"/>
        </w:rPr>
        <w:t>[186] [Egyválasztós] [medium]</w:t>
      </w:r>
    </w:p>
    <w:p>
      <w:r>
        <w:rPr>
          <w:b/>
        </w:rPr>
        <w:t>Mely megállapítás a leghelyesebb a fejlődési zavarok komorbiditásáról?</w:t>
      </w:r>
    </w:p>
    <w:p>
      <w:pPr>
        <w:pStyle w:val="ListBullet"/>
      </w:pPr>
      <w:r>
        <w:t xml:space="preserve">   1. A fejlődési zavarok jellemzően izoláltan, egymástól függetlenül jelennek meg</w:t>
      </w:r>
    </w:p>
    <w:p>
      <w:pPr>
        <w:pStyle w:val="ListBullet"/>
      </w:pPr>
      <w:r>
        <w:rPr>
          <w:b/>
        </w:rPr>
        <w:t>✓ 2. A neurofejlődési zavarok átfedése (komorbiditása) a szabály, nem a kivétel</w:t>
      </w:r>
    </w:p>
    <w:p>
      <w:pPr>
        <w:pStyle w:val="ListBullet"/>
      </w:pPr>
      <w:r>
        <w:t xml:space="preserve">   3. A komorbiditás csak felnőttkorban válik jellemzővé</w:t>
      </w:r>
    </w:p>
    <w:p>
      <w:pPr>
        <w:pStyle w:val="ListBullet"/>
      </w:pPr>
      <w:r>
        <w:t xml:space="preserve">   4. A komorbiditás kizárólag a súlyos IKZ-ban fordul elő</w:t>
      </w:r>
    </w:p>
    <w:p/>
    <w:p>
      <w:r>
        <w:rPr>
          <w:b/>
          <w:sz w:val="20"/>
        </w:rPr>
        <w:t>[187] [Egyválasztós] [hard]</w:t>
      </w:r>
    </w:p>
    <w:p>
      <w:r>
        <w:rPr>
          <w:b/>
        </w:rPr>
        <w:t>A 'transzdiagnosztikus' rizikótényező fogalma azt jelenti, hogy:</w:t>
      </w:r>
    </w:p>
    <w:p>
      <w:pPr>
        <w:pStyle w:val="ListBullet"/>
      </w:pPr>
      <w:r>
        <w:t xml:space="preserve">   1. Csak egy konkrét zavarhoz kötődik</w:t>
      </w:r>
    </w:p>
    <w:p>
      <w:pPr>
        <w:pStyle w:val="ListBullet"/>
      </w:pPr>
      <w:r>
        <w:rPr>
          <w:b/>
        </w:rPr>
        <w:t>✓ 2. Több, eltérő diagnózisú zavar közös kockázati tényezője</w:t>
      </w:r>
    </w:p>
    <w:p>
      <w:pPr>
        <w:pStyle w:val="ListBullet"/>
      </w:pPr>
      <w:r>
        <w:t xml:space="preserve">   3. Életkortól függetlenül azonos hatású</w:t>
      </w:r>
    </w:p>
    <w:p>
      <w:pPr>
        <w:pStyle w:val="ListBullet"/>
      </w:pPr>
      <w:r>
        <w:t xml:space="preserve">   4. Csak genetikai eredetű lehet</w:t>
      </w:r>
    </w:p>
    <w:p/>
    <w:p>
      <w:pPr>
        <w:pStyle w:val="Heading2"/>
      </w:pPr>
      <w:r>
        <w:t>1. Bevezetés a fejlődési pszichopatológiába</w:t>
      </w:r>
    </w:p>
    <w:p>
      <w:r>
        <w:rPr>
          <w:b/>
          <w:sz w:val="20"/>
        </w:rPr>
        <w:t>[188] [Egyválasztós] [medium]</w:t>
      </w:r>
    </w:p>
    <w:p>
      <w:r>
        <w:rPr>
          <w:b/>
        </w:rPr>
        <w:t>Mi a fő különbség a sajátos nevelési igényű (SNI) és a beilleszkedési, tanulási, magatartási nehézséggel küzdő (BTMN) gyermek között a köznevelési törvény szerint?</w:t>
      </w:r>
    </w:p>
    <w:p>
      <w:pPr>
        <w:pStyle w:val="ListBullet"/>
      </w:pPr>
      <w:r>
        <w:t xml:space="preserve">   1. BTMN esetén nincs szükség szakértői bizottsági véleményre, SNI esetén igen</w:t>
      </w:r>
    </w:p>
    <w:p>
      <w:pPr>
        <w:pStyle w:val="ListBullet"/>
      </w:pPr>
      <w:r>
        <w:rPr>
          <w:b/>
        </w:rPr>
        <w:t>✓ 2. SNI valamely fogyatékossággal (mozgás, érzék, értelem, beszéd) vagy ASD/súlyos pszichés zavarral küzd; BTMN életkorhoz képest alulteljesít, de nem minősül SNI-nek</w:t>
      </w:r>
    </w:p>
    <w:p>
      <w:pPr>
        <w:pStyle w:val="ListBullet"/>
      </w:pPr>
      <w:r>
        <w:t xml:space="preserve">   3. BTMN a tehetséges gyermek kategóriája, SNI a hátrányos helyzetű</w:t>
      </w:r>
    </w:p>
    <w:p>
      <w:pPr>
        <w:pStyle w:val="ListBullet"/>
      </w:pPr>
      <w:r>
        <w:t xml:space="preserve">   4. A két fogalom szinonima, csak az iskolatípustól függ a használatuk</w:t>
      </w:r>
    </w:p>
    <w:p/>
    <w:p>
      <w:r>
        <w:rPr>
          <w:b/>
          <w:sz w:val="20"/>
        </w:rPr>
        <w:t>[189] [Egyválasztós] [medium]</w:t>
      </w:r>
    </w:p>
    <w:p>
      <w:r>
        <w:rPr>
          <w:b/>
        </w:rPr>
        <w:t>A fejlődés társas ökológiai modellje (Sameroff, 2009) szerint:</w:t>
      </w:r>
    </w:p>
    <w:p>
      <w:pPr>
        <w:pStyle w:val="ListBullet"/>
      </w:pPr>
      <w:r>
        <w:t xml:space="preserve">   1. A fejlődési zavarok kizárólag genetikai okokra vezethetők vissza</w:t>
      </w:r>
    </w:p>
    <w:p>
      <w:pPr>
        <w:pStyle w:val="ListBullet"/>
      </w:pPr>
      <w:r>
        <w:t xml:space="preserve">   2. Lineáris ok-okozati összefüggések magyarázzák a patológiát</w:t>
      </w:r>
    </w:p>
    <w:p>
      <w:pPr>
        <w:pStyle w:val="ListBullet"/>
      </w:pPr>
      <w:r>
        <w:rPr>
          <w:b/>
        </w:rPr>
        <w:t>✓ 3. Kockázati és védőtényezők dinamikus, reciprok-tranzakciós kölcsönhatása alakítja a fejlődést</w:t>
      </w:r>
    </w:p>
    <w:p>
      <w:pPr>
        <w:pStyle w:val="ListBullet"/>
      </w:pPr>
      <w:r>
        <w:t xml:space="preserve">   4. A környezet hatása csak felnőttkorban válik meghatározóvá</w:t>
      </w:r>
    </w:p>
    <w:p/>
    <w:p>
      <w:r>
        <w:rPr>
          <w:b/>
          <w:sz w:val="20"/>
        </w:rPr>
        <w:t>[190] [Több helyes] [medium]</w:t>
      </w:r>
    </w:p>
    <w:p>
      <w:r>
        <w:rPr>
          <w:b/>
        </w:rPr>
        <w:t>Több helyes válasz! Miért van szükség klasszifikációs rendszerekre (DSM, BNO) a fejlődési pszichopatológiában?</w:t>
      </w:r>
    </w:p>
    <w:p>
      <w:pPr>
        <w:pStyle w:val="ListBullet"/>
      </w:pPr>
      <w:r>
        <w:rPr>
          <w:b/>
        </w:rPr>
        <w:t>✓ 1. Segítenek kijelölni a határt az egészséges és az eltérő fejlődés között (diagnosztika)</w:t>
      </w:r>
    </w:p>
    <w:p>
      <w:pPr>
        <w:pStyle w:val="ListBullet"/>
      </w:pPr>
      <w:r>
        <w:rPr>
          <w:b/>
        </w:rPr>
        <w:t>✓ 2. Lehetővé teszik a különböző zavarok elkülönítését (differenciáldiagnosztika)</w:t>
      </w:r>
    </w:p>
    <w:p>
      <w:pPr>
        <w:pStyle w:val="ListBullet"/>
      </w:pPr>
      <w:r>
        <w:rPr>
          <w:b/>
        </w:rPr>
        <w:t>✓ 3. Közös nyelvet teremtenek szakemberek, kutatók és családtagok között</w:t>
      </w:r>
    </w:p>
    <w:p>
      <w:pPr>
        <w:pStyle w:val="ListBullet"/>
      </w:pPr>
      <w:r>
        <w:rPr>
          <w:b/>
        </w:rPr>
        <w:t>✓ 4. Megalapozzák a tesztelhetőséget és a beavatkozások összehasonlíthatóságát</w:t>
      </w:r>
    </w:p>
    <w:p>
      <w:pPr>
        <w:pStyle w:val="ListBullet"/>
      </w:pPr>
      <w:r>
        <w:t xml:space="preserve">   5. Eltörlik az egyéni változatosságot a diagnosztikában</w:t>
      </w:r>
    </w:p>
    <w:p/>
    <w:p>
      <w:r>
        <w:rPr>
          <w:b/>
          <w:sz w:val="20"/>
        </w:rPr>
        <w:t>[191] [Egyválasztós] [hard]</w:t>
      </w:r>
    </w:p>
    <w:p>
      <w:r>
        <w:rPr>
          <w:b/>
        </w:rPr>
        <w:t>Mi a különbség a szűrés (screening) és a nyomon követés (surveillance) között?</w:t>
      </w:r>
    </w:p>
    <w:p>
      <w:pPr>
        <w:pStyle w:val="ListBullet"/>
      </w:pPr>
      <w:r>
        <w:rPr>
          <w:b/>
        </w:rPr>
        <w:t>✓ 1. A szűrés rövid standardizált eszközzel egyszeri azonosítás; a nyomon követés folyamatos, longitudinális, életkorhoz igazított</w:t>
      </w:r>
    </w:p>
    <w:p>
      <w:pPr>
        <w:pStyle w:val="ListBullet"/>
      </w:pPr>
      <w:r>
        <w:t xml:space="preserve">   2. A szűrés folyamatos, a nyomon követés egyszeri esemény</w:t>
      </w:r>
    </w:p>
    <w:p>
      <w:pPr>
        <w:pStyle w:val="ListBullet"/>
      </w:pPr>
      <w:r>
        <w:t xml:space="preserve">   3. A két fogalom szinonim</w:t>
      </w:r>
    </w:p>
    <w:p>
      <w:pPr>
        <w:pStyle w:val="ListBullet"/>
      </w:pPr>
      <w:r>
        <w:t xml:space="preserve">   4. A szűrést csak szakorvos, a nyomon követést bárki végezheti</w:t>
      </w:r>
    </w:p>
    <w:p/>
    <w:p>
      <w:r>
        <w:rPr>
          <w:b/>
          <w:sz w:val="20"/>
        </w:rPr>
        <w:t>[192] [Párosítás] [medium]</w:t>
      </w:r>
    </w:p>
    <w:p>
      <w:r>
        <w:rPr>
          <w:b/>
        </w:rPr>
        <w:t>Párosítsd a fejlődési zavarok ellátási folyamatának szakaszait a tartalmukkal!</w:t>
      </w:r>
    </w:p>
    <w:p>
      <w:pPr>
        <w:pStyle w:val="ListBullet"/>
      </w:pPr>
      <w:r>
        <w:t>1. szakasz: észlelés (problémafelismerés)  →  Szűrés, jelzés</w:t>
      </w:r>
    </w:p>
    <w:p>
      <w:pPr>
        <w:pStyle w:val="ListBullet"/>
      </w:pPr>
      <w:r>
        <w:t>2. szakasz: probléma azonosítás  →  Állapotmegismerés, diagnosztika</w:t>
      </w:r>
    </w:p>
    <w:p>
      <w:pPr>
        <w:pStyle w:val="ListBullet"/>
      </w:pPr>
      <w:r>
        <w:t>3. szakasz: habilitációs/rehabilitációs ellátás  →  (Pszicho)terápia, fejlesztő szolgáltatások</w:t>
      </w:r>
    </w:p>
    <w:p/>
    <w:p>
      <w:r>
        <w:rPr>
          <w:b/>
          <w:sz w:val="20"/>
        </w:rPr>
        <w:t>[193] [Több helyes] [hard]</w:t>
      </w:r>
    </w:p>
    <w:p>
      <w:r>
        <w:rPr>
          <w:b/>
        </w:rPr>
        <w:t>Több helyes válasz! Melyek a klinikai kérdésfelvetés szempontjai, amikor az aggodalmat klinikai kérdéssé konvertáljuk?</w:t>
      </w:r>
    </w:p>
    <w:p>
      <w:pPr>
        <w:pStyle w:val="ListBullet"/>
      </w:pPr>
      <w:r>
        <w:rPr>
          <w:b/>
        </w:rPr>
        <w:t>✓ 1. A jelzett probléma egyáltalán atipikus fejlődésmenetet feltételez-e</w:t>
      </w:r>
    </w:p>
    <w:p>
      <w:pPr>
        <w:pStyle w:val="ListBullet"/>
      </w:pPr>
      <w:r>
        <w:rPr>
          <w:b/>
        </w:rPr>
        <w:t>✓ 2. A jelzett probléma mennyiségi vagy minőségi jellegű</w:t>
      </w:r>
    </w:p>
    <w:p>
      <w:pPr>
        <w:pStyle w:val="ListBullet"/>
      </w:pPr>
      <w:r>
        <w:rPr>
          <w:b/>
        </w:rPr>
        <w:t>✓ 3. A jelzett probléma mióta áll fenn</w:t>
      </w:r>
    </w:p>
    <w:p>
      <w:pPr>
        <w:pStyle w:val="ListBullet"/>
      </w:pPr>
      <w:r>
        <w:rPr>
          <w:b/>
        </w:rPr>
        <w:t>✓ 4. A probléma folyamatosan fennáll-e, vagy időszakosan jelenik meg</w:t>
      </w:r>
    </w:p>
    <w:p>
      <w:pPr>
        <w:pStyle w:val="ListBullet"/>
      </w:pPr>
      <w:r>
        <w:rPr>
          <w:b/>
        </w:rPr>
        <w:t>✓ 5. A probléma milyen súlyosságú</w:t>
      </w:r>
    </w:p>
    <w:p>
      <w:pPr>
        <w:pStyle w:val="ListBullet"/>
      </w:pPr>
      <w:r>
        <w:t xml:space="preserve">   6. Ki a gyermek kedvenc rokona</w:t>
      </w:r>
    </w:p>
    <w:p/>
    <w:p>
      <w:r>
        <w:rPr>
          <w:b/>
          <w:sz w:val="20"/>
        </w:rPr>
        <w:t>[194] [Több helyes] [medium]</w:t>
      </w:r>
    </w:p>
    <w:p>
      <w:r>
        <w:rPr>
          <w:b/>
        </w:rPr>
        <w:t>Több helyes válasz! Melyek az információszerzés legfontosabb módjai/eszközei a fejlődési vizsgálatban?</w:t>
      </w:r>
    </w:p>
    <w:p>
      <w:pPr>
        <w:pStyle w:val="ListBullet"/>
      </w:pPr>
      <w:r>
        <w:rPr>
          <w:b/>
        </w:rPr>
        <w:t>✓ 1. Dokumentumelemzés (egészségügyi, pedagógiai, családi)</w:t>
      </w:r>
    </w:p>
    <w:p>
      <w:pPr>
        <w:pStyle w:val="ListBullet"/>
      </w:pPr>
      <w:r>
        <w:rPr>
          <w:b/>
        </w:rPr>
        <w:t>✓ 2. Kikérdezés, interjú</w:t>
      </w:r>
    </w:p>
    <w:p>
      <w:pPr>
        <w:pStyle w:val="ListBullet"/>
      </w:pPr>
      <w:r>
        <w:rPr>
          <w:b/>
        </w:rPr>
        <w:t>✓ 3. Megfigyelés (viselkedés, játéktevékenység, szülő-gyermek interakció)</w:t>
      </w:r>
    </w:p>
    <w:p>
      <w:pPr>
        <w:pStyle w:val="ListBullet"/>
      </w:pPr>
      <w:r>
        <w:rPr>
          <w:b/>
        </w:rPr>
        <w:t>✓ 4. Strukturált, bemért diagnosztikai eszközzel végzett szűrés</w:t>
      </w:r>
    </w:p>
    <w:p>
      <w:pPr>
        <w:pStyle w:val="ListBullet"/>
      </w:pPr>
      <w:r>
        <w:t xml:space="preserve">   5. Csak az iskolai bizonyítvány elemzése elegendő</w:t>
      </w:r>
    </w:p>
    <w:p/>
    <w:p>
      <w:r>
        <w:rPr>
          <w:b/>
          <w:sz w:val="20"/>
        </w:rPr>
        <w:t>[195] [Egyválasztós] [hard]</w:t>
      </w:r>
    </w:p>
    <w:p>
      <w:r>
        <w:rPr>
          <w:b/>
        </w:rPr>
        <w:t>A DC:0–5 (ZERO TO THREE, 2016) klasszifikációs rendszer egyik fő jellemzője — szemben a DSM-5-tel —, hogy:</w:t>
      </w:r>
    </w:p>
    <w:p>
      <w:pPr>
        <w:pStyle w:val="ListBullet"/>
      </w:pPr>
      <w:r>
        <w:t xml:space="preserve">   1. Egy tengelyes, csak a viselkedéses tüneteket jelöli</w:t>
      </w:r>
    </w:p>
    <w:p>
      <w:pPr>
        <w:pStyle w:val="ListBullet"/>
      </w:pPr>
      <w:r>
        <w:rPr>
          <w:b/>
        </w:rPr>
        <w:t>✓ 2. Kapcsolatfókuszú és fejlődésorientált, megtartja a többtengelyes megközelítést</w:t>
      </w:r>
    </w:p>
    <w:p>
      <w:pPr>
        <w:pStyle w:val="ListBullet"/>
      </w:pPr>
      <w:r>
        <w:t xml:space="preserve">   3. Kizárólag a 6 év feletti korosztályt fedi le</w:t>
      </w:r>
    </w:p>
    <w:p>
      <w:pPr>
        <w:pStyle w:val="ListBullet"/>
      </w:pPr>
      <w:r>
        <w:t xml:space="preserve">   4. Etiológia alapú, nem fenomenológiai</w:t>
      </w:r>
    </w:p>
    <w:p/>
    <w:p>
      <w:r>
        <w:rPr>
          <w:b/>
          <w:sz w:val="20"/>
        </w:rPr>
        <w:t>[196] [Egyválasztós] [medium]</w:t>
      </w:r>
    </w:p>
    <w:p>
      <w:r>
        <w:rPr>
          <w:b/>
        </w:rPr>
        <w:t>A DSM és a BNO klasszifikációs rendszerek alapja:</w:t>
      </w:r>
    </w:p>
    <w:p>
      <w:pPr>
        <w:pStyle w:val="ListBullet"/>
      </w:pPr>
      <w:r>
        <w:t xml:space="preserve">   1. Etiológiai (kóreredet) alapú osztályozás</w:t>
      </w:r>
    </w:p>
    <w:p>
      <w:pPr>
        <w:pStyle w:val="ListBullet"/>
      </w:pPr>
      <w:r>
        <w:rPr>
          <w:b/>
        </w:rPr>
        <w:t>✓ 2. Fenomenológiai (jelenség, tünet) alapú osztályozás</w:t>
      </w:r>
    </w:p>
    <w:p>
      <w:pPr>
        <w:pStyle w:val="ListBullet"/>
      </w:pPr>
      <w:r>
        <w:t xml:space="preserve">   3. Életkor alapú osztályozás</w:t>
      </w:r>
    </w:p>
    <w:p>
      <w:pPr>
        <w:pStyle w:val="ListBullet"/>
      </w:pPr>
      <w:r>
        <w:t xml:space="preserve">   4. Szigorúan pszichoanalitikus elméleten alapuló</w:t>
      </w:r>
    </w:p>
    <w:p/>
    <w:p>
      <w:pPr>
        <w:pStyle w:val="Heading2"/>
      </w:pPr>
      <w:r>
        <w:t>2. Etiológia</w:t>
      </w:r>
    </w:p>
    <w:p>
      <w:r>
        <w:rPr>
          <w:b/>
          <w:sz w:val="20"/>
        </w:rPr>
        <w:t>[197] [Párosítás] [medium]</w:t>
      </w:r>
    </w:p>
    <w:p>
      <w:r>
        <w:rPr>
          <w:b/>
        </w:rPr>
        <w:t>Párosítsd a szomatikus kromoszóma triszómiákat a megfelelő szindrómával!</w:t>
      </w:r>
    </w:p>
    <w:p>
      <w:pPr>
        <w:pStyle w:val="ListBullet"/>
      </w:pPr>
      <w:r>
        <w:t>21-es triszómia  →  Down-szindróma</w:t>
      </w:r>
    </w:p>
    <w:p>
      <w:pPr>
        <w:pStyle w:val="ListBullet"/>
      </w:pPr>
      <w:r>
        <w:t>18-as triszómia  →  Edwards-szindróma</w:t>
      </w:r>
    </w:p>
    <w:p>
      <w:pPr>
        <w:pStyle w:val="ListBullet"/>
      </w:pPr>
      <w:r>
        <w:t>13-as triszómia  →  Patau-szindróma</w:t>
      </w:r>
    </w:p>
    <w:p/>
    <w:p>
      <w:r>
        <w:rPr>
          <w:b/>
          <w:sz w:val="20"/>
        </w:rPr>
        <w:t>[198] [Egyválasztós] [medium]</w:t>
      </w:r>
    </w:p>
    <w:p>
      <w:r>
        <w:rPr>
          <w:b/>
        </w:rPr>
        <w:t>Mit jelent a magatartás-teratológia (behavioral teratology) fogalma?</w:t>
      </w:r>
    </w:p>
    <w:p>
      <w:pPr>
        <w:pStyle w:val="ListBullet"/>
      </w:pPr>
      <w:r>
        <w:t xml:space="preserve">   1. A kromoszóma-rendellenességek vizsgálatát</w:t>
      </w:r>
    </w:p>
    <w:p>
      <w:pPr>
        <w:pStyle w:val="ListBullet"/>
      </w:pPr>
      <w:r>
        <w:t xml:space="preserve">   2. A postnatális tanulási környezet hatásainak vizsgálatát</w:t>
      </w:r>
    </w:p>
    <w:p>
      <w:pPr>
        <w:pStyle w:val="ListBullet"/>
      </w:pPr>
      <w:r>
        <w:rPr>
          <w:b/>
        </w:rPr>
        <w:t>✓ 3. Olyan károsító anyagok hatásainak vizsgálatát, amelyek in utero érik a magzatot, és következményeik a születés utáni időszaktól a szexuális érésig jelentkezhetnek</w:t>
      </w:r>
    </w:p>
    <w:p>
      <w:pPr>
        <w:pStyle w:val="ListBullet"/>
      </w:pPr>
      <w:r>
        <w:t xml:space="preserve">   4. Az állatkísérletek általános módszertanát genetikai betegségek esetén</w:t>
      </w:r>
    </w:p>
    <w:p/>
    <w:p>
      <w:r>
        <w:rPr>
          <w:b/>
          <w:sz w:val="20"/>
        </w:rPr>
        <w:t>[199] [Több helyes] [hard]</w:t>
      </w:r>
    </w:p>
    <w:p>
      <w:r>
        <w:rPr>
          <w:b/>
        </w:rPr>
        <w:t>Több helyes válasz! Melyek azok az ipari vegyi anyagok, amelyek megbízhatóan besorolhatók fejlődési neurotoxikus szerek közé?</w:t>
      </w:r>
    </w:p>
    <w:p>
      <w:pPr>
        <w:pStyle w:val="ListBullet"/>
      </w:pPr>
      <w:r>
        <w:rPr>
          <w:b/>
        </w:rPr>
        <w:t>✓ 1. Ólom</w:t>
      </w:r>
    </w:p>
    <w:p>
      <w:pPr>
        <w:pStyle w:val="ListBullet"/>
      </w:pPr>
      <w:r>
        <w:rPr>
          <w:b/>
        </w:rPr>
        <w:t>✓ 2. Metil-higany</w:t>
      </w:r>
    </w:p>
    <w:p>
      <w:pPr>
        <w:pStyle w:val="ListBullet"/>
      </w:pPr>
      <w:r>
        <w:rPr>
          <w:b/>
        </w:rPr>
        <w:t>✓ 3. Arzén</w:t>
      </w:r>
    </w:p>
    <w:p>
      <w:pPr>
        <w:pStyle w:val="ListBullet"/>
      </w:pPr>
      <w:r>
        <w:rPr>
          <w:b/>
        </w:rPr>
        <w:t>✓ 4. Poliklórozott bifenilek (PCB)</w:t>
      </w:r>
    </w:p>
    <w:p>
      <w:pPr>
        <w:pStyle w:val="ListBullet"/>
      </w:pPr>
      <w:r>
        <w:rPr>
          <w:b/>
        </w:rPr>
        <w:t>✓ 5. Toluol (oldószer)</w:t>
      </w:r>
    </w:p>
    <w:p>
      <w:pPr>
        <w:pStyle w:val="ListBullet"/>
      </w:pPr>
      <w:r>
        <w:t xml:space="preserve">   6. C-vitamin</w:t>
      </w:r>
    </w:p>
    <w:p/>
    <w:p>
      <w:r>
        <w:rPr>
          <w:b/>
          <w:sz w:val="20"/>
        </w:rPr>
        <w:t>[200] [Több helyes] [medium]</w:t>
      </w:r>
    </w:p>
    <w:p>
      <w:r>
        <w:rPr>
          <w:b/>
        </w:rPr>
        <w:t>Több helyes válasz! Mely tünetek jellemzőek a magzati alkohol szindrómára (FAS)?</w:t>
      </w:r>
    </w:p>
    <w:p>
      <w:pPr>
        <w:pStyle w:val="ListBullet"/>
      </w:pPr>
      <w:r>
        <w:rPr>
          <w:b/>
        </w:rPr>
        <w:t>✓ 1. Alacsony születési súly és visszamaradt testi fejlődés</w:t>
      </w:r>
    </w:p>
    <w:p>
      <w:pPr>
        <w:pStyle w:val="ListBullet"/>
      </w:pPr>
      <w:r>
        <w:rPr>
          <w:b/>
        </w:rPr>
        <w:t>✓ 2. Jellegzetes arc: rövid szemrések, keskeny felső ajak, lelapult arcközép</w:t>
      </w:r>
    </w:p>
    <w:p>
      <w:pPr>
        <w:pStyle w:val="ListBullet"/>
      </w:pPr>
      <w:r>
        <w:rPr>
          <w:b/>
        </w:rPr>
        <w:t>✓ 3. Az orr és felső ajak közötti bemélyedés (philtrum) hiánya</w:t>
      </w:r>
    </w:p>
    <w:p>
      <w:pPr>
        <w:pStyle w:val="ListBullet"/>
      </w:pPr>
      <w:r>
        <w:rPr>
          <w:b/>
        </w:rPr>
        <w:t>✓ 4. Kis agytérfogat, kisebb kisagy és prefrontális kéreg</w:t>
      </w:r>
    </w:p>
    <w:p>
      <w:pPr>
        <w:pStyle w:val="ListBullet"/>
      </w:pPr>
      <w:r>
        <w:rPr>
          <w:b/>
        </w:rPr>
        <w:t>✓ 5. Diszreguláció, impulzivitás, hiperaktivitás</w:t>
      </w:r>
    </w:p>
    <w:p>
      <w:pPr>
        <w:pStyle w:val="ListBullet"/>
      </w:pPr>
      <w:r>
        <w:t xml:space="preserve">   6. Megnövekedett magasság és emelkedett IQ</w:t>
      </w:r>
    </w:p>
    <w:p/>
    <w:p>
      <w:r>
        <w:rPr>
          <w:b/>
          <w:sz w:val="20"/>
        </w:rPr>
        <w:t>[201] [Több helyes] [medium]</w:t>
      </w:r>
    </w:p>
    <w:p>
      <w:r>
        <w:rPr>
          <w:b/>
        </w:rPr>
        <w:t>Több helyes válasz! Mely tünetek jellemzőek az újszülött absztinencia szindrómára (NAS)?</w:t>
      </w:r>
    </w:p>
    <w:p>
      <w:pPr>
        <w:pStyle w:val="ListBullet"/>
      </w:pPr>
      <w:r>
        <w:rPr>
          <w:b/>
        </w:rPr>
        <w:t>✓ 1. Erős ingerlékenység, magas hangú sírás („high-pitched cry”)</w:t>
      </w:r>
    </w:p>
    <w:p>
      <w:pPr>
        <w:pStyle w:val="ListBullet"/>
      </w:pPr>
      <w:r>
        <w:rPr>
          <w:b/>
        </w:rPr>
        <w:t>✓ 2. Túlzott reflexek, izomtónus fokozódás (hipertónia)</w:t>
      </w:r>
    </w:p>
    <w:p>
      <w:pPr>
        <w:pStyle w:val="ListBullet"/>
      </w:pPr>
      <w:r>
        <w:rPr>
          <w:b/>
        </w:rPr>
        <w:t>✓ 3. Remegés (tremor), rángások, súlyos esetben görcsök</w:t>
      </w:r>
    </w:p>
    <w:p>
      <w:pPr>
        <w:pStyle w:val="ListBullet"/>
      </w:pPr>
      <w:r>
        <w:rPr>
          <w:b/>
        </w:rPr>
        <w:t>✓ 4. Táplálkozási nehézségek, hasmenés, hányás</w:t>
      </w:r>
    </w:p>
    <w:p>
      <w:pPr>
        <w:pStyle w:val="ListBullet"/>
      </w:pPr>
      <w:r>
        <w:rPr>
          <w:b/>
        </w:rPr>
        <w:t>✓ 5. Gyors, szabálytalan légzés (tahipnoé), tahikardia</w:t>
      </w:r>
    </w:p>
    <w:p>
      <w:pPr>
        <w:pStyle w:val="ListBullet"/>
      </w:pPr>
      <w:r>
        <w:t xml:space="preserve">   6. Tartós szedáció és csökkent reflexek</w:t>
      </w:r>
    </w:p>
    <w:p/>
    <w:p>
      <w:r>
        <w:rPr>
          <w:b/>
          <w:sz w:val="20"/>
        </w:rPr>
        <w:t>[202] [Párosítás] [medium]</w:t>
      </w:r>
    </w:p>
    <w:p>
      <w:r>
        <w:rPr>
          <w:b/>
        </w:rPr>
        <w:t>Párosítsd a Down-szindróma típusait a gyakoriságukkal és genetikai jellemzőjükkel!</w:t>
      </w:r>
    </w:p>
    <w:p>
      <w:pPr>
        <w:pStyle w:val="ListBullet"/>
      </w:pPr>
      <w:r>
        <w:t>21-es triszómia (T21, 47,XX,+21)  →  Leggyakoribb forma (~95%); a tripla 21-es kromoszóma minden sejtbe továbbíródik</w:t>
      </w:r>
    </w:p>
    <w:p>
      <w:pPr>
        <w:pStyle w:val="ListBullet"/>
      </w:pPr>
      <w:r>
        <w:t>Mozaik Down-szindróma  →  Ritka (1–2%); a 21-es triplázódás csak a sejtek egy részén áll fenn, enyhébb tünetek lehetnek</w:t>
      </w:r>
    </w:p>
    <w:p>
      <w:pPr>
        <w:pStyle w:val="ListBullet"/>
      </w:pPr>
      <w:r>
        <w:t>Transzlokációs Down-szindróma  →  Az esetek 2–3%-a; a 21-es egy másik kromoszómához (pl. 14-hez) kapcsolódik, öröklődik</w:t>
      </w:r>
    </w:p>
    <w:p/>
    <w:p>
      <w:r>
        <w:rPr>
          <w:b/>
          <w:sz w:val="20"/>
        </w:rPr>
        <w:t>[203] [Egyválasztós] [hard]</w:t>
      </w:r>
    </w:p>
    <w:p>
      <w:r>
        <w:rPr>
          <w:b/>
        </w:rPr>
        <w:t>A Williams (Williams-Beuren) szindrómára jellemző egyik legjellegzetesebb magatartási sajátság a „koktélparti pszicho”. Mit jelent ez?</w:t>
      </w:r>
    </w:p>
    <w:p>
      <w:pPr>
        <w:pStyle w:val="ListBullet"/>
      </w:pPr>
      <w:r>
        <w:t xml:space="preserve">   1. Súlyos szociális visszahúzódás és kommunikációs zavar</w:t>
      </w:r>
    </w:p>
    <w:p>
      <w:pPr>
        <w:pStyle w:val="ListBullet"/>
      </w:pPr>
      <w:r>
        <w:rPr>
          <w:b/>
        </w:rPr>
        <w:t>✓ 2. Az expresszív nyelvi készségek jobbak, mint a kognitív szint alapján várható lenne; nyíltság, könnyű, felszínes szociális kapcsolatteremtés</w:t>
      </w:r>
    </w:p>
    <w:p>
      <w:pPr>
        <w:pStyle w:val="ListBullet"/>
      </w:pPr>
      <w:r>
        <w:t xml:space="preserve">   3. Kompulzív evés és élelemkeresés</w:t>
      </w:r>
    </w:p>
    <w:p>
      <w:pPr>
        <w:pStyle w:val="ListBullet"/>
      </w:pPr>
      <w:r>
        <w:t xml:space="preserve">   4. Sztereotip kézmozdulatok és kommunikáció elvesztése</w:t>
      </w:r>
    </w:p>
    <w:p/>
    <w:p>
      <w:r>
        <w:rPr>
          <w:b/>
          <w:sz w:val="20"/>
        </w:rPr>
        <w:t>[204] [Több helyes] [hard]</w:t>
      </w:r>
    </w:p>
    <w:p>
      <w:r>
        <w:rPr>
          <w:b/>
        </w:rPr>
        <w:t>Több helyes válasz! Melyek a kromoszóma-rendellenességek szerkezeti (kariopátia) típusai?</w:t>
      </w:r>
    </w:p>
    <w:p>
      <w:pPr>
        <w:pStyle w:val="ListBullet"/>
      </w:pPr>
      <w:r>
        <w:rPr>
          <w:b/>
        </w:rPr>
        <w:t>✓ 1. Deléció</w:t>
      </w:r>
    </w:p>
    <w:p>
      <w:pPr>
        <w:pStyle w:val="ListBullet"/>
      </w:pPr>
      <w:r>
        <w:rPr>
          <w:b/>
        </w:rPr>
        <w:t>✓ 2. Transzlokáció</w:t>
      </w:r>
    </w:p>
    <w:p>
      <w:pPr>
        <w:pStyle w:val="ListBullet"/>
      </w:pPr>
      <w:r>
        <w:rPr>
          <w:b/>
        </w:rPr>
        <w:t>✓ 3. Inverzió</w:t>
      </w:r>
    </w:p>
    <w:p>
      <w:pPr>
        <w:pStyle w:val="ListBullet"/>
      </w:pPr>
      <w:r>
        <w:rPr>
          <w:b/>
        </w:rPr>
        <w:t>✓ 4. Inszerció</w:t>
      </w:r>
    </w:p>
    <w:p>
      <w:pPr>
        <w:pStyle w:val="ListBullet"/>
      </w:pPr>
      <w:r>
        <w:rPr>
          <w:b/>
        </w:rPr>
        <w:t>✓ 5. Gyűrű kromoszóma</w:t>
      </w:r>
    </w:p>
    <w:p>
      <w:pPr>
        <w:pStyle w:val="ListBullet"/>
      </w:pPr>
      <w:r>
        <w:t xml:space="preserve">   6. Triszómia (számbeli, nem szerkezeti!)</w:t>
      </w:r>
    </w:p>
    <w:p/>
    <w:p>
      <w:r>
        <w:rPr>
          <w:b/>
          <w:sz w:val="20"/>
        </w:rPr>
        <w:t>[205] [Egyválasztós] [medium]</w:t>
      </w:r>
    </w:p>
    <w:p>
      <w:r>
        <w:rPr>
          <w:b/>
        </w:rPr>
        <w:t>Az epigenetika fő mechanizmusai közé NEM tartozik:</w:t>
      </w:r>
    </w:p>
    <w:p>
      <w:pPr>
        <w:pStyle w:val="ListBullet"/>
      </w:pPr>
      <w:r>
        <w:t xml:space="preserve">   1. DNS-metiláció</w:t>
      </w:r>
    </w:p>
    <w:p>
      <w:pPr>
        <w:pStyle w:val="ListBullet"/>
      </w:pPr>
      <w:r>
        <w:t xml:space="preserve">   2. Hisztonmódosulások</w:t>
      </w:r>
    </w:p>
    <w:p>
      <w:pPr>
        <w:pStyle w:val="ListBullet"/>
      </w:pPr>
      <w:r>
        <w:t xml:space="preserve">   3. Nem-kódoló RNS-ek</w:t>
      </w:r>
    </w:p>
    <w:p>
      <w:pPr>
        <w:pStyle w:val="ListBullet"/>
      </w:pPr>
      <w:r>
        <w:rPr>
          <w:b/>
        </w:rPr>
        <w:t>✓ 4. A DNS bázissorrendjének megváltoztatása (mutáció)</w:t>
      </w:r>
    </w:p>
    <w:p/>
    <w:p>
      <w:r>
        <w:rPr>
          <w:b/>
          <w:sz w:val="20"/>
        </w:rPr>
        <w:t>[206] [Egyválasztós] [hard]</w:t>
      </w:r>
    </w:p>
    <w:p>
      <w:r>
        <w:rPr>
          <w:b/>
        </w:rPr>
        <w:t>A Rett-szindróma egyik jellegzetes felismerési jele, amelyet a korábban kialakult célzott kézmozdulatok elvesztése követ:</w:t>
      </w:r>
    </w:p>
    <w:p>
      <w:pPr>
        <w:pStyle w:val="ListBullet"/>
      </w:pPr>
      <w:r>
        <w:t xml:space="preserve">   1. Az evéssel kapcsolatos kompulzív viselkedés</w:t>
      </w:r>
    </w:p>
    <w:p>
      <w:pPr>
        <w:pStyle w:val="ListBullet"/>
      </w:pPr>
      <w:r>
        <w:rPr>
          <w:b/>
        </w:rPr>
        <w:t>✓ 2. Sztereotip, középvonalban megjelenő kézmozdulatok (kézcsavarás, kézmosás, tapsolás)</w:t>
      </w:r>
    </w:p>
    <w:p>
      <w:pPr>
        <w:pStyle w:val="ListBullet"/>
      </w:pPr>
      <w:r>
        <w:t xml:space="preserve">   3. Túlzott szocializációs igény idegenekkel szemben</w:t>
      </w:r>
    </w:p>
    <w:p>
      <w:pPr>
        <w:pStyle w:val="ListBullet"/>
      </w:pPr>
      <w:r>
        <w:t xml:space="preserve">   4. Jellegzetes „manóarc” (koboldarc)</w:t>
      </w:r>
    </w:p>
    <w:p/>
    <w:p>
      <w:r>
        <w:rPr>
          <w:b/>
          <w:sz w:val="20"/>
        </w:rPr>
        <w:t>[207] [Több helyes] [medium]</w:t>
      </w:r>
    </w:p>
    <w:p>
      <w:r>
        <w:rPr>
          <w:b/>
        </w:rPr>
        <w:t>Több helyes válasz! A magatartás-teratogén anyagok kategóriái közé tartoznak:</w:t>
      </w:r>
    </w:p>
    <w:p>
      <w:pPr>
        <w:pStyle w:val="ListBullet"/>
      </w:pPr>
      <w:r>
        <w:rPr>
          <w:b/>
        </w:rPr>
        <w:t>✓ 1. Gyógyszerek</w:t>
      </w:r>
    </w:p>
    <w:p>
      <w:pPr>
        <w:pStyle w:val="ListBullet"/>
      </w:pPr>
      <w:r>
        <w:rPr>
          <w:b/>
        </w:rPr>
        <w:t>✓ 2. Élelmiszerek</w:t>
      </w:r>
    </w:p>
    <w:p>
      <w:pPr>
        <w:pStyle w:val="ListBullet"/>
      </w:pPr>
      <w:r>
        <w:rPr>
          <w:b/>
        </w:rPr>
        <w:t>✓ 3. Vegyi anyagok</w:t>
      </w:r>
    </w:p>
    <w:p>
      <w:pPr>
        <w:pStyle w:val="ListBullet"/>
      </w:pPr>
      <w:r>
        <w:rPr>
          <w:b/>
        </w:rPr>
        <w:t>✓ 4. Légszennyezők</w:t>
      </w:r>
    </w:p>
    <w:p>
      <w:pPr>
        <w:pStyle w:val="ListBullet"/>
      </w:pPr>
      <w:r>
        <w:rPr>
          <w:b/>
        </w:rPr>
        <w:t>✓ 5. Hormonok</w:t>
      </w:r>
    </w:p>
    <w:p>
      <w:pPr>
        <w:pStyle w:val="ListBullet"/>
      </w:pPr>
      <w:r>
        <w:t xml:space="preserve">   6. Az anya testhőmérséklete</w:t>
      </w:r>
    </w:p>
    <w:p/>
    <w:p>
      <w:pPr>
        <w:pStyle w:val="Heading2"/>
      </w:pPr>
      <w:r>
        <w:t>3. Intellektuális képességzavar (IKZ)</w:t>
      </w:r>
    </w:p>
    <w:p>
      <w:r>
        <w:rPr>
          <w:b/>
          <w:sz w:val="20"/>
        </w:rPr>
        <w:t>[208] [Egyválasztós] [medium]</w:t>
      </w:r>
    </w:p>
    <w:p>
      <w:r>
        <w:rPr>
          <w:b/>
        </w:rPr>
        <w:t>Melyik állítás igaz a szociális készségekre enyhe értelmi fogyatékosság (enyhe IKZ, IQ 50–69) esetén?</w:t>
      </w:r>
    </w:p>
    <w:p>
      <w:pPr>
        <w:pStyle w:val="ListBullet"/>
      </w:pPr>
      <w:r>
        <w:t xml:space="preserve">   1. A szociális interakciók problémamentesek, megegyeznek az átlagos populációval</w:t>
      </w:r>
    </w:p>
    <w:p>
      <w:pPr>
        <w:pStyle w:val="ListBullet"/>
      </w:pPr>
      <w:r>
        <w:rPr>
          <w:b/>
        </w:rPr>
        <w:t>✓ 2. A szociális interakciók terén elmaradás van; a társas jelzéseket nem mindig tudják pontosan észlelni</w:t>
      </w:r>
    </w:p>
    <w:p>
      <w:pPr>
        <w:pStyle w:val="ListBullet"/>
      </w:pPr>
      <w:r>
        <w:t xml:space="preserve">   3. Csak a non-verbális kommunikáció érintett</w:t>
      </w:r>
    </w:p>
    <w:p>
      <w:pPr>
        <w:pStyle w:val="ListBullet"/>
      </w:pPr>
      <w:r>
        <w:t xml:space="preserve">   4. A szociális készségek súlyos sérülése folyamatos felügyeletet tesz szükségessé</w:t>
      </w:r>
    </w:p>
    <w:p/>
    <w:p>
      <w:r>
        <w:rPr>
          <w:b/>
          <w:sz w:val="20"/>
        </w:rPr>
        <w:t>[209] [Egyválasztós] [hard]</w:t>
      </w:r>
    </w:p>
    <w:p>
      <w:r>
        <w:rPr>
          <w:b/>
        </w:rPr>
        <w:t>A pica fogalmával kapcsolatban melyik megállapítás helyes?</w:t>
      </w:r>
    </w:p>
    <w:p>
      <w:pPr>
        <w:pStyle w:val="ListBullet"/>
      </w:pPr>
      <w:r>
        <w:t xml:space="preserve">   1. Bármely életkorban kórosnak minősül</w:t>
      </w:r>
    </w:p>
    <w:p>
      <w:pPr>
        <w:pStyle w:val="ListBullet"/>
      </w:pPr>
      <w:r>
        <w:rPr>
          <w:b/>
        </w:rPr>
        <w:t>✓ 2. Tápértéket nem képviselő anyagok elfogyasztása legalább 1 hónapon át, 1,5 éves kor után kóros, és nem felel meg az egyén funkcionális szintjének</w:t>
      </w:r>
    </w:p>
    <w:p>
      <w:pPr>
        <w:pStyle w:val="ListBullet"/>
      </w:pPr>
      <w:r>
        <w:t xml:space="preserve">   3. Csak a Rett-szindrómában fordul elő</w:t>
      </w:r>
    </w:p>
    <w:p>
      <w:pPr>
        <w:pStyle w:val="ListBullet"/>
      </w:pPr>
      <w:r>
        <w:t xml:space="preserve">   4. Az evészavarok közül kizárólag az IKZ-ban diagnosztizálható</w:t>
      </w:r>
    </w:p>
    <w:p/>
    <w:p>
      <w:r>
        <w:rPr>
          <w:b/>
          <w:sz w:val="20"/>
        </w:rPr>
        <w:t>[210] [Több helyes] [medium]</w:t>
      </w:r>
    </w:p>
    <w:p>
      <w:r>
        <w:rPr>
          <w:b/>
        </w:rPr>
        <w:t>Több helyes válasz! Mely funkciókat töltheti be az önsértő/autoagresszív viselkedés (ÖV) IKZ-ban?</w:t>
      </w:r>
    </w:p>
    <w:p>
      <w:pPr>
        <w:pStyle w:val="ListBullet"/>
      </w:pPr>
      <w:r>
        <w:rPr>
          <w:b/>
        </w:rPr>
        <w:t>✓ 1. Nem-verbális kommunikációs funkció (fájdalom, frusztráció kifejezése)</w:t>
      </w:r>
    </w:p>
    <w:p>
      <w:pPr>
        <w:pStyle w:val="ListBullet"/>
      </w:pPr>
      <w:r>
        <w:rPr>
          <w:b/>
        </w:rPr>
        <w:t>✓ 2. Feszültségcsökkentő, érzelemszabályozó szerep</w:t>
      </w:r>
    </w:p>
    <w:p>
      <w:pPr>
        <w:pStyle w:val="ListBullet"/>
      </w:pPr>
      <w:r>
        <w:rPr>
          <w:b/>
        </w:rPr>
        <w:t>✓ 3. Igények kifejezése verbális úton nem tudó egyénnél</w:t>
      </w:r>
    </w:p>
    <w:p>
      <w:pPr>
        <w:pStyle w:val="ListBullet"/>
      </w:pPr>
      <w:r>
        <w:rPr>
          <w:b/>
        </w:rPr>
        <w:t>✓ 4. Túlterheltség jelzése</w:t>
      </w:r>
    </w:p>
    <w:p>
      <w:pPr>
        <w:pStyle w:val="ListBullet"/>
      </w:pPr>
      <w:r>
        <w:t xml:space="preserve">   5. Mindig kizárólag biológiai (epileptiform) eredetű</w:t>
      </w:r>
    </w:p>
    <w:p/>
    <w:p>
      <w:r>
        <w:rPr>
          <w:b/>
          <w:sz w:val="20"/>
        </w:rPr>
        <w:t>[211] [Több helyes] [medium]</w:t>
      </w:r>
    </w:p>
    <w:p>
      <w:r>
        <w:rPr>
          <w:b/>
        </w:rPr>
        <w:t>Több helyes válasz! Az AAIDD szemléletváltás (intellektuális képességzavar megközelítés) fő elemei közé tartoznak:</w:t>
      </w:r>
    </w:p>
    <w:p>
      <w:pPr>
        <w:pStyle w:val="ListBullet"/>
      </w:pPr>
      <w:r>
        <w:rPr>
          <w:b/>
        </w:rPr>
        <w:t>✓ 1. Terminológiai változás: „mentális retardáció” → „intellektuális képességzavar”</w:t>
      </w:r>
    </w:p>
    <w:p>
      <w:pPr>
        <w:pStyle w:val="ListBullet"/>
      </w:pPr>
      <w:r>
        <w:rPr>
          <w:b/>
        </w:rPr>
        <w:t>✓ 2. Deficitmodell helyett támogatásmodell</w:t>
      </w:r>
    </w:p>
    <w:p>
      <w:pPr>
        <w:pStyle w:val="ListBullet"/>
      </w:pPr>
      <w:r>
        <w:rPr>
          <w:b/>
        </w:rPr>
        <w:t>✓ 3. Statikus állapot helyett fejlődési perspektíva</w:t>
      </w:r>
    </w:p>
    <w:p>
      <w:pPr>
        <w:pStyle w:val="ListBullet"/>
      </w:pPr>
      <w:r>
        <w:rPr>
          <w:b/>
        </w:rPr>
        <w:t>✓ 4. Egyéni-környezeti interakció hangsúlyozása</w:t>
      </w:r>
    </w:p>
    <w:p>
      <w:pPr>
        <w:pStyle w:val="ListBullet"/>
      </w:pPr>
      <w:r>
        <w:rPr>
          <w:b/>
        </w:rPr>
        <w:t>✓ 5. Inkluzív, emberi jogi megközelítés</w:t>
      </w:r>
    </w:p>
    <w:p>
      <w:pPr>
        <w:pStyle w:val="ListBullet"/>
      </w:pPr>
      <w:r>
        <w:t xml:space="preserve">   6. Kizárólag az IQ-érték alapján történő besorolás</w:t>
      </w:r>
    </w:p>
    <w:p/>
    <w:p>
      <w:r>
        <w:rPr>
          <w:b/>
          <w:sz w:val="20"/>
        </w:rPr>
        <w:t>[212] [Egyválasztós] [medium]</w:t>
      </w:r>
    </w:p>
    <w:p>
      <w:r>
        <w:rPr>
          <w:b/>
        </w:rPr>
        <w:t>A hazai gyógypedagógiai szóhasználatban az IKZ-val élő személyeket két csoportra osztják. Melyik megfeleltetés helyes?</w:t>
      </w:r>
    </w:p>
    <w:p>
      <w:pPr>
        <w:pStyle w:val="ListBullet"/>
      </w:pPr>
      <w:r>
        <w:t xml:space="preserve">   1. Tanulásban akadályozott = mérsékelt/súlyos IKZ; értelmileg akadályozott = enyhe IKZ</w:t>
      </w:r>
    </w:p>
    <w:p>
      <w:pPr>
        <w:pStyle w:val="ListBullet"/>
      </w:pPr>
      <w:r>
        <w:rPr>
          <w:b/>
        </w:rPr>
        <w:t>✓ 2. Tanulásban akadályozott = enyhe IKZ; értelmileg akadályozott = mérsékelt, súlyos és igen súlyos IKZ</w:t>
      </w:r>
    </w:p>
    <w:p>
      <w:pPr>
        <w:pStyle w:val="ListBullet"/>
      </w:pPr>
      <w:r>
        <w:t xml:space="preserve">   3. Tanulásban akadályozott = ép intellektus mellett részképességzavar; értelmileg akadályozott = bármely IKZ</w:t>
      </w:r>
    </w:p>
    <w:p>
      <w:pPr>
        <w:pStyle w:val="ListBullet"/>
      </w:pPr>
      <w:r>
        <w:t xml:space="preserve">   4. A két fogalom szinonim</w:t>
      </w:r>
    </w:p>
    <w:p/>
    <w:p>
      <w:r>
        <w:rPr>
          <w:b/>
          <w:sz w:val="20"/>
        </w:rPr>
        <w:t>[213] [Több helyes] [hard]</w:t>
      </w:r>
    </w:p>
    <w:p>
      <w:r>
        <w:rPr>
          <w:b/>
        </w:rPr>
        <w:t>Több helyes válasz! Melyek a könnyen érthető kommunikáció (KÉK) alapelvei és gyakorlati ajánlásai?</w:t>
      </w:r>
    </w:p>
    <w:p>
      <w:pPr>
        <w:pStyle w:val="ListBullet"/>
      </w:pPr>
      <w:r>
        <w:rPr>
          <w:b/>
        </w:rPr>
        <w:t>✓ 1. Beszéd előtt és után 10 másodperc várakozás</w:t>
      </w:r>
    </w:p>
    <w:p>
      <w:pPr>
        <w:pStyle w:val="ListBullet"/>
      </w:pPr>
      <w:r>
        <w:rPr>
          <w:b/>
        </w:rPr>
        <w:t>✓ 2. A partner bevonása: kérdezzük meg, miről szeretne beszélni, akar-e témát váltani</w:t>
      </w:r>
    </w:p>
    <w:p>
      <w:pPr>
        <w:pStyle w:val="ListBullet"/>
      </w:pPr>
      <w:r>
        <w:rPr>
          <w:b/>
        </w:rPr>
        <w:t>✓ 3. Csak akkor kérdezzünk, ha valóban érdekel a válasz</w:t>
      </w:r>
    </w:p>
    <w:p>
      <w:pPr>
        <w:pStyle w:val="ListBullet"/>
      </w:pPr>
      <w:r>
        <w:rPr>
          <w:b/>
        </w:rPr>
        <w:t>✓ 4. A szöveg kidolgozásába vonjunk be értelmi fogyatékos embert</w:t>
      </w:r>
    </w:p>
    <w:p>
      <w:pPr>
        <w:pStyle w:val="ListBullet"/>
      </w:pPr>
      <w:r>
        <w:t xml:space="preserve">   5. Sok igen–nem kérdés használata, hogy egyértelmű legyen a válasz</w:t>
      </w:r>
    </w:p>
    <w:p>
      <w:pPr>
        <w:pStyle w:val="ListBullet"/>
      </w:pPr>
      <w:r>
        <w:t xml:space="preserve">   6. Tegyünk fel sok kérdést, és ismételjünk minden mondatot többször</w:t>
      </w:r>
    </w:p>
    <w:p/>
    <w:p>
      <w:r>
        <w:rPr>
          <w:b/>
          <w:sz w:val="20"/>
        </w:rPr>
        <w:t>[214] [Több helyes] [medium]</w:t>
      </w:r>
    </w:p>
    <w:p>
      <w:r>
        <w:rPr>
          <w:b/>
        </w:rPr>
        <w:t>Több helyes válasz! IKZ-ban a támogatási szükséglet kategóriái közé tartoznak:</w:t>
      </w:r>
    </w:p>
    <w:p>
      <w:pPr>
        <w:pStyle w:val="ListBullet"/>
      </w:pPr>
      <w:r>
        <w:rPr>
          <w:b/>
        </w:rPr>
        <w:t>✓ 1. Időszakos támogatás (enyhe IKZ-nak felel meg)</w:t>
      </w:r>
    </w:p>
    <w:p>
      <w:pPr>
        <w:pStyle w:val="ListBullet"/>
      </w:pPr>
      <w:r>
        <w:rPr>
          <w:b/>
        </w:rPr>
        <w:t>✓ 2. Korlátozott támogatás (mérsékelt/középsúlyos IKZ)</w:t>
      </w:r>
    </w:p>
    <w:p>
      <w:pPr>
        <w:pStyle w:val="ListBullet"/>
      </w:pPr>
      <w:r>
        <w:rPr>
          <w:b/>
        </w:rPr>
        <w:t>✓ 3. Kiterjedt támogatás (súlyos IKZ)</w:t>
      </w:r>
    </w:p>
    <w:p>
      <w:pPr>
        <w:pStyle w:val="ListBullet"/>
      </w:pPr>
      <w:r>
        <w:rPr>
          <w:b/>
        </w:rPr>
        <w:t>✓ 4. Pervazív (átható/állandó) támogatás (igen súlyos, halmozott IKZ)</w:t>
      </w:r>
    </w:p>
    <w:p>
      <w:pPr>
        <w:pStyle w:val="ListBullet"/>
      </w:pPr>
      <w:r>
        <w:t xml:space="preserve">   5. Egyszeri támogatás (csak diagnosztikai kategória)</w:t>
      </w:r>
    </w:p>
    <w:p/>
    <w:p>
      <w:r>
        <w:rPr>
          <w:b/>
          <w:sz w:val="20"/>
        </w:rPr>
        <w:t>[215] [Egyválasztós] [medium]</w:t>
      </w:r>
    </w:p>
    <w:p>
      <w:r>
        <w:rPr>
          <w:b/>
        </w:rPr>
        <w:t>Melyik állítás IGAZ a sztereotip viselkedésre IKZ-ban?</w:t>
      </w:r>
    </w:p>
    <w:p>
      <w:pPr>
        <w:pStyle w:val="ListBullet"/>
      </w:pPr>
      <w:r>
        <w:t xml:space="preserve">   1. Mindig veszélyes, önsértő jellegű</w:t>
      </w:r>
    </w:p>
    <w:p>
      <w:pPr>
        <w:pStyle w:val="ListBullet"/>
      </w:pPr>
      <w:r>
        <w:t xml:space="preserve">   2. Más pszichiátriai vagy neurológiai betegség tüneteként jelenik meg</w:t>
      </w:r>
    </w:p>
    <w:p>
      <w:pPr>
        <w:pStyle w:val="ListBullet"/>
      </w:pPr>
      <w:r>
        <w:rPr>
          <w:b/>
        </w:rPr>
        <w:t>✓ 3. Nem célszerű, nem funkcionális, ritmusos és ismétlődő mozgások; lehetnek nem veszélyesek (pl. ringatás) vagy önveszélyesek (pl. fej ütögetése)</w:t>
      </w:r>
    </w:p>
    <w:p>
      <w:pPr>
        <w:pStyle w:val="ListBullet"/>
      </w:pPr>
      <w:r>
        <w:t xml:space="preserve">   4. Csak az autizmus spektrumzavarban fordul elő</w:t>
      </w:r>
    </w:p>
    <w:p/>
    <w:p>
      <w:pPr>
        <w:pStyle w:val="Heading2"/>
      </w:pPr>
      <w:r>
        <w:t>4. Tanulási zavarok</w:t>
      </w:r>
    </w:p>
    <w:p>
      <w:r>
        <w:rPr>
          <w:b/>
          <w:sz w:val="20"/>
        </w:rPr>
        <w:t>[216] [Egyválasztós] [medium]</w:t>
      </w:r>
    </w:p>
    <w:p>
      <w:r>
        <w:rPr>
          <w:b/>
        </w:rPr>
        <w:t>Mi a különbség a részképességzavar és a komplex tanulási zavar között?</w:t>
      </w:r>
    </w:p>
    <w:p>
      <w:pPr>
        <w:pStyle w:val="ListBullet"/>
      </w:pPr>
      <w:r>
        <w:rPr>
          <w:b/>
        </w:rPr>
        <w:t>✓ 1. A részképességzavar adott kognitív/motoros funkció (pl. hallási differenciálás, alak- és térészlelés) területén megjelenő deficit; a komplex tanulási zavar az intelligenciaszint alapján elvárhatónál lényegesen alacsonyabb tanulási teljesítményt jelent, sajátos kognitív tünetegyüttessel</w:t>
      </w:r>
    </w:p>
    <w:p>
      <w:pPr>
        <w:pStyle w:val="ListBullet"/>
      </w:pPr>
      <w:r>
        <w:t xml:space="preserve">   2. A részképességzavar súlyosabb, mint a komplex tanulási zavar</w:t>
      </w:r>
    </w:p>
    <w:p>
      <w:pPr>
        <w:pStyle w:val="ListBullet"/>
      </w:pPr>
      <w:r>
        <w:t xml:space="preserve">   3. A komplex tanulási zavar csak egy részképességet érint, a részképességzavar többet</w:t>
      </w:r>
    </w:p>
    <w:p>
      <w:pPr>
        <w:pStyle w:val="ListBullet"/>
      </w:pPr>
      <w:r>
        <w:t xml:space="preserve">   4. A két fogalom szinonim</w:t>
      </w:r>
    </w:p>
    <w:p/>
    <w:p>
      <w:r>
        <w:rPr>
          <w:b/>
          <w:sz w:val="20"/>
        </w:rPr>
        <w:t>[217] [Párosítás] [hard]</w:t>
      </w:r>
    </w:p>
    <w:p>
      <w:r>
        <w:rPr>
          <w:b/>
        </w:rPr>
        <w:t>Párosítsd a vizsgálati eljárásokat azzal, hogy mit mérnek!</w:t>
      </w:r>
    </w:p>
    <w:p>
      <w:pPr>
        <w:pStyle w:val="ListBullet"/>
      </w:pPr>
      <w:r>
        <w:t>Raven Progresszív Mátrixok  →  Intelligenciavizsgálat (nonverbális)</w:t>
      </w:r>
    </w:p>
    <w:p>
      <w:pPr>
        <w:pStyle w:val="ListBullet"/>
      </w:pPr>
      <w:r>
        <w:t>Rey-komplex  →  Emlékezet (komplex ábra + auditív-verbális tanulás)</w:t>
      </w:r>
    </w:p>
    <w:p>
      <w:pPr>
        <w:pStyle w:val="ListBullet"/>
      </w:pPr>
      <w:r>
        <w:t>Frostig-teszt  →  Vizuális percepció (szem-kéz koord., alak-háttér, alak-konstancia, térbeli helyzet/viszony)</w:t>
      </w:r>
    </w:p>
    <w:p>
      <w:pPr>
        <w:pStyle w:val="ListBullet"/>
      </w:pPr>
      <w:r>
        <w:t>Bender-teszt  →  Vizuomotoros koordináció (ábramásolás)</w:t>
      </w:r>
    </w:p>
    <w:p>
      <w:pPr>
        <w:pStyle w:val="ListBullet"/>
      </w:pPr>
      <w:r>
        <w:t>TROG  →  Nyelvtani szerkezetek megértése</w:t>
      </w:r>
    </w:p>
    <w:p>
      <w:pPr>
        <w:pStyle w:val="ListBullet"/>
      </w:pPr>
      <w:r>
        <w:t>Peabody-teszt  →  Passzív szókincs</w:t>
      </w:r>
    </w:p>
    <w:p>
      <w:pPr>
        <w:pStyle w:val="ListBullet"/>
      </w:pPr>
      <w:r>
        <w:t>Meixner-olvasólap  →  Olvasási zavar pedagógiai vizsgálata</w:t>
      </w:r>
    </w:p>
    <w:p>
      <w:pPr>
        <w:pStyle w:val="ListBullet"/>
      </w:pPr>
      <w:r>
        <w:t>DPV (Dékány–Juhász)  →  Diszkalkulia Pedagógiai Vizsgálata</w:t>
      </w:r>
    </w:p>
    <w:p/>
    <w:p>
      <w:r>
        <w:rPr>
          <w:b/>
          <w:sz w:val="20"/>
        </w:rPr>
        <w:t>[218] [Párosítás] [hard]</w:t>
      </w:r>
    </w:p>
    <w:p>
      <w:r>
        <w:rPr>
          <w:b/>
        </w:rPr>
        <w:t>Párosítsd a diszkalkulia altípusait (Desoete, 2006) a jellemzőikkel!</w:t>
      </w:r>
    </w:p>
    <w:p>
      <w:pPr>
        <w:pStyle w:val="ListBullet"/>
      </w:pPr>
      <w:r>
        <w:t>Szemantikus emlékezet deficit  →  Numerikus tények előhívásának problémája; fejben számolásnál hibázás, magas hibázási arány</w:t>
      </w:r>
    </w:p>
    <w:p>
      <w:pPr>
        <w:pStyle w:val="ListBullet"/>
      </w:pPr>
      <w:r>
        <w:t>Procedurális deficit  →  Komplex aritmetikai eljárások végrehajtásának zavara; fejletlen stratégiák, sok hiba lépés-sorrendben</w:t>
      </w:r>
    </w:p>
    <w:p>
      <w:pPr>
        <w:pStyle w:val="ListBullet"/>
      </w:pPr>
      <w:r>
        <w:t>Téri-vizuális deficit  →  Számok számegyenesen való elhelyezésének zavara; téri jelölés, geometria megértésének problémája</w:t>
      </w:r>
    </w:p>
    <w:p>
      <w:pPr>
        <w:pStyle w:val="ListBullet"/>
      </w:pPr>
      <w:r>
        <w:t>Számismeret deficit  →  Számolvasás, -írás, -produkció zavara; modalitások közti átkódolás nehézsége</w:t>
      </w:r>
    </w:p>
    <w:p/>
    <w:p>
      <w:r>
        <w:rPr>
          <w:b/>
          <w:sz w:val="20"/>
        </w:rPr>
        <w:t>[219] [Több helyes] [medium]</w:t>
      </w:r>
    </w:p>
    <w:p>
      <w:r>
        <w:rPr>
          <w:b/>
        </w:rPr>
        <w:t>Több helyes válasz! Mely hibázási módok jellemzők a diszlexiás olvasásra/írásra?</w:t>
      </w:r>
    </w:p>
    <w:p>
      <w:pPr>
        <w:pStyle w:val="ListBullet"/>
      </w:pPr>
      <w:r>
        <w:rPr>
          <w:b/>
        </w:rPr>
        <w:t>✓ 1. Elízió (kihagyás) – pl. asztal → atal</w:t>
      </w:r>
    </w:p>
    <w:p>
      <w:pPr>
        <w:pStyle w:val="ListBullet"/>
      </w:pPr>
      <w:r>
        <w:rPr>
          <w:b/>
        </w:rPr>
        <w:t>✓ 2. Szubsztitúció (helyettesítés) – pl. gép → dép</w:t>
      </w:r>
    </w:p>
    <w:p>
      <w:pPr>
        <w:pStyle w:val="ListBullet"/>
      </w:pPr>
      <w:r>
        <w:rPr>
          <w:b/>
        </w:rPr>
        <w:t>✓ 3. Permutáció (betűsorrend felcserélése) – pl. asztal → atszal</w:t>
      </w:r>
    </w:p>
    <w:p>
      <w:pPr>
        <w:pStyle w:val="ListBullet"/>
      </w:pPr>
      <w:r>
        <w:rPr>
          <w:b/>
        </w:rPr>
        <w:t>✓ 4. Addíció (hozzáadás) – pl. asztal → aszatal</w:t>
      </w:r>
    </w:p>
    <w:p>
      <w:pPr>
        <w:pStyle w:val="ListBullet"/>
      </w:pPr>
      <w:r>
        <w:t xml:space="preserve">   5. Centralizáció (szótő átalakítása) – nem valós kategória</w:t>
      </w:r>
    </w:p>
    <w:p/>
    <w:p>
      <w:r>
        <w:rPr>
          <w:b/>
          <w:sz w:val="20"/>
        </w:rPr>
        <w:t>[220] [Több helyes] [medium]</w:t>
      </w:r>
    </w:p>
    <w:p>
      <w:r>
        <w:rPr>
          <w:b/>
        </w:rPr>
        <w:t>Több helyes válasz! A diszgráfia megnyilvánulási formái közé tartoznak:</w:t>
      </w:r>
    </w:p>
    <w:p>
      <w:pPr>
        <w:pStyle w:val="ListBullet"/>
      </w:pPr>
      <w:r>
        <w:rPr>
          <w:b/>
        </w:rPr>
        <w:t>✓ 1. Ortográfiai (helyesírási) nehézség: betűtévesztés, hangkihagyás, szabályalkalmazási problémák</w:t>
      </w:r>
    </w:p>
    <w:p>
      <w:pPr>
        <w:pStyle w:val="ListBullet"/>
      </w:pPr>
      <w:r>
        <w:rPr>
          <w:b/>
        </w:rPr>
        <w:t>✓ 2. Motoros (grafomotoros) forma: nehezen olvasható írás, lassú írástempó, rendezetlen betűalakítás</w:t>
      </w:r>
    </w:p>
    <w:p>
      <w:pPr>
        <w:pStyle w:val="ListBullet"/>
      </w:pPr>
      <w:r>
        <w:rPr>
          <w:b/>
        </w:rPr>
        <w:t>✓ 3. Nyelvi-szövegalkotási zavar: rövid, grammatikailag hibás mondatok, koherenciahiány</w:t>
      </w:r>
    </w:p>
    <w:p>
      <w:pPr>
        <w:pStyle w:val="ListBullet"/>
      </w:pPr>
      <w:r>
        <w:t xml:space="preserve">   4. Az olvasott szöveg megértésének zavara</w:t>
      </w:r>
    </w:p>
    <w:p/>
    <w:p>
      <w:r>
        <w:rPr>
          <w:b/>
          <w:sz w:val="20"/>
        </w:rPr>
        <w:t>[221] [Több helyes] [hard]</w:t>
      </w:r>
    </w:p>
    <w:p>
      <w:r>
        <w:rPr>
          <w:b/>
        </w:rPr>
        <w:t>Több helyes válasz! Mely genetikai rendellenességeknél fordulnak elő számolási (diszkalkulia jellegű) zavarok?</w:t>
      </w:r>
    </w:p>
    <w:p>
      <w:pPr>
        <w:pStyle w:val="ListBullet"/>
      </w:pPr>
      <w:r>
        <w:rPr>
          <w:b/>
        </w:rPr>
        <w:t>✓ 1. Fejlődési Gerstmann-szindróma</w:t>
      </w:r>
    </w:p>
    <w:p>
      <w:pPr>
        <w:pStyle w:val="ListBullet"/>
      </w:pPr>
      <w:r>
        <w:rPr>
          <w:b/>
        </w:rPr>
        <w:t>✓ 2. Williams-szindróma</w:t>
      </w:r>
    </w:p>
    <w:p>
      <w:pPr>
        <w:pStyle w:val="ListBullet"/>
      </w:pPr>
      <w:r>
        <w:rPr>
          <w:b/>
        </w:rPr>
        <w:t>✓ 3. Törékeny X szindróma</w:t>
      </w:r>
    </w:p>
    <w:p>
      <w:pPr>
        <w:pStyle w:val="ListBullet"/>
      </w:pPr>
      <w:r>
        <w:rPr>
          <w:b/>
        </w:rPr>
        <w:t>✓ 4. Turner-szindróma</w:t>
      </w:r>
    </w:p>
    <w:p>
      <w:pPr>
        <w:pStyle w:val="ListBullet"/>
      </w:pPr>
      <w:r>
        <w:rPr>
          <w:b/>
        </w:rPr>
        <w:t>✓ 5. Down-szindróma</w:t>
      </w:r>
    </w:p>
    <w:p>
      <w:pPr>
        <w:pStyle w:val="ListBullet"/>
      </w:pPr>
      <w:r>
        <w:rPr>
          <w:b/>
        </w:rPr>
        <w:t>✓ 6. Velocardiofacial szindróma</w:t>
      </w:r>
    </w:p>
    <w:p/>
    <w:p>
      <w:r>
        <w:rPr>
          <w:b/>
          <w:sz w:val="20"/>
        </w:rPr>
        <w:t>[222] [Több helyes] [hard]</w:t>
      </w:r>
    </w:p>
    <w:p>
      <w:r>
        <w:rPr>
          <w:b/>
        </w:rPr>
        <w:t>Több helyes válasz! A diszlexia lehetséges neuropszichológiai okai közé tartoznak:</w:t>
      </w:r>
    </w:p>
    <w:p>
      <w:pPr>
        <w:pStyle w:val="ListBullet"/>
      </w:pPr>
      <w:r>
        <w:rPr>
          <w:b/>
        </w:rPr>
        <w:t>✓ 1. Gyengült fonológiai tudatosság (phonological awareness)</w:t>
      </w:r>
    </w:p>
    <w:p>
      <w:pPr>
        <w:pStyle w:val="ListBullet"/>
      </w:pPr>
      <w:r>
        <w:rPr>
          <w:b/>
        </w:rPr>
        <w:t>✓ 2. Gyors automatikus elnevezés (RAN) zavara</w:t>
      </w:r>
    </w:p>
    <w:p>
      <w:pPr>
        <w:pStyle w:val="ListBullet"/>
      </w:pPr>
      <w:r>
        <w:rPr>
          <w:b/>
        </w:rPr>
        <w:t>✓ 3. Csökkent olvasási fluencia, gyenge VWFA-aktiváció</w:t>
      </w:r>
    </w:p>
    <w:p>
      <w:pPr>
        <w:pStyle w:val="ListBullet"/>
      </w:pPr>
      <w:r>
        <w:rPr>
          <w:b/>
        </w:rPr>
        <w:t>✓ 4. Perceptuális feldolgozás (auditoros szinkronizáció) sérülése</w:t>
      </w:r>
    </w:p>
    <w:p>
      <w:pPr>
        <w:pStyle w:val="ListBullet"/>
      </w:pPr>
      <w:r>
        <w:rPr>
          <w:b/>
        </w:rPr>
        <w:t>✓ 5. Idői feldolgozás, mintavételezés és figyelmi deficitek</w:t>
      </w:r>
    </w:p>
    <w:p>
      <w:pPr>
        <w:pStyle w:val="ListBullet"/>
      </w:pPr>
      <w:r>
        <w:t xml:space="preserve">   6. Kizárólag a látáskorrekció hiánya magyarázza</w:t>
      </w:r>
    </w:p>
    <w:p/>
    <w:p>
      <w:r>
        <w:rPr>
          <w:b/>
          <w:sz w:val="20"/>
        </w:rPr>
        <w:t>[223] [Több helyes] [medium]</w:t>
      </w:r>
    </w:p>
    <w:p>
      <w:r>
        <w:rPr>
          <w:b/>
        </w:rPr>
        <w:t>Több helyes válasz! A diszlexia prevenciós órák készségfejlesztési területei közé tartoznak:</w:t>
      </w:r>
    </w:p>
    <w:p>
      <w:pPr>
        <w:pStyle w:val="ListBullet"/>
      </w:pPr>
      <w:r>
        <w:rPr>
          <w:b/>
        </w:rPr>
        <w:t>✓ 1. Mozgásfejlesztés (egyensúly, izomtónus, ritmusérzék)</w:t>
      </w:r>
    </w:p>
    <w:p>
      <w:pPr>
        <w:pStyle w:val="ListBullet"/>
      </w:pPr>
      <w:r>
        <w:rPr>
          <w:b/>
        </w:rPr>
        <w:t>✓ 2. Testtudat és téri tájékozódás fejlesztése (bal-jobb, dominancia)</w:t>
      </w:r>
    </w:p>
    <w:p>
      <w:pPr>
        <w:pStyle w:val="ListBullet"/>
      </w:pPr>
      <w:r>
        <w:rPr>
          <w:b/>
        </w:rPr>
        <w:t>✓ 3. Percepciófejlesztés (vizuális, hallási, taktilis, kinesztetikus)</w:t>
      </w:r>
    </w:p>
    <w:p>
      <w:pPr>
        <w:pStyle w:val="ListBullet"/>
      </w:pPr>
      <w:r>
        <w:rPr>
          <w:b/>
        </w:rPr>
        <w:t>✓ 4. Beszédkészség fejlesztése (szókincs, mondatalkotás)</w:t>
      </w:r>
    </w:p>
    <w:p>
      <w:pPr>
        <w:pStyle w:val="ListBullet"/>
      </w:pPr>
      <w:r>
        <w:t xml:space="preserve">   5. Algebrai egyenletek megoldási stratégiái</w:t>
      </w:r>
    </w:p>
    <w:p/>
    <w:p>
      <w:r>
        <w:rPr>
          <w:b/>
          <w:sz w:val="20"/>
        </w:rPr>
        <w:t>[224] [Egyválasztós] [medium]</w:t>
      </w:r>
    </w:p>
    <w:p>
      <w:r>
        <w:rPr>
          <w:b/>
        </w:rPr>
        <w:t>Az International Dyslexia Association (IDA) 2002-es definíciója szerint a diszlexia tipikus alapja:</w:t>
      </w:r>
    </w:p>
    <w:p>
      <w:pPr>
        <w:pStyle w:val="ListBullet"/>
      </w:pPr>
      <w:r>
        <w:t xml:space="preserve">   1. Általános intellektuális elmaradás (IQ &lt; 70)</w:t>
      </w:r>
    </w:p>
    <w:p>
      <w:pPr>
        <w:pStyle w:val="ListBullet"/>
      </w:pPr>
      <w:r>
        <w:rPr>
          <w:b/>
        </w:rPr>
        <w:t>✓ 2. Fonológiai komponens deficitje neurobiológiai eredetű specifikus tanulási zavar keretében</w:t>
      </w:r>
    </w:p>
    <w:p>
      <w:pPr>
        <w:pStyle w:val="ListBullet"/>
      </w:pPr>
      <w:r>
        <w:t xml:space="preserve">   3. Tisztán pszichoszociális tényezők (motivációhiány)</w:t>
      </w:r>
    </w:p>
    <w:p>
      <w:pPr>
        <w:pStyle w:val="ListBullet"/>
      </w:pPr>
      <w:r>
        <w:t xml:space="preserve">   4. Szemészeti rendellenesség (látáskorrekció hiánya)</w:t>
      </w:r>
    </w:p>
    <w:p/>
    <w:p>
      <w:pPr>
        <w:pStyle w:val="Heading2"/>
      </w:pPr>
      <w:r>
        <w:t>1. Bevezetés a fejlődési pszichopatológiába</w:t>
      </w:r>
    </w:p>
    <w:p>
      <w:r>
        <w:rPr>
          <w:b/>
          <w:sz w:val="20"/>
        </w:rPr>
        <w:t>[225] [Egyválasztós] [medium]</w:t>
      </w:r>
    </w:p>
    <w:p>
      <w:r>
        <w:rPr>
          <w:b/>
        </w:rPr>
        <w:t>Mi a BNO-11 (2018/2022) elnevezése a tanulási zavarokra?</w:t>
      </w:r>
    </w:p>
    <w:p>
      <w:pPr>
        <w:pStyle w:val="ListBullet"/>
      </w:pPr>
      <w:r>
        <w:t xml:space="preserve">   1. Tanulási veszélyeztettség</w:t>
      </w:r>
    </w:p>
    <w:p>
      <w:pPr>
        <w:pStyle w:val="ListBullet"/>
      </w:pPr>
      <w:r>
        <w:t xml:space="preserve">   2. Iskolai teljesítmény zavara</w:t>
      </w:r>
    </w:p>
    <w:p>
      <w:pPr>
        <w:pStyle w:val="ListBullet"/>
      </w:pPr>
      <w:r>
        <w:rPr>
          <w:b/>
        </w:rPr>
        <w:t>✓ 3. Fejlődési eredetű tanulási zavar</w:t>
      </w:r>
    </w:p>
    <w:p>
      <w:pPr>
        <w:pStyle w:val="ListBullet"/>
      </w:pPr>
      <w:r>
        <w:t xml:space="preserve">   4. Specifikus tanulási zavar</w:t>
      </w:r>
    </w:p>
    <w:p/>
    <w:p>
      <w:r>
        <w:rPr>
          <w:b/>
          <w:sz w:val="20"/>
        </w:rPr>
        <w:t>[226] [Egyválasztós] [easy]</w:t>
      </w:r>
    </w:p>
    <w:p>
      <w:r>
        <w:rPr>
          <w:b/>
        </w:rPr>
        <w:t>Melyik NEM tartozik a DSM-5 szerinti intellektuális képességzavar súlyossági fokozatai közé?</w:t>
      </w:r>
    </w:p>
    <w:p>
      <w:pPr>
        <w:pStyle w:val="ListBullet"/>
      </w:pPr>
      <w:r>
        <w:t xml:space="preserve">   1. Enyhe</w:t>
      </w:r>
    </w:p>
    <w:p>
      <w:pPr>
        <w:pStyle w:val="ListBullet"/>
      </w:pPr>
      <w:r>
        <w:t xml:space="preserve">   2. Mérsékelt</w:t>
      </w:r>
    </w:p>
    <w:p>
      <w:pPr>
        <w:pStyle w:val="ListBullet"/>
      </w:pPr>
      <w:r>
        <w:rPr>
          <w:b/>
        </w:rPr>
        <w:t>✓ 3. Kritikus</w:t>
      </w:r>
    </w:p>
    <w:p>
      <w:pPr>
        <w:pStyle w:val="ListBullet"/>
      </w:pPr>
      <w:r>
        <w:t xml:space="preserve">   4. Súlyos</w:t>
      </w:r>
    </w:p>
    <w:p/>
    <w:p>
      <w:r>
        <w:rPr>
          <w:b/>
          <w:sz w:val="20"/>
        </w:rPr>
        <w:t>[227] [Igaz/Hamis] [medium]</w:t>
      </w:r>
    </w:p>
    <w:p>
      <w:r>
        <w:rPr>
          <w:b/>
        </w:rPr>
        <w:t>IGAZ vagy HAMIS? A BNO-11-ben az „értelmi fogyatékosság” helyett a „disorders of intellectual development” (intellektuális fejlődési zavar) kifejezést használják.</w:t>
      </w:r>
    </w:p>
    <w:p/>
    <w:p>
      <w:pPr>
        <w:pStyle w:val="Heading2"/>
      </w:pPr>
      <w:r>
        <w:t>2. Etiológia</w:t>
      </w:r>
    </w:p>
    <w:p>
      <w:r>
        <w:rPr>
          <w:b/>
          <w:sz w:val="20"/>
        </w:rPr>
        <w:t>[228] [Egyválasztós] [easy]</w:t>
      </w:r>
    </w:p>
    <w:p>
      <w:r>
        <w:rPr>
          <w:b/>
        </w:rPr>
        <w:t>Mi az Edwards-szindróma másik elnevezése?</w:t>
      </w:r>
    </w:p>
    <w:p>
      <w:pPr>
        <w:pStyle w:val="ListBullet"/>
      </w:pPr>
      <w:r>
        <w:t xml:space="preserve">   1. Triszómia 21</w:t>
      </w:r>
    </w:p>
    <w:p>
      <w:pPr>
        <w:pStyle w:val="ListBullet"/>
      </w:pPr>
      <w:r>
        <w:t xml:space="preserve">   2. Turner-szindróma</w:t>
      </w:r>
    </w:p>
    <w:p>
      <w:pPr>
        <w:pStyle w:val="ListBullet"/>
      </w:pPr>
      <w:r>
        <w:t xml:space="preserve">   3. Triszómia 13</w:t>
      </w:r>
    </w:p>
    <w:p>
      <w:pPr>
        <w:pStyle w:val="ListBullet"/>
      </w:pPr>
      <w:r>
        <w:rPr>
          <w:b/>
        </w:rPr>
        <w:t>✓ 4. Triszómia 18</w:t>
      </w:r>
    </w:p>
    <w:p/>
    <w:p>
      <w:r>
        <w:rPr>
          <w:b/>
          <w:sz w:val="20"/>
        </w:rPr>
        <w:t>[229] [Egyválasztós] [medium]</w:t>
      </w:r>
    </w:p>
    <w:p>
      <w:r>
        <w:rPr>
          <w:b/>
        </w:rPr>
        <w:t>Mi okozza az újszülött absztinencia szindrómát (NAS)?</w:t>
      </w:r>
    </w:p>
    <w:p>
      <w:pPr>
        <w:pStyle w:val="ListBullet"/>
      </w:pPr>
      <w:r>
        <w:t xml:space="preserve">   1. Genetikai rendellenesség</w:t>
      </w:r>
    </w:p>
    <w:p>
      <w:pPr>
        <w:pStyle w:val="ListBullet"/>
      </w:pPr>
      <w:r>
        <w:t xml:space="preserve">   2. Oxigénhiányos állapot a szülés alatt</w:t>
      </w:r>
    </w:p>
    <w:p>
      <w:pPr>
        <w:pStyle w:val="ListBullet"/>
      </w:pPr>
      <w:r>
        <w:rPr>
          <w:b/>
        </w:rPr>
        <w:t>✓ 3. Addiktív szerek méhen belüli hatása, majd megvonása a születés után</w:t>
      </w:r>
    </w:p>
    <w:p>
      <w:pPr>
        <w:pStyle w:val="ListBullet"/>
      </w:pPr>
      <w:r>
        <w:t xml:space="preserve">   4. Koraszülöttségből eredő fejlődési zavar</w:t>
      </w:r>
    </w:p>
    <w:p/>
    <w:p>
      <w:r>
        <w:rPr>
          <w:b/>
          <w:sz w:val="20"/>
        </w:rPr>
        <w:t>[230] [Egyválasztós] [easy]</w:t>
      </w:r>
    </w:p>
    <w:p>
      <w:r>
        <w:rPr>
          <w:b/>
        </w:rPr>
        <w:t>A klasszikus Down-szindróma mely kromoszómaprobléma következménye?</w:t>
      </w:r>
    </w:p>
    <w:p>
      <w:pPr>
        <w:pStyle w:val="ListBullet"/>
      </w:pPr>
      <w:r>
        <w:t xml:space="preserve">   1. 13-as kromoszóma triplázódása</w:t>
      </w:r>
    </w:p>
    <w:p>
      <w:pPr>
        <w:pStyle w:val="ListBullet"/>
      </w:pPr>
      <w:r>
        <w:t xml:space="preserve">   2. Egy kromoszóma hiánya</w:t>
      </w:r>
    </w:p>
    <w:p>
      <w:pPr>
        <w:pStyle w:val="ListBullet"/>
      </w:pPr>
      <w:r>
        <w:rPr>
          <w:b/>
        </w:rPr>
        <w:t>✓ 3. A 21-es kromoszóma triplázódása minden sejtben (T21)</w:t>
      </w:r>
    </w:p>
    <w:p>
      <w:pPr>
        <w:pStyle w:val="ListBullet"/>
      </w:pPr>
      <w:r>
        <w:t xml:space="preserve">   4. A 18-as kromoszóma triplázódása</w:t>
      </w:r>
    </w:p>
    <w:p/>
    <w:p>
      <w:r>
        <w:rPr>
          <w:b/>
          <w:sz w:val="20"/>
        </w:rPr>
        <w:t>[231] [Igaz/Hamis] [medium]</w:t>
      </w:r>
    </w:p>
    <w:p>
      <w:r>
        <w:rPr>
          <w:b/>
        </w:rPr>
        <w:t>IGAZ vagy HAMIS? A klasszikus 21-es triszómia (T21) kialakulásában az anya vagy az apa életmódja döntő szerepet játszik.</w:t>
      </w:r>
    </w:p>
    <w:p/>
    <w:p>
      <w:r>
        <w:rPr>
          <w:b/>
          <w:sz w:val="20"/>
        </w:rPr>
        <w:t>[232] [Több helyes] [medium]</w:t>
      </w:r>
    </w:p>
    <w:p>
      <w:r>
        <w:rPr>
          <w:b/>
        </w:rPr>
        <w:t>Több helyes válasz! A magzati korban az anyai alkoholfogyasztás közvetlen következményei közé tartoznak:</w:t>
      </w:r>
    </w:p>
    <w:p>
      <w:pPr>
        <w:pStyle w:val="ListBullet"/>
      </w:pPr>
      <w:r>
        <w:rPr>
          <w:b/>
        </w:rPr>
        <w:t>✓ 1. Lelassult fejlődés</w:t>
      </w:r>
    </w:p>
    <w:p>
      <w:pPr>
        <w:pStyle w:val="ListBullet"/>
      </w:pPr>
      <w:r>
        <w:rPr>
          <w:b/>
        </w:rPr>
        <w:t>✓ 2. Alacsony születési súly</w:t>
      </w:r>
    </w:p>
    <w:p>
      <w:pPr>
        <w:pStyle w:val="ListBullet"/>
      </w:pPr>
      <w:r>
        <w:rPr>
          <w:b/>
        </w:rPr>
        <w:t>✓ 3. Fejletlen idegrendszer (kisebb agytérfogat, kisagy)</w:t>
      </w:r>
    </w:p>
    <w:p>
      <w:pPr>
        <w:pStyle w:val="ListBullet"/>
      </w:pPr>
      <w:r>
        <w:rPr>
          <w:b/>
        </w:rPr>
        <w:t>✓ 4. Spontán vetélés fokozott gyakorisága</w:t>
      </w:r>
    </w:p>
    <w:p>
      <w:pPr>
        <w:pStyle w:val="ListBullet"/>
      </w:pPr>
      <w:r>
        <w:t xml:space="preserve">   5. Magasabb születési súly és emelkedett IQ</w:t>
      </w:r>
    </w:p>
    <w:p/>
    <w:p>
      <w:pPr>
        <w:pStyle w:val="Heading2"/>
      </w:pPr>
      <w:r>
        <w:t>3. Intellektuális képességzavar (IKZ)</w:t>
      </w:r>
    </w:p>
    <w:p>
      <w:r>
        <w:rPr>
          <w:b/>
          <w:sz w:val="20"/>
        </w:rPr>
        <w:t>[233] [Egyválasztós] [easy]</w:t>
      </w:r>
    </w:p>
    <w:p>
      <w:r>
        <w:rPr>
          <w:b/>
        </w:rPr>
        <w:t>Melyik IQ-tartomány jellemzi az enyhe értelmi fogyatékosságot (enyhe IKZ)?</w:t>
      </w:r>
    </w:p>
    <w:p>
      <w:pPr>
        <w:pStyle w:val="ListBullet"/>
      </w:pPr>
      <w:r>
        <w:t xml:space="preserve">   1. 70–85</w:t>
      </w:r>
    </w:p>
    <w:p>
      <w:pPr>
        <w:pStyle w:val="ListBullet"/>
      </w:pPr>
      <w:r>
        <w:rPr>
          <w:b/>
        </w:rPr>
        <w:t>✓ 2. 50–69</w:t>
      </w:r>
    </w:p>
    <w:p>
      <w:pPr>
        <w:pStyle w:val="ListBullet"/>
      </w:pPr>
      <w:r>
        <w:t xml:space="preserve">   3. 30–49</w:t>
      </w:r>
    </w:p>
    <w:p>
      <w:pPr>
        <w:pStyle w:val="ListBullet"/>
      </w:pPr>
      <w:r>
        <w:t xml:space="preserve">   4. 20–34</w:t>
      </w:r>
    </w:p>
    <w:p/>
    <w:p>
      <w:r>
        <w:rPr>
          <w:b/>
          <w:sz w:val="20"/>
        </w:rPr>
        <w:t>[234] [Több helyes] [medium]</w:t>
      </w:r>
    </w:p>
    <w:p>
      <w:r>
        <w:rPr>
          <w:b/>
        </w:rPr>
        <w:t>Több helyes válasz! Az enyhe értelmi fejlődés zavarát (enyhe IKZ) jellemzi:</w:t>
      </w:r>
    </w:p>
    <w:p>
      <w:pPr>
        <w:pStyle w:val="ListBullet"/>
      </w:pPr>
      <w:r>
        <w:rPr>
          <w:b/>
        </w:rPr>
        <w:t>✓ 1. IQ kb. 50–69</w:t>
      </w:r>
    </w:p>
    <w:p>
      <w:pPr>
        <w:pStyle w:val="ListBullet"/>
      </w:pPr>
      <w:r>
        <w:rPr>
          <w:b/>
        </w:rPr>
        <w:t>✓ 2. Nehézség az iskolai kultúrtechnikák (olvasás, írás, matematika) elsajátításában</w:t>
      </w:r>
    </w:p>
    <w:p>
      <w:pPr>
        <w:pStyle w:val="ListBullet"/>
      </w:pPr>
      <w:r>
        <w:rPr>
          <w:b/>
        </w:rPr>
        <w:t>✓ 3. Az absztrakt gondolkodás nehezített</w:t>
      </w:r>
    </w:p>
    <w:p>
      <w:pPr>
        <w:pStyle w:val="ListBullet"/>
      </w:pPr>
      <w:r>
        <w:rPr>
          <w:b/>
        </w:rPr>
        <w:t>✓ 4. Szociális interakciók terén elmaradás</w:t>
      </w:r>
    </w:p>
    <w:p>
      <w:pPr>
        <w:pStyle w:val="ListBullet"/>
      </w:pPr>
      <w:r>
        <w:t xml:space="preserve">   5. A beszédet és a gesztusokat csak nagyon korlátozott szinten értik meg</w:t>
      </w:r>
    </w:p>
    <w:p>
      <w:pPr>
        <w:pStyle w:val="ListBullet"/>
      </w:pPr>
      <w:r>
        <w:t xml:space="preserve">   6. Az élet minden területén másokra vannak utalva</w:t>
      </w:r>
    </w:p>
    <w:p/>
    <w:p>
      <w:pPr>
        <w:pStyle w:val="Heading2"/>
      </w:pPr>
      <w:r>
        <w:t>4. Tanulási zavarok</w:t>
      </w:r>
    </w:p>
    <w:p>
      <w:r>
        <w:rPr>
          <w:b/>
          <w:sz w:val="20"/>
        </w:rPr>
        <w:t>[235] [Több helyes] [medium]</w:t>
      </w:r>
    </w:p>
    <w:p>
      <w:r>
        <w:rPr>
          <w:b/>
        </w:rPr>
        <w:t>Több helyes válasz! A tanulási zavar veszélyeztetettség óvodáskori jelei közé tartoznak:</w:t>
      </w:r>
    </w:p>
    <w:p>
      <w:pPr>
        <w:pStyle w:val="ListBullet"/>
      </w:pPr>
      <w:r>
        <w:rPr>
          <w:b/>
        </w:rPr>
        <w:t>✓ 1. Egyensúly-érzékelés zavara</w:t>
      </w:r>
    </w:p>
    <w:p>
      <w:pPr>
        <w:pStyle w:val="ListBullet"/>
      </w:pPr>
      <w:r>
        <w:rPr>
          <w:b/>
        </w:rPr>
        <w:t>✓ 2. Bizonytalan testséma és téri orientáció</w:t>
      </w:r>
    </w:p>
    <w:p>
      <w:pPr>
        <w:pStyle w:val="ListBullet"/>
      </w:pPr>
      <w:r>
        <w:rPr>
          <w:b/>
        </w:rPr>
        <w:t>✓ 3. Laterális dominancia kialakulásának megkésése</w:t>
      </w:r>
    </w:p>
    <w:p>
      <w:pPr>
        <w:pStyle w:val="ListBullet"/>
      </w:pPr>
      <w:r>
        <w:rPr>
          <w:b/>
        </w:rPr>
        <w:t>✓ 4. Nagy- és finommozgások összehangolásában nehézségek</w:t>
      </w:r>
    </w:p>
    <w:p>
      <w:pPr>
        <w:pStyle w:val="ListBullet"/>
      </w:pPr>
      <w:r>
        <w:rPr>
          <w:b/>
        </w:rPr>
        <w:t>✓ 5. Görcsös vagy hipotón ceruzafogás</w:t>
      </w:r>
    </w:p>
    <w:p>
      <w:pPr>
        <w:pStyle w:val="ListBullet"/>
      </w:pPr>
      <w:r>
        <w:t xml:space="preserve">   6. Életkor szerint elvárható szókincs és nyelvi készségek</w:t>
      </w:r>
    </w:p>
    <w:p/>
    <w:p>
      <w:r>
        <w:rPr>
          <w:b/>
          <w:sz w:val="20"/>
        </w:rPr>
        <w:t>[236] [Egyválasztós] [medium]</w:t>
      </w:r>
    </w:p>
    <w:p>
      <w:r>
        <w:rPr>
          <w:b/>
        </w:rPr>
        <w:t>A fejlődési diszkalkulia legpontosabb meghatározása:</w:t>
      </w:r>
    </w:p>
    <w:p>
      <w:pPr>
        <w:pStyle w:val="ListBullet"/>
      </w:pPr>
      <w:r>
        <w:t xml:space="preserve">   1. Szerzett sérülés következménye</w:t>
      </w:r>
    </w:p>
    <w:p>
      <w:pPr>
        <w:pStyle w:val="ListBullet"/>
      </w:pPr>
      <w:r>
        <w:rPr>
          <w:b/>
        </w:rPr>
        <w:t>✓ 2. Az aritmetikai képesség problémája normál intelligencia mellett, gyermekkori kezdettel</w:t>
      </w:r>
    </w:p>
    <w:p>
      <w:pPr>
        <w:pStyle w:val="ListBullet"/>
      </w:pPr>
      <w:r>
        <w:t xml:space="preserve">   3. Fiúknál jellemző az esetek 90%-ában</w:t>
      </w:r>
    </w:p>
    <w:p>
      <w:pPr>
        <w:pStyle w:val="ListBullet"/>
      </w:pPr>
      <w:r>
        <w:t xml:space="preserve">   4. Felnőttkorban jelenik meg, agysérülés miatt</w:t>
      </w:r>
    </w:p>
    <w:p/>
    <w:p>
      <w:pPr>
        <w:pStyle w:val="Heading2"/>
      </w:pPr>
      <w:r>
        <w:t>5. Szenzoros integráció zavara</w:t>
      </w:r>
    </w:p>
    <w:p>
      <w:r>
        <w:rPr>
          <w:b/>
          <w:sz w:val="20"/>
        </w:rPr>
        <w:t>[237] [Egyválasztós] [medium]</w:t>
      </w:r>
    </w:p>
    <w:p>
      <w:r>
        <w:rPr>
          <w:b/>
        </w:rPr>
        <w:t>Melyik állítás igaz a diszpraxiára (fejlődési koordinációs zavarra, DCD)?</w:t>
      </w:r>
    </w:p>
    <w:p>
      <w:pPr>
        <w:pStyle w:val="ListBullet"/>
      </w:pPr>
      <w:r>
        <w:t xml:space="preserve">   1. Az intelligencia és a kognitív képességek zavarát jelenti</w:t>
      </w:r>
    </w:p>
    <w:p>
      <w:pPr>
        <w:pStyle w:val="ListBullet"/>
      </w:pPr>
      <w:r>
        <w:rPr>
          <w:b/>
        </w:rPr>
        <w:t>✓ 2. A mozgáskoordináció és mozgástervezés (praxis) idegrendszeri fejlődési zavara — az intelligenciát nem érinti</w:t>
      </w:r>
    </w:p>
    <w:p>
      <w:pPr>
        <w:pStyle w:val="ListBullet"/>
      </w:pPr>
      <w:r>
        <w:t xml:space="preserve">   3. Kizárólag a finommotoros készségeket érinti, a nagymozgások épek</w:t>
      </w:r>
    </w:p>
    <w:p>
      <w:pPr>
        <w:pStyle w:val="ListBullet"/>
      </w:pPr>
      <w:r>
        <w:t xml:space="preserve">   4. Elsősorban a látási feldolgozás és a téri tájékozódás zavara</w:t>
      </w:r>
    </w:p>
    <w:p/>
    <w:p>
      <w:r>
        <w:rPr>
          <w:b/>
          <w:sz w:val="20"/>
        </w:rPr>
        <w:t>[238] [Több helyes] [medium]</w:t>
      </w:r>
    </w:p>
    <w:p>
      <w:r>
        <w:rPr>
          <w:b/>
        </w:rPr>
        <w:t>Több helyes válasz! Melyek a szenzoros feldolgozás minőségétől függő területek Anderson és Emmons (2004) szerint?</w:t>
      </w:r>
    </w:p>
    <w:p>
      <w:pPr>
        <w:pStyle w:val="ListBullet"/>
      </w:pPr>
      <w:r>
        <w:rPr>
          <w:b/>
        </w:rPr>
        <w:t>✓ 1. Alacsony vagy magas szenzoros ingerküszöb (érintés, mozgás, hang, vizuális ingerek)</w:t>
      </w:r>
    </w:p>
    <w:p>
      <w:pPr>
        <w:pStyle w:val="ListBullet"/>
      </w:pPr>
      <w:r>
        <w:rPr>
          <w:b/>
        </w:rPr>
        <w:t>✓ 2. Az aktivitási szint szokatlanul magas vagy alacsony a kortársakhoz képest</w:t>
      </w:r>
    </w:p>
    <w:p>
      <w:pPr>
        <w:pStyle w:val="ListBullet"/>
      </w:pPr>
      <w:r>
        <w:rPr>
          <w:b/>
        </w:rPr>
        <w:t>✓ 3. Koordinációs nehézségek és zavarok</w:t>
      </w:r>
    </w:p>
    <w:p>
      <w:pPr>
        <w:pStyle w:val="ListBullet"/>
      </w:pPr>
      <w:r>
        <w:rPr>
          <w:b/>
        </w:rPr>
        <w:t>✓ 4. Megkésett mozgásfejlődés, alacsony mozgásfejlettségi szint</w:t>
      </w:r>
    </w:p>
    <w:p>
      <w:pPr>
        <w:pStyle w:val="ListBullet"/>
      </w:pPr>
      <w:r>
        <w:t xml:space="preserve">   5. Kiemelkedő verbális memória és szókincs</w:t>
      </w:r>
    </w:p>
    <w:p/>
    <w:p>
      <w:r>
        <w:rPr>
          <w:b/>
          <w:sz w:val="20"/>
        </w:rPr>
        <w:t>[239] [Egyválasztós] [medium]</w:t>
      </w:r>
    </w:p>
    <w:p>
      <w:r>
        <w:rPr>
          <w:b/>
        </w:rPr>
        <w:t>Melyik NEM tartozik a szenzoros modulációs zavar három alfajához?</w:t>
      </w:r>
    </w:p>
    <w:p>
      <w:pPr>
        <w:pStyle w:val="ListBullet"/>
      </w:pPr>
      <w:r>
        <w:t xml:space="preserve">   1. Szenzoros túlérzékenység</w:t>
      </w:r>
    </w:p>
    <w:p>
      <w:pPr>
        <w:pStyle w:val="ListBullet"/>
      </w:pPr>
      <w:r>
        <w:t xml:space="preserve">   2. Szenzoros érzéketlenség / tompaság</w:t>
      </w:r>
    </w:p>
    <w:p>
      <w:pPr>
        <w:pStyle w:val="ListBullet"/>
      </w:pPr>
      <w:r>
        <w:rPr>
          <w:b/>
        </w:rPr>
        <w:t>✓ 3. Szenzoros diszkriminációs zavar</w:t>
      </w:r>
    </w:p>
    <w:p>
      <w:pPr>
        <w:pStyle w:val="ListBullet"/>
      </w:pPr>
      <w:r>
        <w:t xml:space="preserve">   4. Szenzoros élménykeresés</w:t>
      </w:r>
    </w:p>
    <w:p/>
    <w:p>
      <w:r>
        <w:rPr>
          <w:b/>
          <w:sz w:val="20"/>
        </w:rPr>
        <w:t>[240] [Igaz/Hamis] [easy]</w:t>
      </w:r>
    </w:p>
    <w:p>
      <w:r>
        <w:rPr>
          <w:b/>
        </w:rPr>
        <w:t>IGAZ vagy HAMIS? A szenzoros integráció zavara önálló, önállóan kódolható diagnosztikai kategória a DSM-5-ben.</w:t>
      </w:r>
    </w:p>
    <w:p>
      <w:pPr>
        <w:pStyle w:val="ListBullet"/>
      </w:pPr>
      <w:r>
        <w:t xml:space="preserve">   1. Igaz</w:t>
      </w:r>
    </w:p>
    <w:p>
      <w:pPr>
        <w:pStyle w:val="ListBullet"/>
      </w:pPr>
      <w:r>
        <w:rPr>
          <w:b/>
        </w:rPr>
        <w:t>✓ 2. Hamis</w:t>
      </w:r>
    </w:p>
    <w:p/>
    <w:p>
      <w:r>
        <w:rPr>
          <w:b/>
          <w:sz w:val="20"/>
        </w:rPr>
        <w:t>[241] [Párosítás] [medium]</w:t>
      </w:r>
    </w:p>
    <w:p>
      <w:r>
        <w:rPr>
          <w:b/>
        </w:rPr>
        <w:t>Párosítsd a szenzoros feldolgozási zavar főformáit a leírásukkal!</w:t>
      </w:r>
    </w:p>
    <w:p>
      <w:pPr>
        <w:pStyle w:val="ListBullet"/>
      </w:pPr>
      <w:r>
        <w:t>Szenzoros modulációs zavar  →  Az ingerekre adott válasz intenzitása / időzítése nem megfelelő (túl- vagy alulérzékenység, élménykeresés)</w:t>
      </w:r>
    </w:p>
    <w:p>
      <w:pPr>
        <w:pStyle w:val="ListBullet"/>
      </w:pPr>
      <w:r>
        <w:t>Szenzoros diszkriminációs zavar  →  Nehézség az ingerek részleteinek megkülönböztetésében (textúra, hangszín, forma)</w:t>
      </w:r>
    </w:p>
    <w:p>
      <w:pPr>
        <w:pStyle w:val="ListBullet"/>
      </w:pPr>
      <w:r>
        <w:t>Diszpraxia (DCD)  →  A motoros tervezés és szervezés zavara; taktilis ingerek feldolgozásának nehezítettsége</w:t>
      </w:r>
    </w:p>
    <w:p>
      <w:pPr>
        <w:pStyle w:val="ListBullet"/>
      </w:pPr>
      <w:r>
        <w:t>Poszturális zavar  →  Egyensúlyi, izomtónus-szabályozási és mozgáskoordinációs nehézségek</w:t>
      </w:r>
    </w:p>
    <w:p/>
    <w:p>
      <w:r>
        <w:rPr>
          <w:b/>
          <w:sz w:val="20"/>
        </w:rPr>
        <w:t>[242] [Egyválasztós] [easy]</w:t>
      </w:r>
    </w:p>
    <w:p>
      <w:r>
        <w:rPr>
          <w:b/>
        </w:rPr>
        <w:t>Ki dolgozta ki a szenzoros integráció neuropszichológiai elméletének alapjait és a szenzoros integrációs terápiát?</w:t>
      </w:r>
    </w:p>
    <w:p>
      <w:pPr>
        <w:pStyle w:val="ListBullet"/>
      </w:pPr>
      <w:r>
        <w:t xml:space="preserve">   1. Jean Piaget</w:t>
      </w:r>
    </w:p>
    <w:p>
      <w:pPr>
        <w:pStyle w:val="ListBullet"/>
      </w:pPr>
      <w:r>
        <w:rPr>
          <w:b/>
        </w:rPr>
        <w:t>✓ 2. Jane A. Ayres</w:t>
      </w:r>
    </w:p>
    <w:p>
      <w:pPr>
        <w:pStyle w:val="ListBullet"/>
      </w:pPr>
      <w:r>
        <w:t xml:space="preserve">   3. Lev Vigotszkij</w:t>
      </w:r>
    </w:p>
    <w:p>
      <w:pPr>
        <w:pStyle w:val="ListBullet"/>
      </w:pPr>
      <w:r>
        <w:t xml:space="preserve">   4. Arnold Gesell</w:t>
      </w:r>
    </w:p>
    <w:p/>
    <w:p>
      <w:r>
        <w:rPr>
          <w:b/>
          <w:sz w:val="20"/>
        </w:rPr>
        <w:t>[243] [Több helyes] [hard]</w:t>
      </w:r>
    </w:p>
    <w:p>
      <w:r>
        <w:rPr>
          <w:b/>
        </w:rPr>
        <w:t>Több helyes válasz! Melyek elterjedt neuromítoszok a MANEK kérdőív (2022) vizsgálata alapján a tanulással kapcsolatban?</w:t>
      </w:r>
    </w:p>
    <w:p>
      <w:pPr>
        <w:pStyle w:val="ListBullet"/>
      </w:pPr>
      <w:r>
        <w:rPr>
          <w:b/>
        </w:rPr>
        <w:t>✓ 1. A csecsemőkori kúszás kimaradása tanulási vagy magatartási nehézségekhez vezet</w:t>
      </w:r>
    </w:p>
    <w:p>
      <w:pPr>
        <w:pStyle w:val="ListBullet"/>
      </w:pPr>
      <w:r>
        <w:rPr>
          <w:b/>
        </w:rPr>
        <w:t>✓ 2. A keresztezett lateralitás (pl. bal kéz + jobb láb domináns) tanulási és nyelvi zavarok jele</w:t>
      </w:r>
    </w:p>
    <w:p>
      <w:pPr>
        <w:pStyle w:val="ListBullet"/>
      </w:pPr>
      <w:r>
        <w:rPr>
          <w:b/>
        </w:rPr>
        <w:t>✓ 3. A mozgáskoordinációs gyakorlatok rövid sorozatainak hatására javul a jobb és bal félteke integrációja</w:t>
      </w:r>
    </w:p>
    <w:p>
      <w:pPr>
        <w:pStyle w:val="ListBullet"/>
      </w:pPr>
      <w:r>
        <w:t xml:space="preserve">   4. A szenzoros integráció a normál fejlődés természetes része</w:t>
      </w:r>
    </w:p>
    <w:p>
      <w:pPr>
        <w:pStyle w:val="ListBullet"/>
      </w:pPr>
      <w:r>
        <w:rPr>
          <w:b/>
        </w:rPr>
        <w:t>✓ 5. A nagy intenzitású mozgások javítják a mentális funkciókat</w:t>
      </w:r>
    </w:p>
    <w:p/>
    <w:p>
      <w:pPr>
        <w:pStyle w:val="Heading2"/>
      </w:pPr>
      <w:r>
        <w:t>6. Koraszülöttség</w:t>
      </w:r>
    </w:p>
    <w:p>
      <w:r>
        <w:rPr>
          <w:b/>
          <w:sz w:val="20"/>
        </w:rPr>
        <w:t>[244] [Egyválasztós] [easy]</w:t>
      </w:r>
    </w:p>
    <w:p>
      <w:r>
        <w:rPr>
          <w:b/>
        </w:rPr>
        <w:t>Mit jelent a korrigált életkor fogalma koraszülötteknél, és meddig alkalmazzák?</w:t>
      </w:r>
    </w:p>
    <w:p>
      <w:pPr>
        <w:pStyle w:val="ListBullet"/>
      </w:pPr>
      <w:r>
        <w:t xml:space="preserve">   1. A fejlettségi szint kategorizálása születési súly alapján, 1 éves korig</w:t>
      </w:r>
    </w:p>
    <w:p>
      <w:pPr>
        <w:pStyle w:val="ListBullet"/>
      </w:pPr>
      <w:r>
        <w:rPr>
          <w:b/>
        </w:rPr>
        <w:t>✓ 2. Az életkor kiszámítása a várható szülési dátumtól (nem a tényleges születéstől), általában 2 éves korig</w:t>
      </w:r>
    </w:p>
    <w:p>
      <w:pPr>
        <w:pStyle w:val="ListBullet"/>
      </w:pPr>
      <w:r>
        <w:t xml:space="preserve">   3. A kognitív teljesítmény korrekciója IQ-teszteknél, 5 éves korig</w:t>
      </w:r>
    </w:p>
    <w:p>
      <w:pPr>
        <w:pStyle w:val="ListBullet"/>
      </w:pPr>
      <w:r>
        <w:t xml:space="preserve">   4. A szenzoros fejlettség normalizálása inkubátoros kezelés ideje alapján</w:t>
      </w:r>
    </w:p>
    <w:p/>
    <w:p>
      <w:r>
        <w:rPr>
          <w:b/>
          <w:sz w:val="20"/>
        </w:rPr>
        <w:t>[245] [Egyválasztós] [medium]</w:t>
      </w:r>
    </w:p>
    <w:p>
      <w:r>
        <w:rPr>
          <w:b/>
        </w:rPr>
        <w:t>Mi a periventrikuláris leukomalacia (PVL)?</w:t>
      </w:r>
    </w:p>
    <w:p>
      <w:pPr>
        <w:pStyle w:val="ListBullet"/>
      </w:pPr>
      <w:r>
        <w:t xml:space="preserve">   1. Agykamrai vérzés (IVH), amelyet I–IV fokozatban osztályoznak</w:t>
      </w:r>
    </w:p>
    <w:p>
      <w:pPr>
        <w:pStyle w:val="ListBullet"/>
      </w:pPr>
      <w:r>
        <w:t xml:space="preserve">   2. Koraszülöttek krónikus tüdőbetegsége (BPD/CLD)</w:t>
      </w:r>
    </w:p>
    <w:p>
      <w:pPr>
        <w:pStyle w:val="ListBullet"/>
      </w:pPr>
      <w:r>
        <w:rPr>
          <w:b/>
        </w:rPr>
        <w:t>✓ 3. A periventrikuláris fehérállomány ischaemiás károsodása az agykamrák körül, a spasztikus diplegia egyik legfontosabb rizikófaktora</w:t>
      </w:r>
    </w:p>
    <w:p>
      <w:pPr>
        <w:pStyle w:val="ListBullet"/>
      </w:pPr>
      <w:r>
        <w:t xml:space="preserve">   4. A retina kóros érképződése koraszülötteknél (ROP)</w:t>
      </w:r>
    </w:p>
    <w:p/>
    <w:p>
      <w:r>
        <w:rPr>
          <w:b/>
          <w:sz w:val="20"/>
        </w:rPr>
        <w:t>[246] [Több helyes] [medium]</w:t>
      </w:r>
    </w:p>
    <w:p>
      <w:r>
        <w:rPr>
          <w:b/>
        </w:rPr>
        <w:t>Több helyes válasz! Jelöld be a koraszülöttség igazolt hosszú távú fejlődési / idegrendszeri következményeit!</w:t>
      </w:r>
    </w:p>
    <w:p>
      <w:pPr>
        <w:pStyle w:val="ListBullet"/>
      </w:pPr>
      <w:r>
        <w:rPr>
          <w:b/>
        </w:rPr>
        <w:t>✓ 1. Cerebrális parézis (CP) — ELBW koraszülötteknél ~6% előfordulás</w:t>
      </w:r>
    </w:p>
    <w:p>
      <w:pPr>
        <w:pStyle w:val="ListBullet"/>
      </w:pPr>
      <w:r>
        <w:rPr>
          <w:b/>
        </w:rPr>
        <w:t>✓ 2. ADHD — háromszor olyan gyakori, mint időre született kortársakban</w:t>
      </w:r>
    </w:p>
    <w:p>
      <w:pPr>
        <w:pStyle w:val="ListBullet"/>
      </w:pPr>
      <w:r>
        <w:rPr>
          <w:b/>
        </w:rPr>
        <w:t>✓ 3. Fejlődési koordinációs zavar (DCD) — ELBW gyerekek 50%-a 9 éves korban eléri a diagnosztikus küszöböt</w:t>
      </w:r>
    </w:p>
    <w:p>
      <w:pPr>
        <w:pStyle w:val="ListBullet"/>
      </w:pPr>
      <w:r>
        <w:rPr>
          <w:b/>
        </w:rPr>
        <w:t>✓ 4. Tanulási zavarok: diszlexia, diszgráfia, matematikai problémák</w:t>
      </w:r>
    </w:p>
    <w:p>
      <w:pPr>
        <w:pStyle w:val="ListBullet"/>
      </w:pPr>
      <w:r>
        <w:t xml:space="preserve">   5. Magasabb átlag-IQ a populáción belül, kompenzációként</w:t>
      </w:r>
    </w:p>
    <w:p/>
    <w:p>
      <w:r>
        <w:rPr>
          <w:b/>
          <w:sz w:val="20"/>
        </w:rPr>
        <w:t>[247] [Egyválasztós] [medium]</w:t>
      </w:r>
    </w:p>
    <w:p>
      <w:r>
        <w:rPr>
          <w:b/>
        </w:rPr>
        <w:t>Az agykamrai vérzés (IVH) súlyosság szerinti osztályozása I–IV. fokozatból áll. Melyik állítás IGAZ a III. fokú IVH-ról?</w:t>
      </w:r>
    </w:p>
    <w:p>
      <w:pPr>
        <w:pStyle w:val="ListBullet"/>
      </w:pPr>
      <w:r>
        <w:t xml:space="preserve">   1. A vérzés csak a germinális mátrixot érinti, maradandó következmény nem lép fel</w:t>
      </w:r>
    </w:p>
    <w:p>
      <w:pPr>
        <w:pStyle w:val="ListBullet"/>
      </w:pPr>
      <w:r>
        <w:t xml:space="preserve">   2. A vérzés betör az agykamrába, de nem okoz kamratágulatot</w:t>
      </w:r>
    </w:p>
    <w:p>
      <w:pPr>
        <w:pStyle w:val="ListBullet"/>
      </w:pPr>
      <w:r>
        <w:rPr>
          <w:b/>
        </w:rPr>
        <w:t>✓ 3. A vérzés agykamratágulatot okoz, hydrocephalus kialakulása miatt shunt beépítése válhat szükségessé</w:t>
      </w:r>
    </w:p>
    <w:p>
      <w:pPr>
        <w:pStyle w:val="ListBullet"/>
      </w:pPr>
      <w:r>
        <w:t xml:space="preserve">   4. A vér áttöri a kamra falát és a körülvevő idegszövetbe kerül, a legmagasabb mortalitással</w:t>
      </w:r>
    </w:p>
    <w:p/>
    <w:p>
      <w:r>
        <w:rPr>
          <w:b/>
          <w:sz w:val="20"/>
        </w:rPr>
        <w:t>[248] [Párosítás] [medium]</w:t>
      </w:r>
    </w:p>
    <w:p>
      <w:r>
        <w:rPr>
          <w:b/>
        </w:rPr>
        <w:t>Párosítsd a koraszülöttség típusait/súlykategóriáit a jellemzőikkel!</w:t>
      </w:r>
    </w:p>
    <w:p>
      <w:pPr>
        <w:pStyle w:val="ListBullet"/>
      </w:pPr>
      <w:r>
        <w:t>Extrém koraszülöttség  →  28. gesztációs hét előtt, magas rizikó</w:t>
      </w:r>
    </w:p>
    <w:p>
      <w:pPr>
        <w:pStyle w:val="ListBullet"/>
      </w:pPr>
      <w:r>
        <w:t>Igen korai koraszülöttség  →  28–32. gesztációs hét, közepes rizikó</w:t>
      </w:r>
    </w:p>
    <w:p>
      <w:pPr>
        <w:pStyle w:val="ListBullet"/>
      </w:pPr>
      <w:r>
        <w:t>Kései koraszülöttség  →  32. gesztációs hét után, alacsony rizikó</w:t>
      </w:r>
    </w:p>
    <w:p>
      <w:pPr>
        <w:pStyle w:val="ListBullet"/>
      </w:pPr>
      <w:r>
        <w:t>ELBW (extrém kis születési súly)  →  Születési súly &lt; 1000 g</w:t>
      </w:r>
    </w:p>
    <w:p/>
    <w:p>
      <w:r>
        <w:rPr>
          <w:b/>
          <w:sz w:val="20"/>
        </w:rPr>
        <w:t>[249] [Több helyes] [medium]</w:t>
      </w:r>
    </w:p>
    <w:p>
      <w:r>
        <w:rPr>
          <w:b/>
        </w:rPr>
        <w:t>Több helyes válasz! Melyek növelik a koraszülés kockázatát?</w:t>
      </w:r>
    </w:p>
    <w:p>
      <w:pPr>
        <w:pStyle w:val="ListBullet"/>
      </w:pPr>
      <w:r>
        <w:rPr>
          <w:b/>
        </w:rPr>
        <w:t>✓ 1. Anyai húgyúti fertőzés vagy hüvelygyulladás terhesség alatt</w:t>
      </w:r>
    </w:p>
    <w:p>
      <w:pPr>
        <w:pStyle w:val="ListBullet"/>
      </w:pPr>
      <w:r>
        <w:rPr>
          <w:b/>
        </w:rPr>
        <w:t>✓ 2. Ikerterhesség in vitro megtermékenyítés (IVF) után</w:t>
      </w:r>
    </w:p>
    <w:p>
      <w:pPr>
        <w:pStyle w:val="ListBullet"/>
      </w:pPr>
      <w:r>
        <w:rPr>
          <w:b/>
        </w:rPr>
        <w:t>✓ 3. Korábbi koraszülés (ismétlési kockázat 30–50%)</w:t>
      </w:r>
    </w:p>
    <w:p>
      <w:pPr>
        <w:pStyle w:val="ListBullet"/>
      </w:pPr>
      <w:r>
        <w:rPr>
          <w:b/>
        </w:rPr>
        <w:t>✓ 4. Az anya életkora: túl fiatal vagy túl idős kor</w:t>
      </w:r>
    </w:p>
    <w:p>
      <w:pPr>
        <w:pStyle w:val="ListBullet"/>
      </w:pPr>
      <w:r>
        <w:t xml:space="preserve">   5. Magzati alkohol szindróma (FAS) előzmény</w:t>
      </w:r>
    </w:p>
    <w:p/>
    <w:p>
      <w:r>
        <w:rPr>
          <w:b/>
          <w:sz w:val="20"/>
        </w:rPr>
        <w:t>[250] [Egyválasztós] [easy]</w:t>
      </w:r>
    </w:p>
    <w:p>
      <w:r>
        <w:rPr>
          <w:b/>
        </w:rPr>
        <w:t>A hazai irányelv szerint hány gesztációs héttől és hány grammos születési súlytól tekintendő életképesnek a koraszülött?</w:t>
      </w:r>
    </w:p>
    <w:p>
      <w:pPr>
        <w:pStyle w:val="ListBullet"/>
      </w:pPr>
      <w:r>
        <w:t xml:space="preserve">   1. 22. hét, 300 g</w:t>
      </w:r>
    </w:p>
    <w:p>
      <w:pPr>
        <w:pStyle w:val="ListBullet"/>
      </w:pPr>
      <w:r>
        <w:t xml:space="preserve">   2. 26. hét, 700 g</w:t>
      </w:r>
    </w:p>
    <w:p>
      <w:pPr>
        <w:pStyle w:val="ListBullet"/>
      </w:pPr>
      <w:r>
        <w:rPr>
          <w:b/>
        </w:rPr>
        <w:t>✓ 3. 24. hét, 500 g</w:t>
      </w:r>
    </w:p>
    <w:p>
      <w:pPr>
        <w:pStyle w:val="ListBullet"/>
      </w:pPr>
      <w:r>
        <w:t xml:space="preserve">   4. 28. hét, 1000 g</w:t>
      </w:r>
    </w:p>
    <w:p/>
    <w:p>
      <w:r>
        <w:rPr>
          <w:b/>
          <w:sz w:val="20"/>
        </w:rPr>
        <w:t>[251] [Igaz/Hamis] [medium]</w:t>
      </w:r>
    </w:p>
    <w:p>
      <w:r>
        <w:rPr>
          <w:b/>
        </w:rPr>
        <w:t>IGAZ vagy HAMIS? A koraszülöttséggel összefüggő hosszú távú fejlődési kimenetelt kizárólag biológiai tényezők (születési súly, gesztációs hét) határozzák meg — a szociális és környezeti tényezők (SES, anyai mentális egészség, kötődés) nem befolyásolják érdemben.</w:t>
      </w:r>
    </w:p>
    <w:p>
      <w:pPr>
        <w:pStyle w:val="ListBullet"/>
      </w:pPr>
      <w:r>
        <w:t xml:space="preserve">   1. Igaz</w:t>
      </w:r>
    </w:p>
    <w:p>
      <w:pPr>
        <w:pStyle w:val="ListBullet"/>
      </w:pPr>
      <w:r>
        <w:rPr>
          <w:b/>
        </w:rPr>
        <w:t>✓ 2. Hamis</w:t>
      </w:r>
    </w:p>
    <w:p/>
    <w:p>
      <w:pPr>
        <w:pStyle w:val="Heading2"/>
      </w:pPr>
      <w:r>
        <w:t>7. Kommunikáció és nyelv zavarai</w:t>
      </w:r>
    </w:p>
    <w:p>
      <w:r>
        <w:rPr>
          <w:b/>
          <w:sz w:val="20"/>
        </w:rPr>
        <w:t>[252] [Egyválasztós] [medium]</w:t>
      </w:r>
    </w:p>
    <w:p>
      <w:r>
        <w:rPr>
          <w:b/>
        </w:rPr>
        <w:t>Mi különbözteti meg elsősorban a pragmatikai kommunikációs zavart (PKZ) az autizmus spektrumzavartól (ASD)?</w:t>
      </w:r>
    </w:p>
    <w:p>
      <w:pPr>
        <w:pStyle w:val="ListBullet"/>
      </w:pPr>
      <w:r>
        <w:t xml:space="preserve">   1. A PKZ-ban nincsenek szociális-kommunikációs nehézségek</w:t>
      </w:r>
    </w:p>
    <w:p>
      <w:pPr>
        <w:pStyle w:val="ListBullet"/>
      </w:pPr>
      <w:r>
        <w:rPr>
          <w:b/>
        </w:rPr>
        <w:t>✓ 2. A PKZ-ban hiányoznak a szűkített, ismétlő, sztereotip viselkedésminták (RRB), amelyek az ASD kritériumai</w:t>
      </w:r>
    </w:p>
    <w:p>
      <w:pPr>
        <w:pStyle w:val="ListBullet"/>
      </w:pPr>
      <w:r>
        <w:t xml:space="preserve">   3. Az ASD-ben nem jelennek meg pragmatikai nehézségek</w:t>
      </w:r>
    </w:p>
    <w:p>
      <w:pPr>
        <w:pStyle w:val="ListBullet"/>
      </w:pPr>
      <w:r>
        <w:t xml:space="preserve">   4. A PKZ kizárólag felnőtteknél diagnosztizálható</w:t>
      </w:r>
    </w:p>
    <w:p/>
    <w:p>
      <w:r>
        <w:rPr>
          <w:b/>
          <w:sz w:val="20"/>
        </w:rPr>
        <w:t>[253] [Több helyes] [medium]</w:t>
      </w:r>
    </w:p>
    <w:p>
      <w:r>
        <w:rPr>
          <w:b/>
        </w:rPr>
        <w:t>Több helyes válasz! Melyek a DSM-5 szerinti kommunikációs / nyelvi zavarok önálló kategóriái?</w:t>
      </w:r>
    </w:p>
    <w:p>
      <w:pPr>
        <w:pStyle w:val="ListBullet"/>
      </w:pPr>
      <w:r>
        <w:rPr>
          <w:b/>
        </w:rPr>
        <w:t>✓ 1. Nyelvi zavar (Language Disorder)</w:t>
      </w:r>
    </w:p>
    <w:p>
      <w:pPr>
        <w:pStyle w:val="ListBullet"/>
      </w:pPr>
      <w:r>
        <w:rPr>
          <w:b/>
        </w:rPr>
        <w:t>✓ 2. Pragmatikai kommunikációs zavar (Social Pragmatic Communication Disorder)</w:t>
      </w:r>
    </w:p>
    <w:p>
      <w:pPr>
        <w:pStyle w:val="ListBullet"/>
      </w:pPr>
      <w:r>
        <w:rPr>
          <w:b/>
        </w:rPr>
        <w:t>✓ 3. Gyermekkori fluencia zavar (dadogás)</w:t>
      </w:r>
    </w:p>
    <w:p>
      <w:pPr>
        <w:pStyle w:val="ListBullet"/>
      </w:pPr>
      <w:r>
        <w:t xml:space="preserve">   4. Fejlődési koordinációs zavar (DCD)</w:t>
      </w:r>
    </w:p>
    <w:p>
      <w:pPr>
        <w:pStyle w:val="ListBullet"/>
      </w:pPr>
      <w:r>
        <w:t xml:space="preserve">   5. Fejlődési diszpraxia</w:t>
      </w:r>
    </w:p>
    <w:p/>
    <w:p>
      <w:r>
        <w:rPr>
          <w:b/>
          <w:sz w:val="20"/>
        </w:rPr>
        <w:t>[254] [Egyválasztós] [easy]</w:t>
      </w:r>
    </w:p>
    <w:p>
      <w:r>
        <w:rPr>
          <w:b/>
        </w:rPr>
        <w:t>Melyik szűrőeszközt alkalmazzák 8–30 hónapos gyermekek korai kommunikációs fejlődésének szülői kérdőíves mérésére?</w:t>
      </w:r>
    </w:p>
    <w:p>
      <w:pPr>
        <w:pStyle w:val="ListBullet"/>
      </w:pPr>
      <w:r>
        <w:t xml:space="preserve">   1. SZÓL-E? (Szűrőeljárás az Óvodai Logopédiai Ellátásban)</w:t>
      </w:r>
    </w:p>
    <w:p>
      <w:pPr>
        <w:pStyle w:val="ListBullet"/>
      </w:pPr>
      <w:r>
        <w:t xml:space="preserve">   2. KOBAK (Kognitív és Beszédészlelési Képességek Vizsgáló Teszt)</w:t>
      </w:r>
    </w:p>
    <w:p>
      <w:pPr>
        <w:pStyle w:val="ListBullet"/>
      </w:pPr>
      <w:r>
        <w:rPr>
          <w:b/>
        </w:rPr>
        <w:t>✓ 3. MacArthur–Bates Kommunikatív Fejlődési Adattár (KOFA / CDI)</w:t>
      </w:r>
    </w:p>
    <w:p>
      <w:pPr>
        <w:pStyle w:val="ListBullet"/>
      </w:pPr>
      <w:r>
        <w:t xml:space="preserve">   4. TROG-H (Nyelvtani Szerkezetek Megértése Teszt)</w:t>
      </w:r>
    </w:p>
    <w:p/>
    <w:p>
      <w:r>
        <w:rPr>
          <w:b/>
          <w:sz w:val="20"/>
        </w:rPr>
        <w:t>[255] [Egyválasztós] [medium]</w:t>
      </w:r>
    </w:p>
    <w:p>
      <w:r>
        <w:rPr>
          <w:b/>
        </w:rPr>
        <w:t>Melyik megállapítás igaz a fejlődési diszfáziáról és mai megfelelőjéről?</w:t>
      </w:r>
    </w:p>
    <w:p>
      <w:pPr>
        <w:pStyle w:val="ListBullet"/>
      </w:pPr>
      <w:r>
        <w:t xml:space="preserve">   1. Mindig értelmi elmaradással (IKZ-val) jár együtt</w:t>
      </w:r>
    </w:p>
    <w:p>
      <w:pPr>
        <w:pStyle w:val="ListBullet"/>
      </w:pPr>
      <w:r>
        <w:t xml:space="preserve">   2. Kizárólag az expresszív (kifejező) beszédet érinti, a receptív megértés ép</w:t>
      </w:r>
    </w:p>
    <w:p>
      <w:pPr>
        <w:pStyle w:val="ListBullet"/>
      </w:pPr>
      <w:r>
        <w:rPr>
          <w:b/>
        </w:rPr>
        <w:t>✓ 3. A fejlődési diszfázia régebbi elnevezés; a BNO-11 és a modern szakirodalom fejlődési nyelvi zavar (DLD) névvel illeti</w:t>
      </w:r>
    </w:p>
    <w:p>
      <w:pPr>
        <w:pStyle w:val="ListBullet"/>
      </w:pPr>
      <w:r>
        <w:t xml:space="preserve">   4. Ép hallás esetén nem lehetséges, ezért a hallásszűrés kizárja</w:t>
      </w:r>
    </w:p>
    <w:p/>
    <w:p>
      <w:r>
        <w:rPr>
          <w:b/>
          <w:sz w:val="20"/>
        </w:rPr>
        <w:t>[256] [Több helyes] [medium]</w:t>
      </w:r>
    </w:p>
    <w:p>
      <w:r>
        <w:rPr>
          <w:b/>
        </w:rPr>
        <w:t>Több helyes válasz! Melyek a fejlődési nyelvi zavar (DLD) jellemző tünetei?</w:t>
      </w:r>
    </w:p>
    <w:p>
      <w:pPr>
        <w:pStyle w:val="ListBullet"/>
      </w:pPr>
      <w:r>
        <w:rPr>
          <w:b/>
        </w:rPr>
        <w:t>✓ 1. Helytelen vagy hiányos szókincs, hiányos mondatalkotás</w:t>
      </w:r>
    </w:p>
    <w:p>
      <w:pPr>
        <w:pStyle w:val="ListBullet"/>
      </w:pPr>
      <w:r>
        <w:rPr>
          <w:b/>
        </w:rPr>
        <w:t>✓ 2. Helyesírási hibák és helytelen grammatikai szabályhasználat</w:t>
      </w:r>
    </w:p>
    <w:p>
      <w:pPr>
        <w:pStyle w:val="ListBullet"/>
      </w:pPr>
      <w:r>
        <w:rPr>
          <w:b/>
        </w:rPr>
        <w:t>✓ 3. Rövid távú verbális emlékezet gyengesége (szó- és mondatismétlési tesztek alapján)</w:t>
      </w:r>
    </w:p>
    <w:p>
      <w:pPr>
        <w:pStyle w:val="ListBullet"/>
      </w:pPr>
      <w:r>
        <w:rPr>
          <w:b/>
        </w:rPr>
        <w:t>✓ 4. Ép nonverbális intelligencia (IQ 85 felett) — ez a diagnózis feltétele</w:t>
      </w:r>
    </w:p>
    <w:p>
      <w:pPr>
        <w:pStyle w:val="ListBullet"/>
      </w:pPr>
      <w:r>
        <w:t xml:space="preserve">   5. Jellemzően 10–12 éves kor után kezdődik, korábbi fejlődés ép</w:t>
      </w:r>
    </w:p>
    <w:p/>
    <w:p>
      <w:r>
        <w:rPr>
          <w:b/>
          <w:sz w:val="20"/>
        </w:rPr>
        <w:t>[257] [Párosítás] [medium]</w:t>
      </w:r>
    </w:p>
    <w:p>
      <w:r>
        <w:rPr>
          <w:b/>
        </w:rPr>
        <w:t>Párosítsd a logopédiai / nyelvi diagnosztikus eszközöket a célcsoportjukkal és fő funkciójukkal!</w:t>
      </w:r>
    </w:p>
    <w:p>
      <w:pPr>
        <w:pStyle w:val="ListBullet"/>
      </w:pPr>
      <w:r>
        <w:t>KOFA (MacArthur–Bates CDI)  →  8–30 hónapos csecsemők, szülői kérdőív a korai szókincs, gesztusok és mondatalkotás mérésére</w:t>
      </w:r>
    </w:p>
    <w:p>
      <w:pPr>
        <w:pStyle w:val="ListBullet"/>
      </w:pPr>
      <w:r>
        <w:t>SZÓL-E?  →  5–6 (6–10) éves gyermekek, logopédiai szűrőeljárás 10 területen (artikuláció, fonológiai tudatosság stb.)</w:t>
      </w:r>
    </w:p>
    <w:p>
      <w:pPr>
        <w:pStyle w:val="ListBullet"/>
      </w:pPr>
      <w:r>
        <w:t>KOBAK  →  5–8 éves gyermekek, kognitív és beszédészlelési képességek, diszlexia-rizikószűrés</w:t>
      </w:r>
    </w:p>
    <w:p>
      <w:pPr>
        <w:pStyle w:val="ListBullet"/>
      </w:pPr>
      <w:r>
        <w:t>TROG-H  →  Grammatikai szerkezetek megértése, 3–14 éves korig</w:t>
      </w:r>
    </w:p>
    <w:p/>
    <w:p>
      <w:r>
        <w:rPr>
          <w:b/>
          <w:sz w:val="20"/>
        </w:rPr>
        <w:t>[258] [Igaz/Hamis] [easy]</w:t>
      </w:r>
    </w:p>
    <w:p>
      <w:r>
        <w:rPr>
          <w:b/>
        </w:rPr>
        <w:t>IGAZ vagy HAMIS? A pragmatikai kommunikációs zavar (PKZ) már a DSM-IV-ben is önálló diagnosztikai kategóriaként szerepelt.</w:t>
      </w:r>
    </w:p>
    <w:p>
      <w:pPr>
        <w:pStyle w:val="ListBullet"/>
      </w:pPr>
      <w:r>
        <w:t xml:space="preserve">   1. Igaz</w:t>
      </w:r>
    </w:p>
    <w:p>
      <w:pPr>
        <w:pStyle w:val="ListBullet"/>
      </w:pPr>
      <w:r>
        <w:rPr>
          <w:b/>
        </w:rPr>
        <w:t>✓ 2. Hamis</w:t>
      </w:r>
    </w:p>
    <w:p/>
    <w:p>
      <w:r>
        <w:rPr>
          <w:b/>
          <w:sz w:val="20"/>
        </w:rPr>
        <w:t>[259] [Egyválasztós] [medium]</w:t>
      </w:r>
    </w:p>
    <w:p>
      <w:r>
        <w:rPr>
          <w:b/>
        </w:rPr>
        <w:t>Melyik BNO-11 kód jelöli a fejlődési nyelvi zavart (Developmental Language Disorder)?</w:t>
      </w:r>
    </w:p>
    <w:p>
      <w:pPr>
        <w:pStyle w:val="ListBullet"/>
      </w:pPr>
      <w:r>
        <w:rPr>
          <w:b/>
        </w:rPr>
        <w:t>✓ 1. 6A01.0</w:t>
      </w:r>
    </w:p>
    <w:p>
      <w:pPr>
        <w:pStyle w:val="ListBullet"/>
      </w:pPr>
      <w:r>
        <w:t xml:space="preserve">   2. 6A01.1</w:t>
      </w:r>
    </w:p>
    <w:p>
      <w:pPr>
        <w:pStyle w:val="ListBullet"/>
      </w:pPr>
      <w:r>
        <w:t xml:space="preserve">   3. 6A01.2</w:t>
      </w:r>
    </w:p>
    <w:p>
      <w:pPr>
        <w:pStyle w:val="ListBullet"/>
      </w:pPr>
      <w:r>
        <w:t xml:space="preserve">   4. 6A01.3</w:t>
      </w:r>
    </w:p>
    <w:p/>
    <w:p>
      <w:pPr>
        <w:pStyle w:val="Heading2"/>
      </w:pPr>
      <w:r>
        <w:t>8. ADHD</w:t>
      </w:r>
    </w:p>
    <w:p>
      <w:r>
        <w:rPr>
          <w:b/>
          <w:sz w:val="20"/>
        </w:rPr>
        <w:t>[260] [Egyválasztós] [hard]</w:t>
      </w:r>
    </w:p>
    <w:p>
      <w:r>
        <w:rPr>
          <w:b/>
        </w:rPr>
        <w:t>Melyik állítás IGAZ az ADHD kétutas modelljéről (Sonuga-Barke, 2003)?</w:t>
      </w:r>
    </w:p>
    <w:p>
      <w:pPr>
        <w:pStyle w:val="ListBullet"/>
      </w:pPr>
      <w:r>
        <w:t xml:space="preserve">   1. Kizárólag a végrehajtó funkciók zavarát tételezi fel (cingulo-fronto-parietális hálózat)</w:t>
      </w:r>
    </w:p>
    <w:p>
      <w:pPr>
        <w:pStyle w:val="ListBullet"/>
      </w:pPr>
      <w:r>
        <w:rPr>
          <w:b/>
        </w:rPr>
        <w:t>✓ 2. Két független diszfunkcionális folyamatot azonosít: a motivációs rendszer zavarát (azonnali jutalom-függőség) és a kognitív kontroll zavarát</w:t>
      </w:r>
    </w:p>
    <w:p>
      <w:pPr>
        <w:pStyle w:val="ListBullet"/>
      </w:pPr>
      <w:r>
        <w:t xml:space="preserve">   3. Kizárólag a dopaminerg rendszer globális hipoaktivitásán alapul, noradrenerg komponens nélkül</w:t>
      </w:r>
    </w:p>
    <w:p>
      <w:pPr>
        <w:pStyle w:val="ListBullet"/>
      </w:pPr>
      <w:r>
        <w:t xml:space="preserve">   4. Gyermekeknél nem validált modell, csak felnőtt ADHD esetén alkalmazható</w:t>
      </w:r>
    </w:p>
    <w:p/>
    <w:p>
      <w:r>
        <w:rPr>
          <w:b/>
          <w:sz w:val="20"/>
        </w:rPr>
        <w:t>[261] [Több helyes] [medium]</w:t>
      </w:r>
    </w:p>
    <w:p>
      <w:r>
        <w:rPr>
          <w:b/>
        </w:rPr>
        <w:t>Több helyes válasz! Melyek az ADHD leggyakoribb komorbid zavarai a diákon közölt adatok alapján?</w:t>
      </w:r>
    </w:p>
    <w:p>
      <w:pPr>
        <w:pStyle w:val="ListBullet"/>
      </w:pPr>
      <w:r>
        <w:rPr>
          <w:b/>
        </w:rPr>
        <w:t>✓ 1. Oppozíciós magatartászavar (ODD) — 30–40%-ban</w:t>
      </w:r>
    </w:p>
    <w:p>
      <w:pPr>
        <w:pStyle w:val="ListBullet"/>
      </w:pPr>
      <w:r>
        <w:rPr>
          <w:b/>
        </w:rPr>
        <w:t>✓ 2. Tanulási zavarok — 73–75%-ban</w:t>
      </w:r>
    </w:p>
    <w:p>
      <w:pPr>
        <w:pStyle w:val="ListBullet"/>
      </w:pPr>
      <w:r>
        <w:rPr>
          <w:b/>
        </w:rPr>
        <w:t>✓ 3. Szorongásos zavarok — 20–25%-ban</w:t>
      </w:r>
    </w:p>
    <w:p>
      <w:pPr>
        <w:pStyle w:val="ListBullet"/>
      </w:pPr>
      <w:r>
        <w:rPr>
          <w:b/>
        </w:rPr>
        <w:t>✓ 4. Depresszió — 15–20%-ban</w:t>
      </w:r>
    </w:p>
    <w:p>
      <w:pPr>
        <w:pStyle w:val="ListBullet"/>
      </w:pPr>
      <w:r>
        <w:t xml:space="preserve">   5. Bipoláris zavar — egyértelműen igazolt, az esetek döntő többségében</w:t>
      </w:r>
    </w:p>
    <w:p/>
    <w:p>
      <w:r>
        <w:rPr>
          <w:b/>
          <w:sz w:val="20"/>
        </w:rPr>
        <w:t>[262] [Egyválasztós] [medium]</w:t>
      </w:r>
    </w:p>
    <w:p>
      <w:r>
        <w:rPr>
          <w:b/>
        </w:rPr>
        <w:t>Az ADHD DSM-5 / BNO-11 szerinti megjelenési formái közé NEM tartozik:</w:t>
      </w:r>
    </w:p>
    <w:p>
      <w:pPr>
        <w:pStyle w:val="ListBullet"/>
      </w:pPr>
      <w:r>
        <w:t xml:space="preserve">   1. Túlnyomórészt figyelemhiányos megjelenési forma</w:t>
      </w:r>
    </w:p>
    <w:p>
      <w:pPr>
        <w:pStyle w:val="ListBullet"/>
      </w:pPr>
      <w:r>
        <w:t xml:space="preserve">   2. Kombinált megjelenési forma</w:t>
      </w:r>
    </w:p>
    <w:p>
      <w:pPr>
        <w:pStyle w:val="ListBullet"/>
      </w:pPr>
      <w:r>
        <w:rPr>
          <w:b/>
        </w:rPr>
        <w:t>✓ 3. Túlnyomórészt impulzív-agresszív megjelenési forma</w:t>
      </w:r>
    </w:p>
    <w:p>
      <w:pPr>
        <w:pStyle w:val="ListBullet"/>
      </w:pPr>
      <w:r>
        <w:t xml:space="preserve">   4. Túlnyomórészt hiperaktív/impulzív megjelenési forma</w:t>
      </w:r>
    </w:p>
    <w:p/>
    <w:p>
      <w:r>
        <w:rPr>
          <w:b/>
          <w:sz w:val="20"/>
        </w:rPr>
        <w:t>[263] [Egyválasztós] [easy]</w:t>
      </w:r>
    </w:p>
    <w:p>
      <w:r>
        <w:rPr>
          <w:b/>
        </w:rPr>
        <w:t>Melyik gyógyszer az ADHD kezelésében alkalmazott pszichostimuláns hatóanyag?</w:t>
      </w:r>
    </w:p>
    <w:p>
      <w:pPr>
        <w:pStyle w:val="ListBullet"/>
      </w:pPr>
      <w:r>
        <w:t xml:space="preserve">   1. Atomoxetin (szelektív noradrenalin visszavétel gátló, nem stimuláns)</w:t>
      </w:r>
    </w:p>
    <w:p>
      <w:pPr>
        <w:pStyle w:val="ListBullet"/>
      </w:pPr>
      <w:r>
        <w:rPr>
          <w:b/>
        </w:rPr>
        <w:t>✓ 2. Metilfenidát (Ritalin) — dopamin visszavétel gátló pszichostimuláns</w:t>
      </w:r>
    </w:p>
    <w:p>
      <w:pPr>
        <w:pStyle w:val="ListBullet"/>
      </w:pPr>
      <w:r>
        <w:t xml:space="preserve">   3. Risperidon — atípusos antipszichotikum</w:t>
      </w:r>
    </w:p>
    <w:p>
      <w:pPr>
        <w:pStyle w:val="ListBullet"/>
      </w:pPr>
      <w:r>
        <w:t xml:space="preserve">   4. Haloperidol — tipikus antipszichotikum</w:t>
      </w:r>
    </w:p>
    <w:p/>
    <w:p>
      <w:r>
        <w:rPr>
          <w:b/>
          <w:sz w:val="20"/>
        </w:rPr>
        <w:t>[264] [Igaz/Hamis] [easy]</w:t>
      </w:r>
    </w:p>
    <w:p>
      <w:r>
        <w:rPr>
          <w:b/>
        </w:rPr>
        <w:t>IGAZ vagy HAMIS? Az ADHD heritabilitása 70–80% közötti, amelyet iker- és adoptációs vizsgálatok is alátámasztanak.</w:t>
      </w:r>
    </w:p>
    <w:p>
      <w:pPr>
        <w:pStyle w:val="ListBullet"/>
      </w:pPr>
      <w:r>
        <w:rPr>
          <w:b/>
        </w:rPr>
        <w:t>✓ 1. Igaz</w:t>
      </w:r>
    </w:p>
    <w:p>
      <w:pPr>
        <w:pStyle w:val="ListBullet"/>
      </w:pPr>
      <w:r>
        <w:t xml:space="preserve">   2. Hamis</w:t>
      </w:r>
    </w:p>
    <w:p/>
    <w:p>
      <w:r>
        <w:rPr>
          <w:b/>
          <w:sz w:val="20"/>
        </w:rPr>
        <w:t>[265] [Több helyes] [medium]</w:t>
      </w:r>
    </w:p>
    <w:p>
      <w:r>
        <w:rPr>
          <w:b/>
        </w:rPr>
        <w:t>Több helyes válasz! Melyik vizsgálati eszközöket alkalmazzák az ADHD diagnosztikájában gyermekeknél?</w:t>
      </w:r>
    </w:p>
    <w:p>
      <w:pPr>
        <w:pStyle w:val="ListBullet"/>
      </w:pPr>
      <w:r>
        <w:rPr>
          <w:b/>
        </w:rPr>
        <w:t>✓ 1. Conners pontozó skála (szülőknek és pedagógusoknak)</w:t>
      </w:r>
    </w:p>
    <w:p>
      <w:pPr>
        <w:pStyle w:val="ListBullet"/>
      </w:pPr>
      <w:r>
        <w:rPr>
          <w:b/>
        </w:rPr>
        <w:t>✓ 2. CBCL (Gyermekviselkedési Kérdőív)</w:t>
      </w:r>
    </w:p>
    <w:p>
      <w:pPr>
        <w:pStyle w:val="ListBullet"/>
      </w:pPr>
      <w:r>
        <w:rPr>
          <w:b/>
        </w:rPr>
        <w:t>✓ 3. SDQ (Képességek és nehézségek szűrőkérdőív)</w:t>
      </w:r>
    </w:p>
    <w:p>
      <w:pPr>
        <w:pStyle w:val="ListBullet"/>
      </w:pPr>
      <w:r>
        <w:rPr>
          <w:b/>
        </w:rPr>
        <w:t>✓ 4. ACE kérdőív (ADHD Felmérése Gyermekkorban, Susan Young 2015)</w:t>
      </w:r>
    </w:p>
    <w:p>
      <w:pPr>
        <w:pStyle w:val="ListBullet"/>
      </w:pPr>
      <w:r>
        <w:t xml:space="preserve">   5. ADOS2 (autizmus megfigyelési eljárás)</w:t>
      </w:r>
    </w:p>
    <w:p/>
    <w:p>
      <w:r>
        <w:rPr>
          <w:b/>
          <w:sz w:val="20"/>
        </w:rPr>
        <w:t>[266] [Párosítás] [medium]</w:t>
      </w:r>
    </w:p>
    <w:p>
      <w:r>
        <w:rPr>
          <w:b/>
        </w:rPr>
        <w:t>Párosítsd az ADHD tünetcsoportjait a jellemző életkori megjelenési formájukkal!</w:t>
      </w:r>
    </w:p>
    <w:p>
      <w:pPr>
        <w:pStyle w:val="ListBullet"/>
      </w:pPr>
      <w:r>
        <w:t>Óvodáskor (3–6 év)  →  Gyorsan elkalandozik, folyton mozog, nem tud a körben maradni, elveszi más játékát</w:t>
      </w:r>
    </w:p>
    <w:p>
      <w:pPr>
        <w:pStyle w:val="ListBullet"/>
      </w:pPr>
      <w:r>
        <w:t>Alsó tagozat (6–10 év)  →  Nem figyel utasításokra, fészkelődik, belevág más szavába, hirtelen dühkitörések</w:t>
      </w:r>
    </w:p>
    <w:p>
      <w:pPr>
        <w:pStyle w:val="ListBullet"/>
      </w:pPr>
      <w:r>
        <w:t>Felső tagozat / serdülőkor (10–14 év)  →  Szervezetlen, halogatás, belső nyugtalanság, érzelmi túlreakciók, kockázatkereső viselkedés</w:t>
      </w:r>
    </w:p>
    <w:p>
      <w:pPr>
        <w:pStyle w:val="ListBullet"/>
      </w:pPr>
      <w:r>
        <w:t>Felnőttkor  →  Munkanélküliség, balesetek, alacsony önértékelés, szerfüggőség kockázata</w:t>
      </w:r>
    </w:p>
    <w:p/>
    <w:p>
      <w:pPr>
        <w:pStyle w:val="Heading2"/>
      </w:pPr>
      <w:r>
        <w:t>9. Autizmus spektrumzavar</w:t>
      </w:r>
    </w:p>
    <w:p>
      <w:r>
        <w:rPr>
          <w:b/>
          <w:sz w:val="20"/>
        </w:rPr>
        <w:t>[267] [Egyválasztós] [easy]</w:t>
      </w:r>
    </w:p>
    <w:p>
      <w:r>
        <w:rPr>
          <w:b/>
        </w:rPr>
        <w:t>Mi az autisztikus diád (DSM-5 definíció szerint)?</w:t>
      </w:r>
    </w:p>
    <w:p>
      <w:pPr>
        <w:pStyle w:val="ListBullet"/>
      </w:pPr>
      <w:r>
        <w:t xml:space="preserve">   1. Intellektuális képességzavar + sztereotip viselkedés</w:t>
      </w:r>
    </w:p>
    <w:p>
      <w:pPr>
        <w:pStyle w:val="ListBullet"/>
      </w:pPr>
      <w:r>
        <w:rPr>
          <w:b/>
        </w:rPr>
        <w:t>✓ 2. Szociális kommunikáció/interakció atipikus mintázatai + korlátozott, ismétlődő viselkedésminták</w:t>
      </w:r>
    </w:p>
    <w:p>
      <w:pPr>
        <w:pStyle w:val="ListBullet"/>
      </w:pPr>
      <w:r>
        <w:t xml:space="preserve">   3. Receptív + expresszív nyelvi zavar kombinációja</w:t>
      </w:r>
    </w:p>
    <w:p>
      <w:pPr>
        <w:pStyle w:val="ListBullet"/>
      </w:pPr>
      <w:r>
        <w:t xml:space="preserve">   4. Szenzoros feldolgozás zavara + végrehajtó funkciók zavara</w:t>
      </w:r>
    </w:p>
    <w:p/>
    <w:p>
      <w:r>
        <w:rPr>
          <w:b/>
          <w:sz w:val="20"/>
        </w:rPr>
        <w:t>[268] [Egyválasztós] [medium]</w:t>
      </w:r>
    </w:p>
    <w:p>
      <w:r>
        <w:rPr>
          <w:b/>
        </w:rPr>
        <w:t>Mit jelent az ADOS2 az autizmus diagnosztikájában?</w:t>
      </w:r>
    </w:p>
    <w:p>
      <w:pPr>
        <w:pStyle w:val="ListBullet"/>
      </w:pPr>
      <w:r>
        <w:t xml:space="preserve">   1. Önkitöltős szülői kérdőív 16–30 hónapos gyermekeknek</w:t>
      </w:r>
    </w:p>
    <w:p>
      <w:pPr>
        <w:pStyle w:val="ListBullet"/>
      </w:pPr>
      <w:r>
        <w:rPr>
          <w:b/>
        </w:rPr>
        <w:t>✓ 2. Standardizált, félig strukturált, press-típusú közvetlen megfigyelési eljárás, 4 modulban, 31 hónaptól felnőttkorig</w:t>
      </w:r>
    </w:p>
    <w:p>
      <w:pPr>
        <w:pStyle w:val="ListBullet"/>
      </w:pPr>
      <w:r>
        <w:t xml:space="preserve">   3. Strukturált heteroanamnesztikus szülői interjú a fejlődéstörténet feltérképezésére (ADI-R)</w:t>
      </w:r>
    </w:p>
    <w:p>
      <w:pPr>
        <w:pStyle w:val="ListBullet"/>
      </w:pPr>
      <w:r>
        <w:t xml:space="preserve">   4. Genetikai szűrővizsgálat autizmus spektrum zavarban</w:t>
      </w:r>
    </w:p>
    <w:p/>
    <w:p>
      <w:r>
        <w:rPr>
          <w:b/>
          <w:sz w:val="20"/>
        </w:rPr>
        <w:t>[269] [Több helyes] [medium]</w:t>
      </w:r>
    </w:p>
    <w:p>
      <w:r>
        <w:rPr>
          <w:b/>
        </w:rPr>
        <w:t>Több helyes válasz! Melyek az ASD korai jelzői csecsemő- és kisgyermekkorban?</w:t>
      </w:r>
    </w:p>
    <w:p>
      <w:pPr>
        <w:pStyle w:val="ListBullet"/>
      </w:pPr>
      <w:r>
        <w:rPr>
          <w:b/>
        </w:rPr>
        <w:t>✓ 1. Tekintet megfelelő használatának hiánya</w:t>
      </w:r>
    </w:p>
    <w:p>
      <w:pPr>
        <w:pStyle w:val="ListBullet"/>
      </w:pPr>
      <w:r>
        <w:rPr>
          <w:b/>
        </w:rPr>
        <w:t>✓ 2. Érdeklődés vagy öröm megosztásának hiánya (pl. KFV, megmutatás)</w:t>
      </w:r>
    </w:p>
    <w:p>
      <w:pPr>
        <w:pStyle w:val="ListBullet"/>
      </w:pPr>
      <w:r>
        <w:rPr>
          <w:b/>
        </w:rPr>
        <w:t>✓ 3. Névre adott orientációs válasz hiánya</w:t>
      </w:r>
    </w:p>
    <w:p>
      <w:pPr>
        <w:pStyle w:val="ListBullet"/>
      </w:pPr>
      <w:r>
        <w:rPr>
          <w:b/>
        </w:rPr>
        <w:t>✓ 4. A szemkontaktus, arckifejezés, gesztusok és hangadás koordinációjának hiánya</w:t>
      </w:r>
    </w:p>
    <w:p>
      <w:pPr>
        <w:pStyle w:val="ListBullet"/>
      </w:pPr>
      <w:r>
        <w:t xml:space="preserve">   5. Erős, stabil kötődési viselkedés mindkét szülő iránt</w:t>
      </w:r>
    </w:p>
    <w:p/>
    <w:p>
      <w:r>
        <w:rPr>
          <w:b/>
          <w:sz w:val="20"/>
        </w:rPr>
        <w:t>[270] [Egyválasztós] [easy]</w:t>
      </w:r>
    </w:p>
    <w:p>
      <w:r>
        <w:rPr>
          <w:b/>
        </w:rPr>
        <w:t>Melyik állítás igaz az autizmus prevalenciájáról és nemek közti arányáról?</w:t>
      </w:r>
    </w:p>
    <w:p>
      <w:pPr>
        <w:pStyle w:val="ListBullet"/>
      </w:pPr>
      <w:r>
        <w:t xml:space="preserve">   1. Lányoknál kétszer olyan gyakori, mint fiúknál</w:t>
      </w:r>
    </w:p>
    <w:p>
      <w:pPr>
        <w:pStyle w:val="ListBullet"/>
      </w:pPr>
      <w:r>
        <w:t xml:space="preserve">   2. Prevalenciája az elmúlt évtizedekben csökkent a jobb differenciáldiagnosztika miatt</w:t>
      </w:r>
    </w:p>
    <w:p>
      <w:pPr>
        <w:pStyle w:val="ListBullet"/>
      </w:pPr>
      <w:r>
        <w:rPr>
          <w:b/>
        </w:rPr>
        <w:t>✓ 3. Prevalenciája 1–2%, a fiú:lány arány megközelítőleg 3–4:1</w:t>
      </w:r>
    </w:p>
    <w:p>
      <w:pPr>
        <w:pStyle w:val="ListBullet"/>
      </w:pPr>
      <w:r>
        <w:t xml:space="preserve">   4. Magyarország prevalenciája meghaladja az USA-ban mért 2,8%-ot</w:t>
      </w:r>
    </w:p>
    <w:p/>
    <w:p>
      <w:r>
        <w:rPr>
          <w:b/>
          <w:sz w:val="20"/>
        </w:rPr>
        <w:t>[271] [Igaz/Hamis] [easy]</w:t>
      </w:r>
    </w:p>
    <w:p>
      <w:r>
        <w:rPr>
          <w:b/>
        </w:rPr>
        <w:t>IGAZ vagy HAMIS? Az autizmus egy életen át fennálló állapot — a tünetek felnőttkorban nem tűnnek el, bár a klinikai kép változhat.</w:t>
      </w:r>
    </w:p>
    <w:p>
      <w:pPr>
        <w:pStyle w:val="ListBullet"/>
      </w:pPr>
      <w:r>
        <w:rPr>
          <w:b/>
        </w:rPr>
        <w:t>✓ 1. Igaz</w:t>
      </w:r>
    </w:p>
    <w:p>
      <w:pPr>
        <w:pStyle w:val="ListBullet"/>
      </w:pPr>
      <w:r>
        <w:t xml:space="preserve">   2. Hamis</w:t>
      </w:r>
    </w:p>
    <w:p/>
    <w:p>
      <w:r>
        <w:rPr>
          <w:b/>
          <w:sz w:val="20"/>
        </w:rPr>
        <w:t>[272] [Több helyes] [medium]</w:t>
      </w:r>
    </w:p>
    <w:p>
      <w:r>
        <w:rPr>
          <w:b/>
        </w:rPr>
        <w:t>Több helyes válasz! Melyek az általános módszertani ajánlások 4 kulcskifejezése az autizmussal élők oktatásában / terápiájában?</w:t>
      </w:r>
    </w:p>
    <w:p>
      <w:pPr>
        <w:pStyle w:val="ListBullet"/>
      </w:pPr>
      <w:r>
        <w:rPr>
          <w:b/>
        </w:rPr>
        <w:t>✓ 1. Bejósolhatóság (a változások előzetes jelzése)</w:t>
      </w:r>
    </w:p>
    <w:p>
      <w:pPr>
        <w:pStyle w:val="ListBullet"/>
      </w:pPr>
      <w:r>
        <w:rPr>
          <w:b/>
        </w:rPr>
        <w:t>✓ 2. Struktúra (tér és idő strukturálása)</w:t>
      </w:r>
    </w:p>
    <w:p>
      <w:pPr>
        <w:pStyle w:val="ListBullet"/>
      </w:pPr>
      <w:r>
        <w:rPr>
          <w:b/>
        </w:rPr>
        <w:t>✓ 3. Vizuális támogatás</w:t>
      </w:r>
    </w:p>
    <w:p>
      <w:pPr>
        <w:pStyle w:val="ListBullet"/>
      </w:pPr>
      <w:r>
        <w:rPr>
          <w:b/>
        </w:rPr>
        <w:t>✓ 4. Jutalmazás</w:t>
      </w:r>
    </w:p>
    <w:p>
      <w:pPr>
        <w:pStyle w:val="ListBullet"/>
      </w:pPr>
      <w:r>
        <w:t xml:space="preserve">   5. Normalizálás (a tipikus viselkedés elvárása jutalmazás nélkül)</w:t>
      </w:r>
    </w:p>
    <w:p/>
    <w:p>
      <w:r>
        <w:rPr>
          <w:b/>
          <w:sz w:val="20"/>
        </w:rPr>
        <w:t>[273] [Párosítás] [medium]</w:t>
      </w:r>
    </w:p>
    <w:p>
      <w:r>
        <w:rPr>
          <w:b/>
        </w:rPr>
        <w:t>Párosítsd az ASD szűrő- és diagnosztikus eszközöket az életkori célcsoportjukkal!</w:t>
      </w:r>
    </w:p>
    <w:p>
      <w:pPr>
        <w:pStyle w:val="ListBullet"/>
      </w:pPr>
      <w:r>
        <w:t>M-CHAT  →  16–30 hónap, szűrőkérdőív, 23 eldöntendő kérdés</w:t>
      </w:r>
    </w:p>
    <w:p>
      <w:pPr>
        <w:pStyle w:val="ListBullet"/>
      </w:pPr>
      <w:r>
        <w:t>Q-CHAT  →  18–24 hónap, 10 kérdés 5 fokozatú skálán</w:t>
      </w:r>
    </w:p>
    <w:p>
      <w:pPr>
        <w:pStyle w:val="ListBullet"/>
      </w:pPr>
      <w:r>
        <w:t>SCQ (Social Communication Questionnaire)  →  Kisgyermekkortól felnőttkorig, önkitöltős szülői kérdőív</w:t>
      </w:r>
    </w:p>
    <w:p>
      <w:pPr>
        <w:pStyle w:val="ListBullet"/>
      </w:pPr>
      <w:r>
        <w:t>ADOS2  →  31 hónaptól felnőttkorig, közvetlen megfigyelési eljárás 4 modulban</w:t>
      </w:r>
    </w:p>
    <w:p/>
    <w:p>
      <w:r>
        <w:rPr>
          <w:b/>
          <w:sz w:val="20"/>
        </w:rPr>
        <w:t>[274] [Egyválasztós] [hard]</w:t>
      </w:r>
    </w:p>
    <w:p>
      <w:r>
        <w:rPr>
          <w:b/>
        </w:rPr>
        <w:t>Melyik állítás igaz az autizmus diagnózisának felállításáról a DSM-5 és a klinikai gyakorlat szerint?</w:t>
      </w:r>
    </w:p>
    <w:p>
      <w:pPr>
        <w:pStyle w:val="ListBullet"/>
      </w:pPr>
      <w:r>
        <w:t xml:space="preserve">   1. Egyetlen jól azonosított biológiai marker (biomarker) alapján felállítható 30–40 perc alatt</w:t>
      </w:r>
    </w:p>
    <w:p>
      <w:pPr>
        <w:pStyle w:val="ListBullet"/>
      </w:pPr>
      <w:r>
        <w:t xml:space="preserve">   2. A diagnózis nem állapítható meg 5 éves kor előtt, mivel a tünetek csak iskoláskorban válnak egyértelművé</w:t>
      </w:r>
    </w:p>
    <w:p>
      <w:pPr>
        <w:pStyle w:val="ListBullet"/>
      </w:pPr>
      <w:r>
        <w:rPr>
          <w:b/>
        </w:rPr>
        <w:t>✓ 3. Nincs egyetlen olyan tünet, amely önmagában igazolná vagy kizárná az ASD diagnózist; multidiszciplináris team, hossz- és keresztmetszeti kép szükséges</w:t>
      </w:r>
    </w:p>
    <w:p>
      <w:pPr>
        <w:pStyle w:val="ListBullet"/>
      </w:pPr>
      <w:r>
        <w:t xml:space="preserve">   4. A diagnózis felállításához elegendő a szülői kérdőív (M-CHAT) pozitív eredménye</w:t>
      </w:r>
    </w:p>
    <w:p/>
    <w:p>
      <w:pPr>
        <w:pStyle w:val="Heading2"/>
      </w:pPr>
      <w:r>
        <w:t>11. Átfogó, integráló kérdések</w:t>
      </w:r>
    </w:p>
    <w:p>
      <w:r>
        <w:rPr>
          <w:b/>
          <w:sz w:val="20"/>
        </w:rPr>
        <w:t>[275] [Egyválasztós] [medium]</w:t>
      </w:r>
    </w:p>
    <w:p>
      <w:r>
        <w:rPr>
          <w:b/>
        </w:rPr>
        <w:t>A koraszülöttség és az ADHD kapcsolatáról melyik állítás igaz?</w:t>
      </w:r>
    </w:p>
    <w:p>
      <w:pPr>
        <w:pStyle w:val="ListBullet"/>
      </w:pPr>
      <w:r>
        <w:t xml:space="preserve">   1. Koraszülötteknél alacsonyabb az ADHD prevalenciája, mint időre született társaiknál</w:t>
      </w:r>
    </w:p>
    <w:p>
      <w:pPr>
        <w:pStyle w:val="ListBullet"/>
      </w:pPr>
      <w:r>
        <w:rPr>
          <w:b/>
        </w:rPr>
        <w:t>✓ 2. Az ADHD háromszor olyan gyakori koraszülötteknél, mint az időre születetteknél</w:t>
      </w:r>
    </w:p>
    <w:p>
      <w:pPr>
        <w:pStyle w:val="ListBullet"/>
      </w:pPr>
      <w:r>
        <w:t xml:space="preserve">   3. Koraszülöttség és ADHD között nincs bizonyított összefüggés</w:t>
      </w:r>
    </w:p>
    <w:p>
      <w:pPr>
        <w:pStyle w:val="ListBullet"/>
      </w:pPr>
      <w:r>
        <w:t xml:space="preserve">   4. ADHD kockázata csak ELBW (&lt;1000g) koraszülötteknél emelkedett</w:t>
      </w:r>
    </w:p>
    <w:p/>
    <w:p>
      <w:r>
        <w:rPr>
          <w:b/>
          <w:sz w:val="20"/>
        </w:rPr>
        <w:t>[276] [Több helyes] [medium]</w:t>
      </w:r>
    </w:p>
    <w:p>
      <w:r>
        <w:rPr>
          <w:b/>
        </w:rPr>
        <w:t>Több helyes válasz! Melyek azok a fejlődési zavarok, amelyekben a végrehajtó funkciók zavara kiemelten jellemző?</w:t>
      </w:r>
    </w:p>
    <w:p>
      <w:pPr>
        <w:pStyle w:val="ListBullet"/>
      </w:pPr>
      <w:r>
        <w:rPr>
          <w:b/>
        </w:rPr>
        <w:t>✓ 1. ADHD</w:t>
      </w:r>
    </w:p>
    <w:p>
      <w:pPr>
        <w:pStyle w:val="ListBullet"/>
      </w:pPr>
      <w:r>
        <w:rPr>
          <w:b/>
        </w:rPr>
        <w:t>✓ 2. Autizmus spektrumzavar (ASD)</w:t>
      </w:r>
    </w:p>
    <w:p>
      <w:pPr>
        <w:pStyle w:val="ListBullet"/>
      </w:pPr>
      <w:r>
        <w:rPr>
          <w:b/>
        </w:rPr>
        <w:t>✓ 3. Diszpraxia (DCD)</w:t>
      </w:r>
    </w:p>
    <w:p>
      <w:pPr>
        <w:pStyle w:val="ListBullet"/>
      </w:pPr>
      <w:r>
        <w:rPr>
          <w:b/>
        </w:rPr>
        <w:t>✓ 4. Pragmatikai kommunikációs zavar (PKZ)</w:t>
      </w:r>
    </w:p>
    <w:p>
      <w:pPr>
        <w:pStyle w:val="ListBullet"/>
      </w:pPr>
      <w:r>
        <w:t xml:space="preserve">   5. Fejlődési koordinációs zavar mint önálló zavar</w:t>
      </w:r>
    </w:p>
    <w:p/>
    <w:p>
      <w:r>
        <w:rPr>
          <w:b/>
          <w:sz w:val="20"/>
        </w:rPr>
        <w:t>[277] [Párosítás] [medium]</w:t>
      </w:r>
    </w:p>
    <w:p>
      <w:r>
        <w:rPr>
          <w:b/>
        </w:rPr>
        <w:t>Párosítsd a terápiás módszereket a fő célterületükkel / leginkább célzott zavarral!</w:t>
      </w:r>
    </w:p>
    <w:p>
      <w:pPr>
        <w:pStyle w:val="ListBullet"/>
      </w:pPr>
      <w:r>
        <w:t>Pető módszer (konduktív pedagógia)  →  Cerebrális parézis (CP), mozgásfejlesztés — az ép idegrendszeri tartalékok bevonásával</w:t>
      </w:r>
    </w:p>
    <w:p>
      <w:pPr>
        <w:pStyle w:val="ListBullet"/>
      </w:pPr>
      <w:r>
        <w:t>PECS (Picture Exchange Communication System)  →  Autizmus spektrumzavar, augmentatív/alternatív kommunikáció fejlesztése</w:t>
      </w:r>
    </w:p>
    <w:p>
      <w:pPr>
        <w:pStyle w:val="ListBullet"/>
      </w:pPr>
      <w:r>
        <w:t>Metilfenidát (Ritalin)  →  ADHD, pszichostimuláns farmakoterápia</w:t>
      </w:r>
    </w:p>
    <w:p>
      <w:pPr>
        <w:pStyle w:val="ListBullet"/>
      </w:pPr>
      <w:r>
        <w:t>Ayres szenzoros integrációs terápia  →  Szenzoros integráció zavara, szenzomotoros fejlesztés egyensúly- és tapintásos játékokon keresztül</w:t>
      </w:r>
    </w:p>
    <w:p/>
    <w:p>
      <w:r>
        <w:rPr>
          <w:b/>
          <w:sz w:val="20"/>
        </w:rPr>
        <w:t>[278] [Egyválasztós] [medium]</w:t>
      </w:r>
    </w:p>
    <w:p>
      <w:r>
        <w:rPr>
          <w:b/>
        </w:rPr>
        <w:t>Melyik fejlődési zavarban az elsődleges diagnosztikus eszköz az ADOS2?</w:t>
      </w:r>
    </w:p>
    <w:p>
      <w:pPr>
        <w:pStyle w:val="ListBullet"/>
      </w:pPr>
      <w:r>
        <w:t xml:space="preserve">   1. ADHD</w:t>
      </w:r>
    </w:p>
    <w:p>
      <w:pPr>
        <w:pStyle w:val="ListBullet"/>
      </w:pPr>
      <w:r>
        <w:t xml:space="preserve">   2. Fejlődési diszlexia</w:t>
      </w:r>
    </w:p>
    <w:p>
      <w:pPr>
        <w:pStyle w:val="ListBullet"/>
      </w:pPr>
      <w:r>
        <w:rPr>
          <w:b/>
        </w:rPr>
        <w:t>✓ 3. Autizmus spektrumzavar (ASD)</w:t>
      </w:r>
    </w:p>
    <w:p>
      <w:pPr>
        <w:pStyle w:val="ListBullet"/>
      </w:pPr>
      <w:r>
        <w:t xml:space="preserve">   4. Szenzoros integráció zavara</w:t>
      </w:r>
    </w:p>
    <w:p/>
    <w:p>
      <w:r>
        <w:rPr>
          <w:b/>
          <w:sz w:val="20"/>
        </w:rPr>
        <w:t>[279] [Több helyes] [hard]</w:t>
      </w:r>
    </w:p>
    <w:p>
      <w:r>
        <w:rPr>
          <w:b/>
        </w:rPr>
        <w:t>Több helyes válasz! Melyik fejlődési zavarokban jelenik meg a szenzoros érzékenység (hiperszenzitivitás) mint jellemző tünet?</w:t>
      </w:r>
    </w:p>
    <w:p>
      <w:pPr>
        <w:pStyle w:val="ListBullet"/>
      </w:pPr>
      <w:r>
        <w:rPr>
          <w:b/>
        </w:rPr>
        <w:t>✓ 1. Autizmus spektrumzavar (ASD) — a DSM-5 kritériumok B pontjában szerepel</w:t>
      </w:r>
    </w:p>
    <w:p>
      <w:pPr>
        <w:pStyle w:val="ListBullet"/>
      </w:pPr>
      <w:r>
        <w:rPr>
          <w:b/>
        </w:rPr>
        <w:t>✓ 2. Szenzoros integráció zavara (szenzoros modulációs zavar)</w:t>
      </w:r>
    </w:p>
    <w:p>
      <w:pPr>
        <w:pStyle w:val="ListBullet"/>
      </w:pPr>
      <w:r>
        <w:rPr>
          <w:b/>
        </w:rPr>
        <w:t>✓ 3. ADHD — szenzoros problémák az jéghegy-modell rejtett rétegében</w:t>
      </w:r>
    </w:p>
    <w:p>
      <w:pPr>
        <w:pStyle w:val="ListBullet"/>
      </w:pPr>
      <w:r>
        <w:rPr>
          <w:b/>
        </w:rPr>
        <w:t>✓ 4. Fejlődési koordinációs zavar (DCD/diszpraxia)</w:t>
      </w:r>
    </w:p>
    <w:p>
      <w:pPr>
        <w:pStyle w:val="ListBullet"/>
      </w:pPr>
      <w:r>
        <w:t xml:space="preserve">   5. Fejlődési diszlexia — kizárólagos tünet</w:t>
      </w:r>
    </w:p>
    <w:p/>
    <w:p>
      <w:r>
        <w:rPr>
          <w:b/>
          <w:sz w:val="20"/>
        </w:rPr>
        <w:t>[280] [Egyválasztós] [medium]</w:t>
      </w:r>
    </w:p>
    <w:p>
      <w:r>
        <w:rPr>
          <w:b/>
        </w:rPr>
        <w:t>Melyik állítás igaz a fejlődési zavarok diagnózisának időbeliségéről?</w:t>
      </w:r>
    </w:p>
    <w:p>
      <w:pPr>
        <w:pStyle w:val="ListBullet"/>
      </w:pPr>
      <w:r>
        <w:rPr>
          <w:b/>
        </w:rPr>
        <w:t>✓ 1. Az autizmus legkorábban 15–20 hónapos kor körül diagnosztizálható; az ADHD első vizsgálata tipikusan 5–12 éves kor között történik</w:t>
      </w:r>
    </w:p>
    <w:p>
      <w:pPr>
        <w:pStyle w:val="ListBullet"/>
      </w:pPr>
      <w:r>
        <w:t xml:space="preserve">   2. Az ADHD mindig korábban kerül felismerésre, mint az autizmus</w:t>
      </w:r>
    </w:p>
    <w:p>
      <w:pPr>
        <w:pStyle w:val="ListBullet"/>
      </w:pPr>
      <w:r>
        <w:t xml:space="preserve">   3. A fejlődési diszlexia már csecsemőkorban megbízhatóan azonosítható olvasási tesztekkel</w:t>
      </w:r>
    </w:p>
    <w:p>
      <w:pPr>
        <w:pStyle w:val="ListBullet"/>
      </w:pPr>
      <w:r>
        <w:t xml:space="preserve">   4. A szenzoros integráció zavara csak iskoláskorban diagnosztizálható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