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ABA" w:rsidRDefault="00CA083E" w:rsidP="009617BA">
      <w:pPr>
        <w:ind w:firstLine="720"/>
        <w:jc w:val="center"/>
        <w:rPr>
          <w:rFonts w:ascii="Cambria" w:eastAsia="Arial Unicode MS" w:hAnsi="Cambria" w:cs="Arial Unicode MS"/>
          <w:color w:val="008080"/>
          <w:sz w:val="28"/>
        </w:rPr>
      </w:pPr>
      <w:r>
        <w:rPr>
          <w:rFonts w:ascii="Calibri" w:eastAsia="Arial Unicode MS" w:hAnsi="Calibri" w:cs="Arial Unicode MS"/>
          <w:noProof/>
          <w:color w:val="008080"/>
        </w:rPr>
        <w:drawing>
          <wp:anchor distT="0" distB="0" distL="114300" distR="114300" simplePos="0" relativeHeight="251657216" behindDoc="0" locked="0" layoutInCell="1" allowOverlap="1">
            <wp:simplePos x="0" y="0"/>
            <wp:positionH relativeFrom="column">
              <wp:posOffset>-342900</wp:posOffset>
            </wp:positionH>
            <wp:positionV relativeFrom="paragraph">
              <wp:posOffset>0</wp:posOffset>
            </wp:positionV>
            <wp:extent cx="1133475" cy="542925"/>
            <wp:effectExtent l="19050" t="0" r="9525" b="0"/>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r:link="rId8" cstate="print"/>
                    <a:srcRect/>
                    <a:stretch>
                      <a:fillRect/>
                    </a:stretch>
                  </pic:blipFill>
                  <pic:spPr bwMode="auto">
                    <a:xfrm>
                      <a:off x="0" y="0"/>
                      <a:ext cx="1133475" cy="542925"/>
                    </a:xfrm>
                    <a:prstGeom prst="rect">
                      <a:avLst/>
                    </a:prstGeom>
                    <a:solidFill>
                      <a:srgbClr val="FFFFFF">
                        <a:alpha val="0"/>
                      </a:srgbClr>
                    </a:solidFill>
                    <a:ln w="9525">
                      <a:noFill/>
                      <a:miter lim="800000"/>
                      <a:headEnd/>
                      <a:tailEnd/>
                    </a:ln>
                  </pic:spPr>
                </pic:pic>
              </a:graphicData>
            </a:graphic>
          </wp:anchor>
        </w:drawing>
      </w:r>
    </w:p>
    <w:p w:rsidR="00200ABA" w:rsidRDefault="00200ABA" w:rsidP="009617BA">
      <w:pPr>
        <w:ind w:firstLine="720"/>
        <w:jc w:val="center"/>
        <w:rPr>
          <w:rFonts w:ascii="Cambria" w:eastAsia="Arial Unicode MS" w:hAnsi="Cambria" w:cs="Arial Unicode MS"/>
          <w:color w:val="008080"/>
          <w:sz w:val="28"/>
        </w:rPr>
      </w:pPr>
      <w:r>
        <w:rPr>
          <w:rFonts w:ascii="Cambria" w:eastAsia="Arial Unicode MS" w:hAnsi="Cambria" w:cs="Arial Unicode MS"/>
          <w:color w:val="008080"/>
          <w:sz w:val="28"/>
        </w:rPr>
        <w:t>Department of Electronics and Communication Engineering</w:t>
      </w:r>
    </w:p>
    <w:p w:rsidR="00135B9B" w:rsidRPr="00D5211E" w:rsidRDefault="00135B9B" w:rsidP="009617BA">
      <w:pPr>
        <w:ind w:firstLine="720"/>
        <w:jc w:val="center"/>
        <w:rPr>
          <w:rFonts w:ascii="Cambria" w:eastAsia="Arial Unicode MS" w:hAnsi="Cambria" w:cs="Arial Unicode MS"/>
          <w:color w:val="008080"/>
          <w:sz w:val="28"/>
        </w:rPr>
      </w:pPr>
      <w:r w:rsidRPr="00D5211E">
        <w:rPr>
          <w:rFonts w:ascii="Cambria" w:eastAsia="Arial Unicode MS" w:hAnsi="Cambria" w:cs="Arial Unicode MS"/>
          <w:color w:val="008080"/>
          <w:sz w:val="28"/>
        </w:rPr>
        <w:t>THE LNM INSTITUTE OF INFORMATION TECHNOLOGY, JAIPUR</w:t>
      </w:r>
    </w:p>
    <w:p w:rsidR="00135B9B" w:rsidRPr="00135B9B" w:rsidRDefault="00135B9B" w:rsidP="00135B9B">
      <w:pPr>
        <w:jc w:val="center"/>
        <w:rPr>
          <w:rFonts w:ascii="Cambria" w:eastAsia="Arial Unicode MS" w:hAnsi="Cambria" w:cs="Arial Unicode MS"/>
          <w:sz w:val="6"/>
        </w:rPr>
      </w:pPr>
    </w:p>
    <w:p w:rsidR="00135B9B" w:rsidRDefault="00135B9B" w:rsidP="00135B9B">
      <w:pPr>
        <w:ind w:firstLine="720"/>
        <w:rPr>
          <w:rFonts w:ascii="Cambria" w:eastAsia="Arial Unicode MS" w:hAnsi="Cambria" w:cs="Arial Unicode MS"/>
          <w:i/>
          <w:sz w:val="20"/>
        </w:rPr>
      </w:pPr>
      <w:r>
        <w:rPr>
          <w:rFonts w:ascii="Cambria" w:eastAsia="Arial Unicode MS" w:hAnsi="Cambria" w:cs="Arial Unicode MS"/>
          <w:i/>
          <w:sz w:val="20"/>
        </w:rPr>
        <w:t xml:space="preserve">     </w:t>
      </w:r>
      <w:r w:rsidR="009617BA">
        <w:rPr>
          <w:rFonts w:ascii="Cambria" w:eastAsia="Arial Unicode MS" w:hAnsi="Cambria" w:cs="Arial Unicode MS"/>
          <w:i/>
          <w:sz w:val="20"/>
        </w:rPr>
        <w:tab/>
      </w:r>
      <w:r>
        <w:rPr>
          <w:rFonts w:ascii="Cambria" w:eastAsia="Arial Unicode MS" w:hAnsi="Cambria" w:cs="Arial Unicode MS"/>
          <w:i/>
          <w:sz w:val="20"/>
        </w:rPr>
        <w:t xml:space="preserve">   </w:t>
      </w:r>
      <w:r w:rsidRPr="00135B9B">
        <w:rPr>
          <w:rFonts w:ascii="Cambria" w:eastAsia="Arial Unicode MS" w:hAnsi="Cambria" w:cs="Arial Unicode MS"/>
          <w:i/>
          <w:sz w:val="20"/>
        </w:rPr>
        <w:t xml:space="preserve">(DEEMED </w:t>
      </w:r>
      <w:r w:rsidR="00526E50">
        <w:rPr>
          <w:rFonts w:ascii="Cambria" w:eastAsia="Arial Unicode MS" w:hAnsi="Cambria" w:cs="Arial Unicode MS"/>
          <w:i/>
          <w:sz w:val="20"/>
        </w:rPr>
        <w:t xml:space="preserve">TO BE </w:t>
      </w:r>
      <w:r w:rsidRPr="00135B9B">
        <w:rPr>
          <w:rFonts w:ascii="Cambria" w:eastAsia="Arial Unicode MS" w:hAnsi="Cambria" w:cs="Arial Unicode MS"/>
          <w:i/>
          <w:sz w:val="20"/>
        </w:rPr>
        <w:t>UNIVERSITY)</w:t>
      </w:r>
    </w:p>
    <w:p w:rsidR="00135B9B" w:rsidRDefault="00135B9B" w:rsidP="00135B9B">
      <w:pPr>
        <w:ind w:firstLine="720"/>
        <w:rPr>
          <w:rFonts w:ascii="Cambria" w:eastAsia="Arial Unicode MS" w:hAnsi="Cambria" w:cs="Arial Unicode MS"/>
          <w:sz w:val="20"/>
        </w:rPr>
      </w:pPr>
      <w:r>
        <w:rPr>
          <w:rFonts w:ascii="Cambria" w:eastAsia="Arial Unicode MS" w:hAnsi="Cambria" w:cs="Arial Unicode MS"/>
          <w:sz w:val="20"/>
        </w:rPr>
        <w:t xml:space="preserve">  </w:t>
      </w:r>
      <w:r w:rsidR="009617BA">
        <w:rPr>
          <w:rFonts w:ascii="Cambria" w:eastAsia="Arial Unicode MS" w:hAnsi="Cambria" w:cs="Arial Unicode MS"/>
          <w:sz w:val="20"/>
        </w:rPr>
        <w:tab/>
      </w:r>
      <w:r w:rsidR="00526E50">
        <w:rPr>
          <w:rFonts w:ascii="Cambria" w:eastAsia="Arial Unicode MS" w:hAnsi="Cambria" w:cs="Arial Unicode MS"/>
          <w:sz w:val="20"/>
        </w:rPr>
        <w:t xml:space="preserve">   </w:t>
      </w:r>
      <w:proofErr w:type="gramStart"/>
      <w:r w:rsidR="00526E50">
        <w:rPr>
          <w:rFonts w:ascii="Cambria" w:eastAsia="Arial Unicode MS" w:hAnsi="Cambria" w:cs="Arial Unicode MS"/>
          <w:sz w:val="20"/>
        </w:rPr>
        <w:t xml:space="preserve">Gram </w:t>
      </w:r>
      <w:r>
        <w:rPr>
          <w:rFonts w:ascii="Cambria" w:eastAsia="Arial Unicode MS" w:hAnsi="Cambria" w:cs="Arial Unicode MS"/>
          <w:sz w:val="20"/>
        </w:rPr>
        <w:t xml:space="preserve"> </w:t>
      </w:r>
      <w:proofErr w:type="spellStart"/>
      <w:r>
        <w:rPr>
          <w:rFonts w:ascii="Cambria" w:eastAsia="Arial Unicode MS" w:hAnsi="Cambria" w:cs="Arial Unicode MS"/>
          <w:sz w:val="20"/>
        </w:rPr>
        <w:t>Rupa</w:t>
      </w:r>
      <w:proofErr w:type="gramEnd"/>
      <w:r>
        <w:rPr>
          <w:rFonts w:ascii="Cambria" w:eastAsia="Arial Unicode MS" w:hAnsi="Cambria" w:cs="Arial Unicode MS"/>
          <w:sz w:val="20"/>
        </w:rPr>
        <w:t>-Ki-Nangal</w:t>
      </w:r>
      <w:proofErr w:type="spellEnd"/>
      <w:r>
        <w:rPr>
          <w:rFonts w:ascii="Cambria" w:eastAsia="Arial Unicode MS" w:hAnsi="Cambria" w:cs="Arial Unicode MS"/>
          <w:sz w:val="20"/>
        </w:rPr>
        <w:t>, Post-</w:t>
      </w:r>
      <w:proofErr w:type="spellStart"/>
      <w:r>
        <w:rPr>
          <w:rFonts w:ascii="Cambria" w:eastAsia="Arial Unicode MS" w:hAnsi="Cambria" w:cs="Arial Unicode MS"/>
          <w:sz w:val="20"/>
        </w:rPr>
        <w:t>Sumel</w:t>
      </w:r>
      <w:proofErr w:type="spellEnd"/>
      <w:r>
        <w:rPr>
          <w:rFonts w:ascii="Cambria" w:eastAsia="Arial Unicode MS" w:hAnsi="Cambria" w:cs="Arial Unicode MS"/>
          <w:sz w:val="20"/>
        </w:rPr>
        <w:t xml:space="preserve">, Via </w:t>
      </w:r>
      <w:proofErr w:type="spellStart"/>
      <w:r>
        <w:rPr>
          <w:rFonts w:ascii="Cambria" w:eastAsia="Arial Unicode MS" w:hAnsi="Cambria" w:cs="Arial Unicode MS"/>
          <w:sz w:val="20"/>
        </w:rPr>
        <w:t>Jamdoli</w:t>
      </w:r>
      <w:proofErr w:type="spellEnd"/>
      <w:r>
        <w:rPr>
          <w:rFonts w:ascii="Cambria" w:eastAsia="Arial Unicode MS" w:hAnsi="Cambria" w:cs="Arial Unicode MS"/>
          <w:sz w:val="20"/>
        </w:rPr>
        <w:t xml:space="preserve">, Jaipur-302031,  </w:t>
      </w:r>
      <w:smartTag w:uri="urn:schemas-microsoft-com:office:smarttags" w:element="place">
        <w:smartTag w:uri="urn:schemas-microsoft-com:office:smarttags" w:element="City">
          <w:r>
            <w:rPr>
              <w:rFonts w:ascii="Cambria" w:eastAsia="Arial Unicode MS" w:hAnsi="Cambria" w:cs="Arial Unicode MS"/>
              <w:sz w:val="20"/>
            </w:rPr>
            <w:t>Rajasthan</w:t>
          </w:r>
        </w:smartTag>
        <w:r>
          <w:rPr>
            <w:rFonts w:ascii="Cambria" w:eastAsia="Arial Unicode MS" w:hAnsi="Cambria" w:cs="Arial Unicode MS"/>
            <w:sz w:val="20"/>
          </w:rPr>
          <w:t xml:space="preserve">, </w:t>
        </w:r>
        <w:smartTag w:uri="urn:schemas-microsoft-com:office:smarttags" w:element="country-region">
          <w:r>
            <w:rPr>
              <w:rFonts w:ascii="Cambria" w:eastAsia="Arial Unicode MS" w:hAnsi="Cambria" w:cs="Arial Unicode MS"/>
              <w:sz w:val="20"/>
            </w:rPr>
            <w:t>India</w:t>
          </w:r>
        </w:smartTag>
      </w:smartTag>
    </w:p>
    <w:p w:rsidR="00135B9B" w:rsidRDefault="00F56462" w:rsidP="009617BA">
      <w:pPr>
        <w:ind w:left="-540"/>
        <w:jc w:val="both"/>
        <w:rPr>
          <w:rFonts w:ascii="Cambria" w:eastAsia="Arial Unicode MS" w:hAnsi="Cambria" w:cs="Arial Unicode MS"/>
          <w:sz w:val="20"/>
        </w:rPr>
      </w:pPr>
      <w:r>
        <w:rPr>
          <w:rFonts w:ascii="Cambria" w:eastAsia="Arial Unicode MS" w:hAnsi="Cambria" w:cs="Arial Unicode MS"/>
          <w:noProof/>
          <w:sz w:val="20"/>
        </w:rPr>
        <w:pict>
          <v:line id="_x0000_s1035" style="position:absolute;left:0;text-align:left;z-index:251658240" from="-36pt,10.6pt" to="513pt,10.6pt" strokecolor="#fc0" strokeweight="4.5pt">
            <v:stroke linestyle="thinThick"/>
          </v:line>
        </w:pict>
      </w:r>
    </w:p>
    <w:p w:rsidR="00BA097E" w:rsidRDefault="00BA097E" w:rsidP="009617BA">
      <w:pPr>
        <w:ind w:left="-540"/>
        <w:jc w:val="both"/>
        <w:rPr>
          <w:rFonts w:ascii="Cambria" w:eastAsia="Arial Unicode MS" w:hAnsi="Cambria" w:cs="Arial Unicode MS"/>
          <w:sz w:val="20"/>
        </w:rPr>
      </w:pPr>
    </w:p>
    <w:p w:rsidR="00740DEA" w:rsidRDefault="00740DEA" w:rsidP="009617BA">
      <w:pPr>
        <w:ind w:left="-540"/>
        <w:jc w:val="both"/>
        <w:rPr>
          <w:rFonts w:ascii="Cambria" w:eastAsia="Arial Unicode MS" w:hAnsi="Cambria" w:cs="Arial Unicode MS"/>
          <w:sz w:val="20"/>
        </w:rPr>
      </w:pPr>
    </w:p>
    <w:p w:rsidR="00C45727" w:rsidRDefault="00F36780" w:rsidP="008D6AAE">
      <w:pPr>
        <w:jc w:val="center"/>
        <w:rPr>
          <w:rFonts w:eastAsia="Arial Unicode MS"/>
          <w:b/>
        </w:rPr>
      </w:pPr>
      <w:r>
        <w:rPr>
          <w:rFonts w:eastAsia="Arial Unicode MS"/>
          <w:b/>
        </w:rPr>
        <w:t>ECE103: ELECTRONICS I</w:t>
      </w:r>
    </w:p>
    <w:p w:rsidR="00C45727" w:rsidRDefault="00F36780" w:rsidP="00C45727">
      <w:pPr>
        <w:jc w:val="center"/>
        <w:rPr>
          <w:rFonts w:eastAsia="Arial Unicode MS"/>
          <w:b/>
        </w:rPr>
      </w:pPr>
      <w:r>
        <w:rPr>
          <w:rFonts w:eastAsia="Arial Unicode MS"/>
          <w:b/>
        </w:rPr>
        <w:t xml:space="preserve">First Mid-Term </w:t>
      </w:r>
      <w:r w:rsidR="008C58A3">
        <w:rPr>
          <w:rFonts w:eastAsia="Arial Unicode MS"/>
          <w:b/>
        </w:rPr>
        <w:t>Examination</w:t>
      </w:r>
      <w:r w:rsidR="00293311">
        <w:rPr>
          <w:rFonts w:eastAsia="Arial Unicode MS"/>
          <w:b/>
        </w:rPr>
        <w:t>,</w:t>
      </w:r>
      <w:r w:rsidR="00FA071B">
        <w:rPr>
          <w:rFonts w:eastAsia="Arial Unicode MS"/>
          <w:b/>
        </w:rPr>
        <w:t xml:space="preserve"> </w:t>
      </w:r>
      <w:r>
        <w:rPr>
          <w:rFonts w:eastAsia="Arial Unicode MS"/>
          <w:b/>
        </w:rPr>
        <w:t>2</w:t>
      </w:r>
      <w:r w:rsidR="00B0736C">
        <w:rPr>
          <w:rFonts w:eastAsia="Arial Unicode MS"/>
          <w:b/>
        </w:rPr>
        <w:t>1</w:t>
      </w:r>
      <w:r w:rsidR="00B0736C" w:rsidRPr="00385559">
        <w:rPr>
          <w:rFonts w:eastAsia="Arial Unicode MS"/>
          <w:b/>
          <w:vertAlign w:val="superscript"/>
        </w:rPr>
        <w:t>st</w:t>
      </w:r>
      <w:r>
        <w:rPr>
          <w:rFonts w:eastAsia="Arial Unicode MS"/>
          <w:b/>
        </w:rPr>
        <w:t xml:space="preserve"> August </w:t>
      </w:r>
      <w:r w:rsidR="00FA071B">
        <w:rPr>
          <w:rFonts w:eastAsia="Arial Unicode MS"/>
          <w:b/>
        </w:rPr>
        <w:t>2014</w:t>
      </w:r>
    </w:p>
    <w:p w:rsidR="00CA53A1" w:rsidRDefault="00F36780" w:rsidP="00FF6945">
      <w:pPr>
        <w:jc w:val="both"/>
        <w:rPr>
          <w:rFonts w:eastAsia="Arial Unicode MS"/>
          <w:b/>
        </w:rPr>
      </w:pPr>
      <w:r>
        <w:rPr>
          <w:rFonts w:eastAsia="Arial Unicode MS"/>
          <w:b/>
        </w:rPr>
        <w:t>Duration: 60</w:t>
      </w:r>
      <w:r w:rsidR="00FA071B">
        <w:rPr>
          <w:rFonts w:eastAsia="Arial Unicode MS"/>
          <w:b/>
        </w:rPr>
        <w:t xml:space="preserve"> minutes</w:t>
      </w:r>
      <w:r w:rsidR="00C45727">
        <w:rPr>
          <w:rFonts w:eastAsia="Arial Unicode MS"/>
          <w:b/>
        </w:rPr>
        <w:t xml:space="preserve">                                                                                           </w:t>
      </w:r>
      <w:r w:rsidR="00B83B1E">
        <w:rPr>
          <w:rFonts w:eastAsia="Arial Unicode MS"/>
          <w:b/>
        </w:rPr>
        <w:t xml:space="preserve">           </w:t>
      </w:r>
      <w:r w:rsidR="005774E9">
        <w:rPr>
          <w:rFonts w:eastAsia="Arial Unicode MS"/>
          <w:b/>
        </w:rPr>
        <w:t>Max</w:t>
      </w:r>
      <w:r w:rsidR="00D376C6">
        <w:rPr>
          <w:rFonts w:eastAsia="Arial Unicode MS"/>
          <w:b/>
        </w:rPr>
        <w:t>.</w:t>
      </w:r>
      <w:r>
        <w:rPr>
          <w:rFonts w:eastAsia="Arial Unicode MS"/>
          <w:b/>
        </w:rPr>
        <w:t xml:space="preserve"> Marks: 1</w:t>
      </w:r>
      <w:r w:rsidR="00B83B1E">
        <w:rPr>
          <w:rFonts w:eastAsia="Arial Unicode MS"/>
          <w:b/>
        </w:rPr>
        <w:t>5</w:t>
      </w:r>
    </w:p>
    <w:p w:rsidR="00112137" w:rsidRDefault="00112137" w:rsidP="00FF6945">
      <w:pPr>
        <w:jc w:val="both"/>
        <w:rPr>
          <w:rFonts w:eastAsia="Arial Unicode MS"/>
          <w:b/>
        </w:rPr>
      </w:pPr>
    </w:p>
    <w:p w:rsidR="00713844" w:rsidRDefault="007E5865" w:rsidP="00B83B1E">
      <w:pPr>
        <w:jc w:val="both"/>
        <w:rPr>
          <w:u w:val="single"/>
        </w:rPr>
      </w:pPr>
      <w:r>
        <w:rPr>
          <w:u w:val="single"/>
        </w:rPr>
        <w:t xml:space="preserve">NOTE: Attempt all questions. </w:t>
      </w:r>
      <w:r w:rsidR="00B83B1E">
        <w:rPr>
          <w:u w:val="single"/>
        </w:rPr>
        <w:t xml:space="preserve">All questions carry equal marks. </w:t>
      </w:r>
      <w:r>
        <w:rPr>
          <w:u w:val="single"/>
        </w:rPr>
        <w:t>Do not answer the same question more than once. Start the answer to a new question on a</w:t>
      </w:r>
      <w:r w:rsidR="00F36780">
        <w:rPr>
          <w:u w:val="single"/>
        </w:rPr>
        <w:t xml:space="preserve"> new page.</w:t>
      </w:r>
    </w:p>
    <w:p w:rsidR="0078629C" w:rsidRDefault="0078629C" w:rsidP="00B83B1E">
      <w:pPr>
        <w:jc w:val="both"/>
        <w:rPr>
          <w:u w:val="single"/>
        </w:rPr>
      </w:pPr>
      <w:r>
        <w:rPr>
          <w:u w:val="single"/>
        </w:rPr>
        <w:t>While solving the problems, make suitable assumptions wherever necessary</w:t>
      </w:r>
      <w:r w:rsidR="003B2890">
        <w:rPr>
          <w:u w:val="single"/>
        </w:rPr>
        <w:t xml:space="preserve">, and state those assumptions clearly. </w:t>
      </w:r>
    </w:p>
    <w:p w:rsidR="00713844" w:rsidRDefault="00713844" w:rsidP="00713844">
      <w:pPr>
        <w:jc w:val="both"/>
        <w:rPr>
          <w:u w:val="single"/>
        </w:rPr>
      </w:pPr>
    </w:p>
    <w:p w:rsidR="0063153F" w:rsidRDefault="003E70F9" w:rsidP="0063153F">
      <w:pPr>
        <w:pStyle w:val="ListParagraph"/>
        <w:numPr>
          <w:ilvl w:val="0"/>
          <w:numId w:val="16"/>
        </w:numPr>
        <w:jc w:val="both"/>
      </w:pPr>
      <w:r>
        <w:t>In the electrical network shown in Figure 1, calculate the values of the currents I</w:t>
      </w:r>
      <w:r w:rsidRPr="004F452D">
        <w:rPr>
          <w:vertAlign w:val="subscript"/>
        </w:rPr>
        <w:t>x</w:t>
      </w:r>
      <w:r>
        <w:t xml:space="preserve"> and </w:t>
      </w:r>
      <w:proofErr w:type="spellStart"/>
      <w:r>
        <w:t>I</w:t>
      </w:r>
      <w:r w:rsidRPr="004F452D">
        <w:rPr>
          <w:vertAlign w:val="subscript"/>
        </w:rPr>
        <w:t>y</w:t>
      </w:r>
      <w:proofErr w:type="spellEnd"/>
      <w:r>
        <w:t>. Use any method of analysis that you</w:t>
      </w:r>
      <w:r w:rsidR="0060136B">
        <w:t xml:space="preserve"> feel comfortable with.</w:t>
      </w:r>
      <w:r w:rsidR="0063153F">
        <w:t xml:space="preserve"> </w:t>
      </w:r>
    </w:p>
    <w:p w:rsidR="0063153F" w:rsidRDefault="003E70F9" w:rsidP="0063153F">
      <w:pPr>
        <w:pStyle w:val="ListParagraph"/>
        <w:ind w:left="360"/>
        <w:jc w:val="both"/>
      </w:pPr>
      <w:r>
        <w:rPr>
          <w:noProof/>
        </w:rPr>
        <w:drawing>
          <wp:inline distT="0" distB="0" distL="0" distR="0">
            <wp:extent cx="2114550" cy="1219200"/>
            <wp:effectExtent l="19050" t="0" r="0" b="0"/>
            <wp:docPr id="3" name="Picture 1" descr="http://www.solved-problems.com/wp-content/uploads/2013/10/1369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lved-problems.com/wp-content/uploads/2013/10/1369_01.png"/>
                    <pic:cNvPicPr>
                      <a:picLocks noChangeAspect="1" noChangeArrowheads="1"/>
                    </pic:cNvPicPr>
                  </pic:nvPicPr>
                  <pic:blipFill>
                    <a:blip r:embed="rId9" cstate="print"/>
                    <a:srcRect/>
                    <a:stretch>
                      <a:fillRect/>
                    </a:stretch>
                  </pic:blipFill>
                  <pic:spPr bwMode="auto">
                    <a:xfrm>
                      <a:off x="0" y="0"/>
                      <a:ext cx="2114550" cy="1219200"/>
                    </a:xfrm>
                    <a:prstGeom prst="rect">
                      <a:avLst/>
                    </a:prstGeom>
                    <a:noFill/>
                    <a:ln w="9525">
                      <a:noFill/>
                      <a:miter lim="800000"/>
                      <a:headEnd/>
                      <a:tailEnd/>
                    </a:ln>
                  </pic:spPr>
                </pic:pic>
              </a:graphicData>
            </a:graphic>
          </wp:inline>
        </w:drawing>
      </w:r>
    </w:p>
    <w:p w:rsidR="003E70F9" w:rsidRDefault="00BA71D2" w:rsidP="0063153F">
      <w:pPr>
        <w:pStyle w:val="ListParagraph"/>
        <w:ind w:left="1080" w:firstLine="360"/>
        <w:jc w:val="both"/>
      </w:pPr>
      <w:r>
        <w:t>Figure 1</w:t>
      </w:r>
    </w:p>
    <w:p w:rsidR="003E70F9" w:rsidRDefault="003E70F9" w:rsidP="003E70F9">
      <w:pPr>
        <w:pStyle w:val="ListParagraph"/>
        <w:numPr>
          <w:ilvl w:val="0"/>
          <w:numId w:val="16"/>
        </w:numPr>
        <w:jc w:val="both"/>
      </w:pPr>
      <w:r>
        <w:t>The output voltage waveform of an electrical network called half-wave rectifier is shown in Figure 2. If V</w:t>
      </w:r>
      <w:r w:rsidRPr="003E70F9">
        <w:rPr>
          <w:vertAlign w:val="subscript"/>
        </w:rPr>
        <w:t>MAX</w:t>
      </w:r>
      <w:r>
        <w:t>=1</w:t>
      </w:r>
      <w:r w:rsidR="00D3008C">
        <w:t xml:space="preserve">0 volts, compute the average value of the signal over a full cycle (abbreviated as </w:t>
      </w:r>
      <w:r w:rsidRPr="00D3008C">
        <w:t>V</w:t>
      </w:r>
      <w:r w:rsidRPr="003E70F9">
        <w:rPr>
          <w:vertAlign w:val="subscript"/>
        </w:rPr>
        <w:t>DC (EQ)</w:t>
      </w:r>
      <w:r>
        <w:t xml:space="preserve"> </w:t>
      </w:r>
      <w:r w:rsidR="00D3008C">
        <w:t>in Figure 2)</w:t>
      </w:r>
      <w:r w:rsidR="00E05015">
        <w:t>.</w:t>
      </w:r>
      <w:r w:rsidR="00D3008C">
        <w:t xml:space="preserve"> Also calculate the root-mean-square value (abbreviated as V</w:t>
      </w:r>
      <w:r w:rsidR="00D3008C" w:rsidRPr="00D3008C">
        <w:rPr>
          <w:vertAlign w:val="subscript"/>
        </w:rPr>
        <w:t>RMS</w:t>
      </w:r>
      <w:r w:rsidR="00D3008C">
        <w:t xml:space="preserve"> in Figure 2). </w:t>
      </w:r>
      <w:r>
        <w:t>Note that the voltage is of sinusoid</w:t>
      </w:r>
      <w:r w:rsidR="005E7B93">
        <w:t xml:space="preserve">al nature in the first half of </w:t>
      </w:r>
      <w:proofErr w:type="gramStart"/>
      <w:r w:rsidR="005E7B93">
        <w:t xml:space="preserve">the </w:t>
      </w:r>
      <w:r>
        <w:t xml:space="preserve"> cycle</w:t>
      </w:r>
      <w:proofErr w:type="gramEnd"/>
      <w:r>
        <w:t>, and zero in the second h</w:t>
      </w:r>
      <w:r w:rsidR="0060136B">
        <w:t xml:space="preserve">alf of the cycle.            </w:t>
      </w:r>
    </w:p>
    <w:p w:rsidR="003E70F9" w:rsidRDefault="003E70F9" w:rsidP="00D3008C">
      <w:pPr>
        <w:pStyle w:val="ListParagraph"/>
        <w:ind w:left="360"/>
        <w:jc w:val="both"/>
      </w:pPr>
      <w:r>
        <w:rPr>
          <w:noProof/>
        </w:rPr>
        <w:drawing>
          <wp:inline distT="0" distB="0" distL="0" distR="0">
            <wp:extent cx="3514725" cy="1123950"/>
            <wp:effectExtent l="19050" t="0" r="9525" b="0"/>
            <wp:docPr id="1" name="Picture 1" descr="half-wave rectifier wave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lf-wave rectifier waveform"/>
                    <pic:cNvPicPr>
                      <a:picLocks noChangeAspect="1" noChangeArrowheads="1"/>
                    </pic:cNvPicPr>
                  </pic:nvPicPr>
                  <pic:blipFill>
                    <a:blip r:embed="rId10" cstate="print"/>
                    <a:srcRect/>
                    <a:stretch>
                      <a:fillRect/>
                    </a:stretch>
                  </pic:blipFill>
                  <pic:spPr bwMode="auto">
                    <a:xfrm>
                      <a:off x="0" y="0"/>
                      <a:ext cx="3514725" cy="1123950"/>
                    </a:xfrm>
                    <a:prstGeom prst="rect">
                      <a:avLst/>
                    </a:prstGeom>
                    <a:noFill/>
                    <a:ln w="9525">
                      <a:noFill/>
                      <a:miter lim="800000"/>
                      <a:headEnd/>
                      <a:tailEnd/>
                    </a:ln>
                  </pic:spPr>
                </pic:pic>
              </a:graphicData>
            </a:graphic>
          </wp:inline>
        </w:drawing>
      </w:r>
      <w:r>
        <w:t>Figure 2</w:t>
      </w:r>
    </w:p>
    <w:p w:rsidR="003E70F9" w:rsidRDefault="003E70F9" w:rsidP="003E70F9">
      <w:pPr>
        <w:pStyle w:val="ListParagraph"/>
        <w:ind w:left="360"/>
        <w:jc w:val="both"/>
      </w:pPr>
    </w:p>
    <w:p w:rsidR="00D3008C" w:rsidRDefault="003E70F9" w:rsidP="003E70F9">
      <w:pPr>
        <w:pStyle w:val="ListParagraph"/>
        <w:numPr>
          <w:ilvl w:val="0"/>
          <w:numId w:val="16"/>
        </w:numPr>
        <w:jc w:val="both"/>
      </w:pPr>
      <w:r>
        <w:t>Calculate the value of the resistance of a light-bulb (assuming that it is acting as a pure resistor) that consumes an average power o</w:t>
      </w:r>
      <w:r w:rsidR="0086622A">
        <w:t>f 75.0W when connected to a 60Hz</w:t>
      </w:r>
      <w:r>
        <w:t xml:space="preserve"> sinusoidal voltage source with a peak voltage value of 170V.        </w:t>
      </w:r>
    </w:p>
    <w:p w:rsidR="003E70F9" w:rsidRDefault="003E70F9" w:rsidP="00D3008C">
      <w:pPr>
        <w:pStyle w:val="ListParagraph"/>
        <w:ind w:left="360"/>
        <w:jc w:val="both"/>
      </w:pPr>
      <w:r>
        <w:t xml:space="preserve">                                 </w:t>
      </w:r>
      <w:r w:rsidR="0060136B">
        <w:t xml:space="preserve">                            </w:t>
      </w:r>
    </w:p>
    <w:p w:rsidR="00D3008C" w:rsidRDefault="003E70F9" w:rsidP="003E70F9">
      <w:pPr>
        <w:pStyle w:val="ListParagraph"/>
        <w:numPr>
          <w:ilvl w:val="0"/>
          <w:numId w:val="16"/>
        </w:numPr>
        <w:jc w:val="both"/>
      </w:pPr>
      <w:r>
        <w:t>A 50.0 ohm resisto</w:t>
      </w:r>
      <w:r w:rsidR="009C4AC0">
        <w:t xml:space="preserve">r, a 0.100 Henry inductor, and </w:t>
      </w:r>
      <w:r>
        <w:t xml:space="preserve">a 10.0 micro-Farad capacitor are connected in series to a 60.0Hz sinusoidal voltage source. The RMS value of the current in the circuit is measured to be 2.75 Amperes. Compute the RMS value of the voltage that would be measured across a) the resistor, b) the inductor, and c) the capacitor.     </w:t>
      </w:r>
    </w:p>
    <w:p w:rsidR="003E70F9" w:rsidRDefault="003E70F9" w:rsidP="00D3008C">
      <w:pPr>
        <w:pStyle w:val="ListParagraph"/>
        <w:ind w:left="360"/>
        <w:jc w:val="both"/>
      </w:pPr>
      <w:r>
        <w:t xml:space="preserve">               </w:t>
      </w:r>
      <w:r w:rsidR="0060136B">
        <w:t xml:space="preserve">                    </w:t>
      </w:r>
    </w:p>
    <w:p w:rsidR="003E70F9" w:rsidRDefault="009C4AC0" w:rsidP="003E70F9">
      <w:pPr>
        <w:pStyle w:val="ListParagraph"/>
        <w:numPr>
          <w:ilvl w:val="0"/>
          <w:numId w:val="16"/>
        </w:numPr>
        <w:jc w:val="both"/>
      </w:pPr>
      <w:r>
        <w:t xml:space="preserve">Repeat question 4 for a </w:t>
      </w:r>
      <w:r w:rsidR="001D7871">
        <w:t>159Hz</w:t>
      </w:r>
      <w:r w:rsidR="002D6248">
        <w:t xml:space="preserve"> sinusoidal voltage source.</w:t>
      </w:r>
    </w:p>
    <w:p w:rsidR="00EA1FA9" w:rsidRDefault="00EA1FA9" w:rsidP="00EA1FA9">
      <w:pPr>
        <w:pStyle w:val="ListParagraph"/>
      </w:pPr>
    </w:p>
    <w:p w:rsidR="00EA1FA9" w:rsidRPr="0008102D" w:rsidRDefault="00EA1FA9" w:rsidP="00EA1FA9">
      <w:pPr>
        <w:pStyle w:val="ListParagraph"/>
        <w:ind w:left="360"/>
        <w:jc w:val="both"/>
        <w:rPr>
          <w:b/>
          <w:sz w:val="32"/>
          <w:szCs w:val="32"/>
        </w:rPr>
      </w:pPr>
      <w:r w:rsidRPr="0008102D">
        <w:rPr>
          <w:b/>
          <w:sz w:val="32"/>
          <w:szCs w:val="32"/>
        </w:rPr>
        <w:t>SOLUTIONS</w:t>
      </w:r>
    </w:p>
    <w:p w:rsidR="00EA1FA9" w:rsidRDefault="00EA1FA9" w:rsidP="00EA1FA9">
      <w:pPr>
        <w:pStyle w:val="ListParagraph"/>
        <w:ind w:left="360"/>
        <w:jc w:val="both"/>
      </w:pPr>
    </w:p>
    <w:p w:rsidR="00A7654C" w:rsidRPr="0008102D" w:rsidRDefault="00EA1FA9" w:rsidP="00877CE9">
      <w:pPr>
        <w:pStyle w:val="ListParagraph"/>
        <w:numPr>
          <w:ilvl w:val="1"/>
          <w:numId w:val="16"/>
        </w:numPr>
        <w:jc w:val="both"/>
      </w:pPr>
      <w:r w:rsidRPr="0008102D">
        <w:t xml:space="preserve">KCL yields the following equation:   </w:t>
      </w:r>
    </w:p>
    <w:p w:rsidR="007F3562" w:rsidRPr="0008102D" w:rsidRDefault="00EA1FA9" w:rsidP="00A7654C">
      <w:pPr>
        <w:pStyle w:val="ListParagraph"/>
        <w:ind w:left="1440"/>
        <w:jc w:val="both"/>
      </w:pPr>
      <w:r w:rsidRPr="0008102D">
        <w:t xml:space="preserve"> -2-I</w:t>
      </w:r>
      <w:r w:rsidRPr="0008102D">
        <w:rPr>
          <w:vertAlign w:val="subscript"/>
        </w:rPr>
        <w:t xml:space="preserve">x </w:t>
      </w:r>
      <w:proofErr w:type="gramStart"/>
      <w:r w:rsidRPr="0008102D">
        <w:t>+{</w:t>
      </w:r>
      <w:proofErr w:type="gramEnd"/>
      <w:r w:rsidRPr="0008102D">
        <w:t>(0-(-6))/6}=0 which yields I</w:t>
      </w:r>
      <w:r w:rsidRPr="0008102D">
        <w:rPr>
          <w:vertAlign w:val="subscript"/>
        </w:rPr>
        <w:t>x</w:t>
      </w:r>
      <w:r w:rsidRPr="0008102D">
        <w:t>=-1 Amper</w:t>
      </w:r>
      <w:r w:rsidR="00877CE9" w:rsidRPr="0008102D">
        <w:t>e</w:t>
      </w:r>
      <w:r w:rsidRPr="0008102D">
        <w:t xml:space="preserve">. The current </w:t>
      </w:r>
      <w:proofErr w:type="spellStart"/>
      <w:r w:rsidRPr="0008102D">
        <w:t>I</w:t>
      </w:r>
      <w:r w:rsidRPr="0008102D">
        <w:rPr>
          <w:vertAlign w:val="subscript"/>
        </w:rPr>
        <w:t>y</w:t>
      </w:r>
      <w:proofErr w:type="spellEnd"/>
      <w:r w:rsidRPr="0008102D">
        <w:t xml:space="preserve"> is easily calculated to be -6/6 = -1 Ampere.</w:t>
      </w:r>
      <w:r w:rsidR="00877CE9" w:rsidRPr="0008102D">
        <w:t xml:space="preserve">                         </w:t>
      </w:r>
    </w:p>
    <w:p w:rsidR="007F3562" w:rsidRPr="0008102D" w:rsidRDefault="007F3562" w:rsidP="007F3562">
      <w:pPr>
        <w:pStyle w:val="ListParagraph"/>
        <w:ind w:left="1440"/>
        <w:jc w:val="both"/>
      </w:pPr>
    </w:p>
    <w:p w:rsidR="007E51E2" w:rsidRPr="0008102D" w:rsidRDefault="00877CE9" w:rsidP="007F3562">
      <w:pPr>
        <w:pStyle w:val="ListParagraph"/>
        <w:ind w:left="1440"/>
        <w:jc w:val="both"/>
      </w:pPr>
      <w:r w:rsidRPr="0008102D">
        <w:t>EVALUATION STRATEGY: 1.5 marks for ability to write correct equations, and 1.5 marks for correct calculations.</w:t>
      </w:r>
    </w:p>
    <w:p w:rsidR="007F3562" w:rsidRPr="0008102D" w:rsidRDefault="007F3562" w:rsidP="007F3562">
      <w:pPr>
        <w:pStyle w:val="ListParagraph"/>
        <w:ind w:left="1440"/>
        <w:jc w:val="both"/>
      </w:pPr>
    </w:p>
    <w:p w:rsidR="00E33AF0" w:rsidRPr="0008102D" w:rsidRDefault="007E51E2" w:rsidP="00E33AF0">
      <w:pPr>
        <w:pStyle w:val="ListParagraph"/>
        <w:numPr>
          <w:ilvl w:val="1"/>
          <w:numId w:val="16"/>
        </w:numPr>
        <w:jc w:val="both"/>
      </w:pPr>
      <w:r w:rsidRPr="0008102D">
        <w:t xml:space="preserve">The </w:t>
      </w:r>
      <w:r w:rsidR="00E33AF0" w:rsidRPr="0008102D">
        <w:t xml:space="preserve">answers are given </w:t>
      </w:r>
      <w:r w:rsidR="00306567" w:rsidRPr="0008102D">
        <w:t>below:</w:t>
      </w:r>
    </w:p>
    <w:p w:rsidR="00A7654C" w:rsidRPr="0008102D" w:rsidRDefault="00A7654C" w:rsidP="00A7654C">
      <w:pPr>
        <w:pStyle w:val="ListParagraph"/>
        <w:ind w:left="1440"/>
        <w:jc w:val="both"/>
      </w:pPr>
    </w:p>
    <w:p w:rsidR="00E33AF0" w:rsidRPr="009C5D95" w:rsidRDefault="00E33AF0" w:rsidP="00E33AF0">
      <w:pPr>
        <w:pStyle w:val="ListParagraph"/>
        <w:ind w:left="1440"/>
        <w:jc w:val="both"/>
      </w:pPr>
      <w:r w:rsidRPr="0008102D">
        <w:t xml:space="preserve">Average Value = </w:t>
      </w:r>
      <w:proofErr w:type="spellStart"/>
      <w:r w:rsidRPr="0008102D">
        <w:t>V</w:t>
      </w:r>
      <w:r w:rsidRPr="0008102D">
        <w:rPr>
          <w:vertAlign w:val="subscript"/>
        </w:rPr>
        <w:t>max</w:t>
      </w:r>
      <w:proofErr w:type="spellEnd"/>
      <w:r w:rsidRPr="0008102D">
        <w:t>/</w:t>
      </w:r>
      <w:r w:rsidRPr="009C5D95">
        <w:rPr>
          <w:rFonts w:ascii="Symbol" w:hAnsi="Symbol"/>
        </w:rPr>
        <w:t></w:t>
      </w:r>
      <w:r w:rsidR="009C5D95" w:rsidRPr="0008102D">
        <w:t>≈</w:t>
      </w:r>
      <w:r w:rsidRPr="0008102D">
        <w:t>0.318V</w:t>
      </w:r>
      <w:r w:rsidRPr="0008102D">
        <w:rPr>
          <w:vertAlign w:val="subscript"/>
        </w:rPr>
        <w:t>max</w:t>
      </w:r>
      <w:r w:rsidR="009C5D95" w:rsidRPr="009C5D95">
        <w:t>=3.18 volts</w:t>
      </w:r>
    </w:p>
    <w:p w:rsidR="007E51E2" w:rsidRPr="009C5D95" w:rsidRDefault="00E33AF0" w:rsidP="00E33AF0">
      <w:pPr>
        <w:pStyle w:val="ListParagraph"/>
        <w:ind w:left="1440"/>
        <w:jc w:val="both"/>
      </w:pPr>
      <w:r w:rsidRPr="0008102D">
        <w:t xml:space="preserve">RMS value = </w:t>
      </w:r>
      <w:proofErr w:type="spellStart"/>
      <w:r w:rsidRPr="0008102D">
        <w:t>V</w:t>
      </w:r>
      <w:r w:rsidRPr="0008102D">
        <w:rPr>
          <w:vertAlign w:val="subscript"/>
        </w:rPr>
        <w:t>max</w:t>
      </w:r>
      <w:proofErr w:type="spellEnd"/>
      <w:r w:rsidRPr="0008102D">
        <w:t>/</w:t>
      </w:r>
      <w:r w:rsidRPr="009C5D95">
        <w:rPr>
          <w:rFonts w:ascii="Symbol" w:hAnsi="Symbol"/>
        </w:rPr>
        <w:t></w:t>
      </w:r>
      <w:r w:rsidRPr="0008102D">
        <w:t>=0.500V</w:t>
      </w:r>
      <w:r w:rsidRPr="0008102D">
        <w:rPr>
          <w:vertAlign w:val="subscript"/>
        </w:rPr>
        <w:t>max</w:t>
      </w:r>
      <w:r w:rsidR="009C5D95" w:rsidRPr="009C5D95">
        <w:t>=5.00 volts</w:t>
      </w:r>
    </w:p>
    <w:p w:rsidR="007F3562" w:rsidRPr="0008102D" w:rsidRDefault="007F3562" w:rsidP="007F3562">
      <w:pPr>
        <w:pStyle w:val="ListParagraph"/>
        <w:ind w:left="1440"/>
        <w:jc w:val="both"/>
      </w:pPr>
    </w:p>
    <w:p w:rsidR="007F3562" w:rsidRPr="0008102D" w:rsidRDefault="007F3562" w:rsidP="007F3562">
      <w:pPr>
        <w:pStyle w:val="ListParagraph"/>
        <w:ind w:left="1440"/>
        <w:jc w:val="both"/>
      </w:pPr>
      <w:r w:rsidRPr="0008102D">
        <w:t>EVALUATION STRATEGY: 1.5 marks for ability to write correct equations, and 1.5 marks for correct calculations.</w:t>
      </w:r>
    </w:p>
    <w:p w:rsidR="007F3562" w:rsidRPr="0008102D" w:rsidRDefault="007F3562" w:rsidP="00E33AF0">
      <w:pPr>
        <w:pStyle w:val="ListParagraph"/>
        <w:ind w:left="1440"/>
        <w:jc w:val="both"/>
      </w:pPr>
    </w:p>
    <w:p w:rsidR="00EA1FA9" w:rsidRPr="0008102D" w:rsidRDefault="006959E4" w:rsidP="00EA1FA9">
      <w:pPr>
        <w:pStyle w:val="ListParagraph"/>
        <w:numPr>
          <w:ilvl w:val="1"/>
          <w:numId w:val="16"/>
        </w:numPr>
        <w:jc w:val="both"/>
      </w:pPr>
      <w:r w:rsidRPr="0008102D">
        <w:t xml:space="preserve">We write </w:t>
      </w:r>
      <w:r w:rsidR="00DE2F0B" w:rsidRPr="0008102D">
        <w:t xml:space="preserve">the following equation: </w:t>
      </w:r>
      <w:r w:rsidR="005C69A4" w:rsidRPr="0008102D">
        <w:t xml:space="preserve">  </w:t>
      </w:r>
      <w:r w:rsidR="00DE2F0B" w:rsidRPr="0008102D">
        <w:t>75=V</w:t>
      </w:r>
      <w:r w:rsidR="00DE2F0B" w:rsidRPr="0008102D">
        <w:rPr>
          <w:vertAlign w:val="subscript"/>
        </w:rPr>
        <w:t>peak</w:t>
      </w:r>
      <w:r w:rsidR="00DE2F0B" w:rsidRPr="0008102D">
        <w:rPr>
          <w:vertAlign w:val="superscript"/>
        </w:rPr>
        <w:t>2</w:t>
      </w:r>
      <w:proofErr w:type="gramStart"/>
      <w:r w:rsidR="00DE2F0B" w:rsidRPr="0008102D">
        <w:t>/(</w:t>
      </w:r>
      <w:proofErr w:type="gramEnd"/>
      <w:r w:rsidR="00071516">
        <w:t>2R) which gives R=(170*170)/150</w:t>
      </w:r>
      <w:r w:rsidR="00071516" w:rsidRPr="0008102D">
        <w:t>≈</w:t>
      </w:r>
      <w:r w:rsidR="00476124" w:rsidRPr="0008102D">
        <w:t>192.67 Ω</w:t>
      </w:r>
      <w:r w:rsidRPr="0008102D">
        <w:t>.</w:t>
      </w:r>
    </w:p>
    <w:p w:rsidR="00073367" w:rsidRPr="0008102D" w:rsidRDefault="00073367" w:rsidP="00073367">
      <w:pPr>
        <w:pStyle w:val="ListParagraph"/>
        <w:ind w:left="1440"/>
        <w:jc w:val="both"/>
      </w:pPr>
    </w:p>
    <w:p w:rsidR="00073367" w:rsidRPr="0008102D" w:rsidRDefault="00073367" w:rsidP="00073367">
      <w:pPr>
        <w:pStyle w:val="ListParagraph"/>
        <w:ind w:left="1440"/>
        <w:jc w:val="both"/>
      </w:pPr>
      <w:r w:rsidRPr="0008102D">
        <w:t>EVALUATION STRATEGY: 1.5 marks for ability to write correct equations, and 1.5 marks for correct calculations</w:t>
      </w:r>
      <w:r w:rsidR="006541ED" w:rsidRPr="0008102D">
        <w:t>.</w:t>
      </w:r>
    </w:p>
    <w:p w:rsidR="00073367" w:rsidRPr="0008102D" w:rsidRDefault="0008102D" w:rsidP="00073367">
      <w:pPr>
        <w:pStyle w:val="ListParagraph"/>
        <w:ind w:left="360"/>
        <w:jc w:val="both"/>
      </w:pPr>
      <w:r>
        <w:t xml:space="preserve">       </w:t>
      </w:r>
    </w:p>
    <w:p w:rsidR="00073367" w:rsidRPr="0008102D" w:rsidRDefault="00073367" w:rsidP="00073367">
      <w:pPr>
        <w:pStyle w:val="ListParagraph"/>
        <w:ind w:left="1440"/>
        <w:jc w:val="both"/>
      </w:pPr>
    </w:p>
    <w:p w:rsidR="006541ED" w:rsidRPr="0008102D" w:rsidRDefault="00E01662" w:rsidP="006541ED">
      <w:pPr>
        <w:pStyle w:val="ListParagraph"/>
        <w:numPr>
          <w:ilvl w:val="1"/>
          <w:numId w:val="16"/>
        </w:numPr>
        <w:jc w:val="both"/>
      </w:pPr>
      <w:r w:rsidRPr="0008102D">
        <w:t>R=50.00 ohm, X</w:t>
      </w:r>
      <w:r w:rsidRPr="0008102D">
        <w:rPr>
          <w:vertAlign w:val="subscript"/>
        </w:rPr>
        <w:t>L</w:t>
      </w:r>
      <w:r w:rsidR="00E73E67" w:rsidRPr="0008102D">
        <w:t>≈</w:t>
      </w:r>
      <w:r w:rsidR="00476124" w:rsidRPr="0008102D">
        <w:t>37.7 Ω</w:t>
      </w:r>
      <w:r w:rsidR="000B2543" w:rsidRPr="0008102D">
        <w:t>, X</w:t>
      </w:r>
      <w:r w:rsidR="000B2543" w:rsidRPr="0008102D">
        <w:rPr>
          <w:vertAlign w:val="subscript"/>
        </w:rPr>
        <w:t>C</w:t>
      </w:r>
      <w:r w:rsidR="00E73E67" w:rsidRPr="0008102D">
        <w:t>≈</w:t>
      </w:r>
      <w:r w:rsidR="007421AB">
        <w:t>265.26</w:t>
      </w:r>
      <w:r w:rsidR="00E872F2" w:rsidRPr="0008102D">
        <w:t xml:space="preserve"> </w:t>
      </w:r>
      <w:r w:rsidR="00E73E67" w:rsidRPr="0008102D">
        <w:t>Ω</w:t>
      </w:r>
      <w:r w:rsidR="00E872F2" w:rsidRPr="0008102D">
        <w:t>.</w:t>
      </w:r>
      <w:r w:rsidR="001958D5" w:rsidRPr="0008102D">
        <w:t xml:space="preserve">  Therefore, the imped</w:t>
      </w:r>
      <w:r w:rsidR="00E73E67" w:rsidRPr="0008102D">
        <w:t>ance of the entire circuit is Z≈</w:t>
      </w:r>
      <w:r w:rsidR="000D2E9E">
        <w:t>50-j227.56</w:t>
      </w:r>
      <w:r w:rsidR="001958D5" w:rsidRPr="0008102D">
        <w:t xml:space="preserve"> </w:t>
      </w:r>
      <w:r w:rsidR="00476124" w:rsidRPr="0008102D">
        <w:t>Ω</w:t>
      </w:r>
      <w:r w:rsidR="00E73E67" w:rsidRPr="0008102D">
        <w:t xml:space="preserve"> </w:t>
      </w:r>
      <w:r w:rsidR="001958D5" w:rsidRPr="0008102D">
        <w:t>which can als</w:t>
      </w:r>
      <w:r w:rsidR="00E73E67" w:rsidRPr="0008102D">
        <w:t>o be written approximately as Z≈</w:t>
      </w:r>
      <w:r w:rsidR="002067D3">
        <w:t>233</w:t>
      </w:r>
      <w:r w:rsidR="00824779" w:rsidRPr="0008102D">
        <w:t xml:space="preserve"> </w:t>
      </w:r>
      <w:r w:rsidR="00064B07" w:rsidRPr="0008102D">
        <w:t>∟</w:t>
      </w:r>
      <w:r w:rsidR="00CB208A">
        <w:t xml:space="preserve"> -77.6</w:t>
      </w:r>
      <w:r w:rsidR="00824779" w:rsidRPr="0008102D">
        <w:t>1</w:t>
      </w:r>
      <w:r w:rsidR="00824779" w:rsidRPr="0008102D">
        <w:rPr>
          <w:vertAlign w:val="superscript"/>
        </w:rPr>
        <w:t>0</w:t>
      </w:r>
      <w:r w:rsidR="00476124" w:rsidRPr="0008102D">
        <w:t>Ω</w:t>
      </w:r>
      <w:r w:rsidR="00E73E67" w:rsidRPr="0008102D">
        <w:t>.</w:t>
      </w:r>
      <w:r w:rsidR="00064B07" w:rsidRPr="0008102D">
        <w:t xml:space="preserve"> The RMS value of the voltage across the resistor=50.00*2.75=</w:t>
      </w:r>
      <w:r w:rsidR="00BB7A72" w:rsidRPr="0008102D">
        <w:t>137.5 volts. The RMS value of the voltag</w:t>
      </w:r>
      <w:r w:rsidR="006541ED" w:rsidRPr="0008102D">
        <w:t>e across the inductor≈37.7*2.75≈103.68 volts. The RMS value of the vol</w:t>
      </w:r>
      <w:r w:rsidR="00CB208A">
        <w:t>tage across the capacitor≈265.26</w:t>
      </w:r>
      <w:r w:rsidR="00CE67F2">
        <w:t>*2.75≈729.47</w:t>
      </w:r>
      <w:r w:rsidR="00E64077" w:rsidRPr="0008102D">
        <w:t xml:space="preserve"> volts.</w:t>
      </w:r>
    </w:p>
    <w:p w:rsidR="006541ED" w:rsidRPr="0008102D" w:rsidRDefault="006541ED" w:rsidP="006541ED">
      <w:pPr>
        <w:pStyle w:val="ListParagraph"/>
        <w:ind w:left="1440"/>
        <w:jc w:val="both"/>
      </w:pPr>
    </w:p>
    <w:p w:rsidR="006541ED" w:rsidRPr="0008102D" w:rsidRDefault="006541ED" w:rsidP="006541ED">
      <w:pPr>
        <w:pStyle w:val="ListParagraph"/>
        <w:ind w:left="1440"/>
        <w:jc w:val="both"/>
      </w:pPr>
      <w:r w:rsidRPr="0008102D">
        <w:t>EVALUATION STRATEGY: 1.5 marks for ability to correctly formulate the problem, and 1.5 marks for correct calculations.</w:t>
      </w:r>
    </w:p>
    <w:p w:rsidR="0008102D" w:rsidRPr="0008102D" w:rsidRDefault="0008102D" w:rsidP="006541ED">
      <w:pPr>
        <w:pStyle w:val="ListParagraph"/>
        <w:ind w:left="1440"/>
        <w:jc w:val="both"/>
      </w:pPr>
    </w:p>
    <w:p w:rsidR="00BC08CE" w:rsidRPr="0008102D" w:rsidRDefault="00BC08CE" w:rsidP="00BC08CE">
      <w:pPr>
        <w:pStyle w:val="ListParagraph"/>
        <w:numPr>
          <w:ilvl w:val="1"/>
          <w:numId w:val="16"/>
        </w:numPr>
        <w:jc w:val="both"/>
      </w:pPr>
      <w:r w:rsidRPr="0008102D">
        <w:t>R=50.00 ohm, X</w:t>
      </w:r>
      <w:r w:rsidRPr="0008102D">
        <w:rPr>
          <w:vertAlign w:val="subscript"/>
        </w:rPr>
        <w:t>L</w:t>
      </w:r>
      <w:r w:rsidR="00E73E67" w:rsidRPr="0008102D">
        <w:t>≈</w:t>
      </w:r>
      <w:r w:rsidR="00681EDF" w:rsidRPr="0008102D">
        <w:t>99.9</w:t>
      </w:r>
      <w:r w:rsidR="00A04675">
        <w:t xml:space="preserve"> Ω</w:t>
      </w:r>
      <w:r w:rsidRPr="0008102D">
        <w:t>, X</w:t>
      </w:r>
      <w:r w:rsidRPr="0008102D">
        <w:rPr>
          <w:vertAlign w:val="subscript"/>
        </w:rPr>
        <w:t>C</w:t>
      </w:r>
      <w:r w:rsidR="00E73E67" w:rsidRPr="0008102D">
        <w:t>≈100.1</w:t>
      </w:r>
      <w:r w:rsidR="00A04675">
        <w:t xml:space="preserve"> Ω</w:t>
      </w:r>
      <w:r w:rsidRPr="0008102D">
        <w:t xml:space="preserve">.  Therefore, the impedance of the entire circuit </w:t>
      </w:r>
      <w:r w:rsidR="00E73E67" w:rsidRPr="0008102D">
        <w:t>is Z≈50 Ω</w:t>
      </w:r>
      <w:r w:rsidR="004852EE">
        <w:t xml:space="preserve">. </w:t>
      </w:r>
      <w:r w:rsidRPr="0008102D">
        <w:t xml:space="preserve">The RMS value of the voltage across the resistor=50.00*2.75=137.5 volts. The RMS value of the </w:t>
      </w:r>
      <w:r w:rsidR="00E64077" w:rsidRPr="0008102D">
        <w:t>voltage across the inductor≈100*2.75≈275</w:t>
      </w:r>
      <w:r w:rsidRPr="0008102D">
        <w:t xml:space="preserve"> volts. The RMS value of the vol</w:t>
      </w:r>
      <w:r w:rsidR="00E64077" w:rsidRPr="0008102D">
        <w:t xml:space="preserve">tage across the capacitor≈100*2.75≈275 volts. </w:t>
      </w:r>
    </w:p>
    <w:p w:rsidR="00BC08CE" w:rsidRPr="0008102D" w:rsidRDefault="00BC08CE" w:rsidP="00BC08CE">
      <w:pPr>
        <w:pStyle w:val="ListParagraph"/>
        <w:ind w:left="1440"/>
        <w:jc w:val="both"/>
      </w:pPr>
    </w:p>
    <w:p w:rsidR="006541ED" w:rsidRPr="0008102D" w:rsidRDefault="00BC08CE" w:rsidP="0008102D">
      <w:pPr>
        <w:pStyle w:val="ListParagraph"/>
        <w:ind w:left="1440"/>
        <w:jc w:val="both"/>
      </w:pPr>
      <w:r w:rsidRPr="0008102D">
        <w:t>EVALUATION STRATEGY: 1.5 marks for ability to correctly formulate the problem, and 1.5 marks for correct calculations.</w:t>
      </w:r>
    </w:p>
    <w:sectPr w:rsidR="006541ED" w:rsidRPr="0008102D" w:rsidSect="009617BA">
      <w:footerReference w:type="default" r:id="rId11"/>
      <w:pgSz w:w="12240" w:h="15840"/>
      <w:pgMar w:top="720" w:right="72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3707" w:rsidRDefault="003E3707" w:rsidP="001B6271">
      <w:r>
        <w:separator/>
      </w:r>
    </w:p>
  </w:endnote>
  <w:endnote w:type="continuationSeparator" w:id="0">
    <w:p w:rsidR="003E3707" w:rsidRDefault="003E3707" w:rsidP="001B62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27922"/>
      <w:docPartObj>
        <w:docPartGallery w:val="Page Numbers (Bottom of Page)"/>
        <w:docPartUnique/>
      </w:docPartObj>
    </w:sdtPr>
    <w:sdtEndPr>
      <w:rPr>
        <w:color w:val="7F7F7F" w:themeColor="background1" w:themeShade="7F"/>
        <w:spacing w:val="60"/>
      </w:rPr>
    </w:sdtEndPr>
    <w:sdtContent>
      <w:p w:rsidR="001B6271" w:rsidRDefault="00F56462">
        <w:pPr>
          <w:pStyle w:val="Footer"/>
          <w:pBdr>
            <w:top w:val="single" w:sz="4" w:space="1" w:color="D9D9D9" w:themeColor="background1" w:themeShade="D9"/>
          </w:pBdr>
          <w:jc w:val="right"/>
        </w:pPr>
        <w:fldSimple w:instr=" PAGE   \* MERGEFORMAT ">
          <w:r w:rsidR="0063153F">
            <w:rPr>
              <w:noProof/>
            </w:rPr>
            <w:t>1</w:t>
          </w:r>
        </w:fldSimple>
        <w:r w:rsidR="001B6271">
          <w:t xml:space="preserve"> | </w:t>
        </w:r>
        <w:r w:rsidR="001B6271">
          <w:rPr>
            <w:color w:val="7F7F7F" w:themeColor="background1" w:themeShade="7F"/>
            <w:spacing w:val="60"/>
          </w:rPr>
          <w:t>Page</w:t>
        </w:r>
      </w:p>
    </w:sdtContent>
  </w:sdt>
  <w:p w:rsidR="001B6271" w:rsidRDefault="001B62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3707" w:rsidRDefault="003E3707" w:rsidP="001B6271">
      <w:r>
        <w:separator/>
      </w:r>
    </w:p>
  </w:footnote>
  <w:footnote w:type="continuationSeparator" w:id="0">
    <w:p w:rsidR="003E3707" w:rsidRDefault="003E3707" w:rsidP="001B62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C0E79"/>
    <w:multiLevelType w:val="hybridMultilevel"/>
    <w:tmpl w:val="8226768A"/>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4027216"/>
    <w:multiLevelType w:val="hybridMultilevel"/>
    <w:tmpl w:val="5E6475FC"/>
    <w:lvl w:ilvl="0" w:tplc="0BA62748">
      <w:start w:val="3"/>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61619B"/>
    <w:multiLevelType w:val="hybridMultilevel"/>
    <w:tmpl w:val="E1704A78"/>
    <w:lvl w:ilvl="0" w:tplc="866080B4">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882B23"/>
    <w:multiLevelType w:val="hybridMultilevel"/>
    <w:tmpl w:val="224407F8"/>
    <w:lvl w:ilvl="0" w:tplc="A9E64652">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1333C3"/>
    <w:multiLevelType w:val="hybridMultilevel"/>
    <w:tmpl w:val="BDEA5AF6"/>
    <w:lvl w:ilvl="0" w:tplc="B89A7242">
      <w:start w:val="2"/>
      <w:numFmt w:val="upp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7AE1B63"/>
    <w:multiLevelType w:val="hybridMultilevel"/>
    <w:tmpl w:val="A96AD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E760BA"/>
    <w:multiLevelType w:val="hybridMultilevel"/>
    <w:tmpl w:val="1CD8FD9E"/>
    <w:lvl w:ilvl="0" w:tplc="4DD2D5C2">
      <w:start w:val="1"/>
      <w:numFmt w:val="decimal"/>
      <w:lvlText w:val="%1."/>
      <w:lvlJc w:val="left"/>
      <w:pPr>
        <w:tabs>
          <w:tab w:val="num" w:pos="1080"/>
        </w:tabs>
        <w:ind w:left="1080" w:hanging="720"/>
      </w:pPr>
      <w:rPr>
        <w:rFonts w:hint="default"/>
      </w:rPr>
    </w:lvl>
    <w:lvl w:ilvl="1" w:tplc="5CE8917E">
      <w:start w:val="1"/>
      <w:numFmt w:val="lowerLetter"/>
      <w:lvlText w:val="(%2)"/>
      <w:lvlJc w:val="left"/>
      <w:pPr>
        <w:tabs>
          <w:tab w:val="num" w:pos="1440"/>
        </w:tabs>
        <w:ind w:left="1440" w:hanging="360"/>
      </w:pPr>
      <w:rPr>
        <w:rFonts w:hint="default"/>
        <w:b/>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7621C0B"/>
    <w:multiLevelType w:val="hybridMultilevel"/>
    <w:tmpl w:val="2108B1CC"/>
    <w:lvl w:ilvl="0" w:tplc="0C7A1D58">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27276E"/>
    <w:multiLevelType w:val="hybridMultilevel"/>
    <w:tmpl w:val="34E25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F66BF1"/>
    <w:multiLevelType w:val="hybridMultilevel"/>
    <w:tmpl w:val="CF06B90C"/>
    <w:lvl w:ilvl="0" w:tplc="24D670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EF323B8"/>
    <w:multiLevelType w:val="hybridMultilevel"/>
    <w:tmpl w:val="50B6D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685627"/>
    <w:multiLevelType w:val="hybridMultilevel"/>
    <w:tmpl w:val="0DE69092"/>
    <w:lvl w:ilvl="0" w:tplc="83CA41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4422B5D"/>
    <w:multiLevelType w:val="hybridMultilevel"/>
    <w:tmpl w:val="1A72EE78"/>
    <w:lvl w:ilvl="0" w:tplc="CCBCDA80">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5959769F"/>
    <w:multiLevelType w:val="singleLevel"/>
    <w:tmpl w:val="D4C04942"/>
    <w:lvl w:ilvl="0">
      <w:start w:val="1"/>
      <w:numFmt w:val="bullet"/>
      <w:lvlText w:val=""/>
      <w:lvlJc w:val="left"/>
      <w:pPr>
        <w:tabs>
          <w:tab w:val="num" w:pos="360"/>
        </w:tabs>
        <w:ind w:left="144" w:hanging="144"/>
      </w:pPr>
      <w:rPr>
        <w:rFonts w:ascii="Symbol" w:hAnsi="Symbol" w:hint="default"/>
      </w:rPr>
    </w:lvl>
  </w:abstractNum>
  <w:abstractNum w:abstractNumId="14">
    <w:nsid w:val="5EEE2C82"/>
    <w:multiLevelType w:val="hybridMultilevel"/>
    <w:tmpl w:val="BA54D786"/>
    <w:lvl w:ilvl="0" w:tplc="DF706A8A">
      <w:start w:val="2"/>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63CC456E"/>
    <w:multiLevelType w:val="hybridMultilevel"/>
    <w:tmpl w:val="842E6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667422"/>
    <w:multiLevelType w:val="hybridMultilevel"/>
    <w:tmpl w:val="1D3A8F14"/>
    <w:lvl w:ilvl="0" w:tplc="C64C0EC0">
      <w:start w:val="9"/>
      <w:numFmt w:val="lowerLetter"/>
      <w:lvlText w:val="(%1)"/>
      <w:lvlJc w:val="left"/>
      <w:pPr>
        <w:tabs>
          <w:tab w:val="num" w:pos="1800"/>
        </w:tabs>
        <w:ind w:left="1800" w:hanging="360"/>
      </w:pPr>
      <w:rPr>
        <w:rFonts w:hint="default"/>
        <w:sz w:val="24"/>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nsid w:val="71594235"/>
    <w:multiLevelType w:val="hybridMultilevel"/>
    <w:tmpl w:val="8226768A"/>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79B55F0A"/>
    <w:multiLevelType w:val="hybridMultilevel"/>
    <w:tmpl w:val="07CECBAA"/>
    <w:lvl w:ilvl="0" w:tplc="8F448F54">
      <w:start w:val="2"/>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C104BD3"/>
    <w:multiLevelType w:val="hybridMultilevel"/>
    <w:tmpl w:val="A96AD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481357"/>
    <w:multiLevelType w:val="hybridMultilevel"/>
    <w:tmpl w:val="95FC87C4"/>
    <w:lvl w:ilvl="0" w:tplc="64929DEA">
      <w:start w:val="9"/>
      <w:numFmt w:val="lowerLetter"/>
      <w:lvlText w:val="(%1)"/>
      <w:lvlJc w:val="left"/>
      <w:pPr>
        <w:tabs>
          <w:tab w:val="num" w:pos="1830"/>
        </w:tabs>
        <w:ind w:left="1830" w:hanging="390"/>
      </w:pPr>
      <w:rPr>
        <w:rFonts w:hint="default"/>
        <w:sz w:val="28"/>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6"/>
  </w:num>
  <w:num w:numId="2">
    <w:abstractNumId w:val="20"/>
  </w:num>
  <w:num w:numId="3">
    <w:abstractNumId w:val="16"/>
  </w:num>
  <w:num w:numId="4">
    <w:abstractNumId w:val="5"/>
  </w:num>
  <w:num w:numId="5">
    <w:abstractNumId w:val="5"/>
  </w:num>
  <w:num w:numId="6">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
  </w:num>
  <w:num w:numId="9">
    <w:abstractNumId w:val="5"/>
  </w:num>
  <w:num w:numId="10">
    <w:abstractNumId w:val="5"/>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10"/>
  </w:num>
  <w:num w:numId="14">
    <w:abstractNumId w:val="15"/>
  </w:num>
  <w:num w:numId="15">
    <w:abstractNumId w:val="8"/>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1"/>
  </w:num>
  <w:num w:numId="19">
    <w:abstractNumId w:val="18"/>
  </w:num>
  <w:num w:numId="20">
    <w:abstractNumId w:val="4"/>
  </w:num>
  <w:num w:numId="21">
    <w:abstractNumId w:val="7"/>
  </w:num>
  <w:num w:numId="22">
    <w:abstractNumId w:val="0"/>
  </w:num>
  <w:num w:numId="23">
    <w:abstractNumId w:val="17"/>
  </w:num>
  <w:num w:numId="24">
    <w:abstractNumId w:val="2"/>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defaultTabStop w:val="720"/>
  <w:characterSpacingControl w:val="doNotCompress"/>
  <w:footnotePr>
    <w:footnote w:id="-1"/>
    <w:footnote w:id="0"/>
  </w:footnotePr>
  <w:endnotePr>
    <w:endnote w:id="-1"/>
    <w:endnote w:id="0"/>
  </w:endnotePr>
  <w:compat/>
  <w:rsids>
    <w:rsidRoot w:val="00135B9B"/>
    <w:rsid w:val="00010AC1"/>
    <w:rsid w:val="00011B10"/>
    <w:rsid w:val="00016A1E"/>
    <w:rsid w:val="00016EEF"/>
    <w:rsid w:val="000226F6"/>
    <w:rsid w:val="000338A8"/>
    <w:rsid w:val="00034534"/>
    <w:rsid w:val="00043FE1"/>
    <w:rsid w:val="00046808"/>
    <w:rsid w:val="0005146C"/>
    <w:rsid w:val="00051F40"/>
    <w:rsid w:val="00061323"/>
    <w:rsid w:val="00064B07"/>
    <w:rsid w:val="00071516"/>
    <w:rsid w:val="000728F5"/>
    <w:rsid w:val="00072D90"/>
    <w:rsid w:val="00073367"/>
    <w:rsid w:val="0008102D"/>
    <w:rsid w:val="00087AC9"/>
    <w:rsid w:val="000919F6"/>
    <w:rsid w:val="00093B15"/>
    <w:rsid w:val="000978AD"/>
    <w:rsid w:val="000A1690"/>
    <w:rsid w:val="000A1ECD"/>
    <w:rsid w:val="000A212F"/>
    <w:rsid w:val="000A53CD"/>
    <w:rsid w:val="000B2543"/>
    <w:rsid w:val="000C0A8A"/>
    <w:rsid w:val="000C3293"/>
    <w:rsid w:val="000C59D0"/>
    <w:rsid w:val="000C6383"/>
    <w:rsid w:val="000C78F7"/>
    <w:rsid w:val="000D2E9E"/>
    <w:rsid w:val="000D4DD6"/>
    <w:rsid w:val="000E07CD"/>
    <w:rsid w:val="000E1FC5"/>
    <w:rsid w:val="000E383A"/>
    <w:rsid w:val="000E3B6C"/>
    <w:rsid w:val="000E4623"/>
    <w:rsid w:val="000E7C7C"/>
    <w:rsid w:val="000F7478"/>
    <w:rsid w:val="00104862"/>
    <w:rsid w:val="00112137"/>
    <w:rsid w:val="001127F1"/>
    <w:rsid w:val="0012038C"/>
    <w:rsid w:val="00130CDB"/>
    <w:rsid w:val="00135B9B"/>
    <w:rsid w:val="00136164"/>
    <w:rsid w:val="00141CFF"/>
    <w:rsid w:val="001462E6"/>
    <w:rsid w:val="001549BB"/>
    <w:rsid w:val="00156C1E"/>
    <w:rsid w:val="00173217"/>
    <w:rsid w:val="00182157"/>
    <w:rsid w:val="00186E80"/>
    <w:rsid w:val="001958D5"/>
    <w:rsid w:val="00197AD9"/>
    <w:rsid w:val="001A08A7"/>
    <w:rsid w:val="001A101F"/>
    <w:rsid w:val="001A6CF5"/>
    <w:rsid w:val="001B3A7A"/>
    <w:rsid w:val="001B3CA9"/>
    <w:rsid w:val="001B6072"/>
    <w:rsid w:val="001B6271"/>
    <w:rsid w:val="001C4FCF"/>
    <w:rsid w:val="001C705E"/>
    <w:rsid w:val="001C7217"/>
    <w:rsid w:val="001D7871"/>
    <w:rsid w:val="001E11D5"/>
    <w:rsid w:val="001E1998"/>
    <w:rsid w:val="001E2E30"/>
    <w:rsid w:val="001F47F5"/>
    <w:rsid w:val="001F6D22"/>
    <w:rsid w:val="00200ABA"/>
    <w:rsid w:val="0020210A"/>
    <w:rsid w:val="00202803"/>
    <w:rsid w:val="002067D3"/>
    <w:rsid w:val="00213C39"/>
    <w:rsid w:val="00215624"/>
    <w:rsid w:val="00215DF8"/>
    <w:rsid w:val="002161F1"/>
    <w:rsid w:val="00220C09"/>
    <w:rsid w:val="00222BF7"/>
    <w:rsid w:val="00222C84"/>
    <w:rsid w:val="0023174A"/>
    <w:rsid w:val="00234C45"/>
    <w:rsid w:val="002416C0"/>
    <w:rsid w:val="00243BD4"/>
    <w:rsid w:val="00245439"/>
    <w:rsid w:val="00247465"/>
    <w:rsid w:val="00260553"/>
    <w:rsid w:val="002748FB"/>
    <w:rsid w:val="002748FE"/>
    <w:rsid w:val="00281840"/>
    <w:rsid w:val="002851BF"/>
    <w:rsid w:val="00291684"/>
    <w:rsid w:val="00293311"/>
    <w:rsid w:val="002A69D7"/>
    <w:rsid w:val="002B0184"/>
    <w:rsid w:val="002B4E35"/>
    <w:rsid w:val="002B52E0"/>
    <w:rsid w:val="002B5D49"/>
    <w:rsid w:val="002B6F6B"/>
    <w:rsid w:val="002C4253"/>
    <w:rsid w:val="002D15B7"/>
    <w:rsid w:val="002D6248"/>
    <w:rsid w:val="002E20F4"/>
    <w:rsid w:val="002E3FED"/>
    <w:rsid w:val="002F1554"/>
    <w:rsid w:val="002F1E64"/>
    <w:rsid w:val="002F3788"/>
    <w:rsid w:val="003018A7"/>
    <w:rsid w:val="00302915"/>
    <w:rsid w:val="00302B78"/>
    <w:rsid w:val="00305138"/>
    <w:rsid w:val="00306567"/>
    <w:rsid w:val="00312C2E"/>
    <w:rsid w:val="0032123F"/>
    <w:rsid w:val="00321866"/>
    <w:rsid w:val="00321F41"/>
    <w:rsid w:val="00327B88"/>
    <w:rsid w:val="003352A3"/>
    <w:rsid w:val="0034058B"/>
    <w:rsid w:val="00347FB6"/>
    <w:rsid w:val="00350A4A"/>
    <w:rsid w:val="00354C1A"/>
    <w:rsid w:val="003560DF"/>
    <w:rsid w:val="003637AB"/>
    <w:rsid w:val="00367E32"/>
    <w:rsid w:val="00371CD2"/>
    <w:rsid w:val="00372F84"/>
    <w:rsid w:val="00374074"/>
    <w:rsid w:val="00375566"/>
    <w:rsid w:val="0037659C"/>
    <w:rsid w:val="00380844"/>
    <w:rsid w:val="00385559"/>
    <w:rsid w:val="00386006"/>
    <w:rsid w:val="00392ACB"/>
    <w:rsid w:val="00392BCF"/>
    <w:rsid w:val="003A0B1D"/>
    <w:rsid w:val="003A3EB1"/>
    <w:rsid w:val="003A46AE"/>
    <w:rsid w:val="003A65E8"/>
    <w:rsid w:val="003B2890"/>
    <w:rsid w:val="003B69E7"/>
    <w:rsid w:val="003C2991"/>
    <w:rsid w:val="003C64C9"/>
    <w:rsid w:val="003D0416"/>
    <w:rsid w:val="003D2F26"/>
    <w:rsid w:val="003E3707"/>
    <w:rsid w:val="003E520D"/>
    <w:rsid w:val="003E70F9"/>
    <w:rsid w:val="003F044F"/>
    <w:rsid w:val="003F0E14"/>
    <w:rsid w:val="00402E81"/>
    <w:rsid w:val="00423B8E"/>
    <w:rsid w:val="00425BA4"/>
    <w:rsid w:val="00430B2F"/>
    <w:rsid w:val="0043420B"/>
    <w:rsid w:val="00441824"/>
    <w:rsid w:val="004423A9"/>
    <w:rsid w:val="00450692"/>
    <w:rsid w:val="00450847"/>
    <w:rsid w:val="004543B0"/>
    <w:rsid w:val="004622E8"/>
    <w:rsid w:val="00463C28"/>
    <w:rsid w:val="00475595"/>
    <w:rsid w:val="00476124"/>
    <w:rsid w:val="004852EE"/>
    <w:rsid w:val="00494110"/>
    <w:rsid w:val="00497BAE"/>
    <w:rsid w:val="004A18F1"/>
    <w:rsid w:val="004B33F0"/>
    <w:rsid w:val="004F15AA"/>
    <w:rsid w:val="004F452D"/>
    <w:rsid w:val="004F5111"/>
    <w:rsid w:val="004F75A0"/>
    <w:rsid w:val="00503361"/>
    <w:rsid w:val="0050542A"/>
    <w:rsid w:val="00505EBA"/>
    <w:rsid w:val="00520000"/>
    <w:rsid w:val="0052355E"/>
    <w:rsid w:val="00523C9F"/>
    <w:rsid w:val="00525BE6"/>
    <w:rsid w:val="00526E50"/>
    <w:rsid w:val="005319C8"/>
    <w:rsid w:val="00533CD9"/>
    <w:rsid w:val="005349D1"/>
    <w:rsid w:val="00544483"/>
    <w:rsid w:val="00544DFF"/>
    <w:rsid w:val="00550132"/>
    <w:rsid w:val="00550EB8"/>
    <w:rsid w:val="0055727E"/>
    <w:rsid w:val="00557722"/>
    <w:rsid w:val="0057239C"/>
    <w:rsid w:val="00573480"/>
    <w:rsid w:val="005774E9"/>
    <w:rsid w:val="005813B5"/>
    <w:rsid w:val="00595998"/>
    <w:rsid w:val="005A573D"/>
    <w:rsid w:val="005A6D60"/>
    <w:rsid w:val="005B3AA4"/>
    <w:rsid w:val="005C18FE"/>
    <w:rsid w:val="005C69A4"/>
    <w:rsid w:val="005D2111"/>
    <w:rsid w:val="005D5741"/>
    <w:rsid w:val="005D598D"/>
    <w:rsid w:val="005E19CD"/>
    <w:rsid w:val="005E7B93"/>
    <w:rsid w:val="005F3107"/>
    <w:rsid w:val="005F716B"/>
    <w:rsid w:val="00600B67"/>
    <w:rsid w:val="0060136B"/>
    <w:rsid w:val="00603244"/>
    <w:rsid w:val="006034E1"/>
    <w:rsid w:val="00623ED7"/>
    <w:rsid w:val="00624D66"/>
    <w:rsid w:val="0063153F"/>
    <w:rsid w:val="0063399D"/>
    <w:rsid w:val="00636290"/>
    <w:rsid w:val="006452A0"/>
    <w:rsid w:val="00650859"/>
    <w:rsid w:val="006532B6"/>
    <w:rsid w:val="006541ED"/>
    <w:rsid w:val="00655D94"/>
    <w:rsid w:val="006565AE"/>
    <w:rsid w:val="00667685"/>
    <w:rsid w:val="00667C0D"/>
    <w:rsid w:val="00670972"/>
    <w:rsid w:val="00672789"/>
    <w:rsid w:val="00681EDF"/>
    <w:rsid w:val="006832B7"/>
    <w:rsid w:val="006929AC"/>
    <w:rsid w:val="006959E4"/>
    <w:rsid w:val="006A1009"/>
    <w:rsid w:val="006A354C"/>
    <w:rsid w:val="006B6C32"/>
    <w:rsid w:val="006C1C20"/>
    <w:rsid w:val="006C5DB9"/>
    <w:rsid w:val="006C730A"/>
    <w:rsid w:val="006C7389"/>
    <w:rsid w:val="006D1826"/>
    <w:rsid w:val="006D7443"/>
    <w:rsid w:val="006E1ECE"/>
    <w:rsid w:val="006E398A"/>
    <w:rsid w:val="006F1A03"/>
    <w:rsid w:val="006F77D0"/>
    <w:rsid w:val="007109C7"/>
    <w:rsid w:val="00712CD0"/>
    <w:rsid w:val="00713844"/>
    <w:rsid w:val="007276B8"/>
    <w:rsid w:val="00730677"/>
    <w:rsid w:val="00735438"/>
    <w:rsid w:val="00740D96"/>
    <w:rsid w:val="00740DEA"/>
    <w:rsid w:val="007421AB"/>
    <w:rsid w:val="00750256"/>
    <w:rsid w:val="00766459"/>
    <w:rsid w:val="0076663D"/>
    <w:rsid w:val="00767BC5"/>
    <w:rsid w:val="00775415"/>
    <w:rsid w:val="007765E5"/>
    <w:rsid w:val="00780901"/>
    <w:rsid w:val="00781FF4"/>
    <w:rsid w:val="0078629C"/>
    <w:rsid w:val="0078639A"/>
    <w:rsid w:val="0079004F"/>
    <w:rsid w:val="00790404"/>
    <w:rsid w:val="00790975"/>
    <w:rsid w:val="007923EB"/>
    <w:rsid w:val="0079706B"/>
    <w:rsid w:val="00797D59"/>
    <w:rsid w:val="007A207E"/>
    <w:rsid w:val="007B2A55"/>
    <w:rsid w:val="007B36A3"/>
    <w:rsid w:val="007C00E5"/>
    <w:rsid w:val="007C4DFA"/>
    <w:rsid w:val="007C6654"/>
    <w:rsid w:val="007D451A"/>
    <w:rsid w:val="007E51E2"/>
    <w:rsid w:val="007E5865"/>
    <w:rsid w:val="007E58BD"/>
    <w:rsid w:val="007E59D1"/>
    <w:rsid w:val="007E64AA"/>
    <w:rsid w:val="007F3562"/>
    <w:rsid w:val="007F4397"/>
    <w:rsid w:val="0080351C"/>
    <w:rsid w:val="00811744"/>
    <w:rsid w:val="008134F6"/>
    <w:rsid w:val="00814896"/>
    <w:rsid w:val="00824779"/>
    <w:rsid w:val="00831466"/>
    <w:rsid w:val="0083785C"/>
    <w:rsid w:val="00840D89"/>
    <w:rsid w:val="008412A6"/>
    <w:rsid w:val="0084177C"/>
    <w:rsid w:val="0084504B"/>
    <w:rsid w:val="00845A95"/>
    <w:rsid w:val="00862773"/>
    <w:rsid w:val="0086622A"/>
    <w:rsid w:val="00866A25"/>
    <w:rsid w:val="00876857"/>
    <w:rsid w:val="00876CAB"/>
    <w:rsid w:val="00877737"/>
    <w:rsid w:val="00877CE9"/>
    <w:rsid w:val="00880A00"/>
    <w:rsid w:val="008974CF"/>
    <w:rsid w:val="008A0472"/>
    <w:rsid w:val="008A5BFA"/>
    <w:rsid w:val="008C18B4"/>
    <w:rsid w:val="008C2F0D"/>
    <w:rsid w:val="008C58A3"/>
    <w:rsid w:val="008C5985"/>
    <w:rsid w:val="008D4848"/>
    <w:rsid w:val="008D4A47"/>
    <w:rsid w:val="008D5A55"/>
    <w:rsid w:val="008D6AAE"/>
    <w:rsid w:val="008D7695"/>
    <w:rsid w:val="008D7D8F"/>
    <w:rsid w:val="008E34C3"/>
    <w:rsid w:val="008E606D"/>
    <w:rsid w:val="008F0A93"/>
    <w:rsid w:val="008F2A30"/>
    <w:rsid w:val="008F4E0E"/>
    <w:rsid w:val="008F70EA"/>
    <w:rsid w:val="00921A66"/>
    <w:rsid w:val="0094479B"/>
    <w:rsid w:val="00950A15"/>
    <w:rsid w:val="009617BA"/>
    <w:rsid w:val="009643FE"/>
    <w:rsid w:val="00964E73"/>
    <w:rsid w:val="00970348"/>
    <w:rsid w:val="00972175"/>
    <w:rsid w:val="00972545"/>
    <w:rsid w:val="009729FB"/>
    <w:rsid w:val="009753FA"/>
    <w:rsid w:val="00983F55"/>
    <w:rsid w:val="00984AC2"/>
    <w:rsid w:val="00990B18"/>
    <w:rsid w:val="0099185F"/>
    <w:rsid w:val="00994505"/>
    <w:rsid w:val="00996343"/>
    <w:rsid w:val="009B7B31"/>
    <w:rsid w:val="009C18DE"/>
    <w:rsid w:val="009C4AC0"/>
    <w:rsid w:val="009C5D95"/>
    <w:rsid w:val="009D6DDB"/>
    <w:rsid w:val="009E1DA1"/>
    <w:rsid w:val="009E2F2C"/>
    <w:rsid w:val="009F5203"/>
    <w:rsid w:val="00A00075"/>
    <w:rsid w:val="00A04675"/>
    <w:rsid w:val="00A06E54"/>
    <w:rsid w:val="00A23B72"/>
    <w:rsid w:val="00A24E47"/>
    <w:rsid w:val="00A2598B"/>
    <w:rsid w:val="00A31C5D"/>
    <w:rsid w:val="00A34CCC"/>
    <w:rsid w:val="00A41F09"/>
    <w:rsid w:val="00A559DE"/>
    <w:rsid w:val="00A644EC"/>
    <w:rsid w:val="00A64726"/>
    <w:rsid w:val="00A66602"/>
    <w:rsid w:val="00A73DE9"/>
    <w:rsid w:val="00A7502C"/>
    <w:rsid w:val="00A75A08"/>
    <w:rsid w:val="00A761AE"/>
    <w:rsid w:val="00A76365"/>
    <w:rsid w:val="00A7654C"/>
    <w:rsid w:val="00A80671"/>
    <w:rsid w:val="00AA0FC4"/>
    <w:rsid w:val="00AA138E"/>
    <w:rsid w:val="00AA1B9B"/>
    <w:rsid w:val="00AD0045"/>
    <w:rsid w:val="00AE59C2"/>
    <w:rsid w:val="00AF6486"/>
    <w:rsid w:val="00AF7334"/>
    <w:rsid w:val="00B01BFB"/>
    <w:rsid w:val="00B034DC"/>
    <w:rsid w:val="00B0736C"/>
    <w:rsid w:val="00B126F2"/>
    <w:rsid w:val="00B17833"/>
    <w:rsid w:val="00B20ACB"/>
    <w:rsid w:val="00B23DDF"/>
    <w:rsid w:val="00B260A5"/>
    <w:rsid w:val="00B342B9"/>
    <w:rsid w:val="00B36D22"/>
    <w:rsid w:val="00B42CD5"/>
    <w:rsid w:val="00B43D84"/>
    <w:rsid w:val="00B51F83"/>
    <w:rsid w:val="00B5242B"/>
    <w:rsid w:val="00B57619"/>
    <w:rsid w:val="00B718E6"/>
    <w:rsid w:val="00B74467"/>
    <w:rsid w:val="00B83B1E"/>
    <w:rsid w:val="00B84037"/>
    <w:rsid w:val="00B965FE"/>
    <w:rsid w:val="00B96DE6"/>
    <w:rsid w:val="00BA097E"/>
    <w:rsid w:val="00BA27C0"/>
    <w:rsid w:val="00BA71D2"/>
    <w:rsid w:val="00BB7A72"/>
    <w:rsid w:val="00BC08CE"/>
    <w:rsid w:val="00BC74A2"/>
    <w:rsid w:val="00BC77F2"/>
    <w:rsid w:val="00BD1A28"/>
    <w:rsid w:val="00BD6B03"/>
    <w:rsid w:val="00BE2803"/>
    <w:rsid w:val="00BE4845"/>
    <w:rsid w:val="00BE4EE1"/>
    <w:rsid w:val="00BF0D53"/>
    <w:rsid w:val="00BF4059"/>
    <w:rsid w:val="00C02B51"/>
    <w:rsid w:val="00C15F2B"/>
    <w:rsid w:val="00C16553"/>
    <w:rsid w:val="00C17CC3"/>
    <w:rsid w:val="00C21047"/>
    <w:rsid w:val="00C302E8"/>
    <w:rsid w:val="00C3379E"/>
    <w:rsid w:val="00C33E7A"/>
    <w:rsid w:val="00C3474C"/>
    <w:rsid w:val="00C35334"/>
    <w:rsid w:val="00C4327B"/>
    <w:rsid w:val="00C45228"/>
    <w:rsid w:val="00C45727"/>
    <w:rsid w:val="00C77E5D"/>
    <w:rsid w:val="00C83FC2"/>
    <w:rsid w:val="00C8641D"/>
    <w:rsid w:val="00C9642F"/>
    <w:rsid w:val="00C97FCB"/>
    <w:rsid w:val="00CA083E"/>
    <w:rsid w:val="00CA14D7"/>
    <w:rsid w:val="00CA3954"/>
    <w:rsid w:val="00CA3D04"/>
    <w:rsid w:val="00CA53A1"/>
    <w:rsid w:val="00CB067D"/>
    <w:rsid w:val="00CB208A"/>
    <w:rsid w:val="00CB6196"/>
    <w:rsid w:val="00CD1B1A"/>
    <w:rsid w:val="00CE67F2"/>
    <w:rsid w:val="00CF0C87"/>
    <w:rsid w:val="00CF30EB"/>
    <w:rsid w:val="00CF534A"/>
    <w:rsid w:val="00D06D5C"/>
    <w:rsid w:val="00D11137"/>
    <w:rsid w:val="00D11D56"/>
    <w:rsid w:val="00D231BA"/>
    <w:rsid w:val="00D27A5E"/>
    <w:rsid w:val="00D3008C"/>
    <w:rsid w:val="00D3681D"/>
    <w:rsid w:val="00D376C6"/>
    <w:rsid w:val="00D377D6"/>
    <w:rsid w:val="00D40DD9"/>
    <w:rsid w:val="00D44285"/>
    <w:rsid w:val="00D451DE"/>
    <w:rsid w:val="00D4540B"/>
    <w:rsid w:val="00D5211E"/>
    <w:rsid w:val="00D5503E"/>
    <w:rsid w:val="00D55762"/>
    <w:rsid w:val="00D5590E"/>
    <w:rsid w:val="00D57B5F"/>
    <w:rsid w:val="00D71019"/>
    <w:rsid w:val="00D754CB"/>
    <w:rsid w:val="00D775EF"/>
    <w:rsid w:val="00D779BC"/>
    <w:rsid w:val="00DB2564"/>
    <w:rsid w:val="00DB5159"/>
    <w:rsid w:val="00DD276F"/>
    <w:rsid w:val="00DE1EA3"/>
    <w:rsid w:val="00DE21E1"/>
    <w:rsid w:val="00DE2F0B"/>
    <w:rsid w:val="00DF00BD"/>
    <w:rsid w:val="00DF2958"/>
    <w:rsid w:val="00DF53DD"/>
    <w:rsid w:val="00E01662"/>
    <w:rsid w:val="00E05015"/>
    <w:rsid w:val="00E1166F"/>
    <w:rsid w:val="00E11E05"/>
    <w:rsid w:val="00E16343"/>
    <w:rsid w:val="00E17D50"/>
    <w:rsid w:val="00E2073F"/>
    <w:rsid w:val="00E338F8"/>
    <w:rsid w:val="00E33A06"/>
    <w:rsid w:val="00E33AF0"/>
    <w:rsid w:val="00E36370"/>
    <w:rsid w:val="00E503EF"/>
    <w:rsid w:val="00E54ACB"/>
    <w:rsid w:val="00E561A9"/>
    <w:rsid w:val="00E5792B"/>
    <w:rsid w:val="00E621CC"/>
    <w:rsid w:val="00E64077"/>
    <w:rsid w:val="00E67653"/>
    <w:rsid w:val="00E73E67"/>
    <w:rsid w:val="00E75017"/>
    <w:rsid w:val="00E755C5"/>
    <w:rsid w:val="00E872F2"/>
    <w:rsid w:val="00E96227"/>
    <w:rsid w:val="00EA1FA9"/>
    <w:rsid w:val="00EA2FBC"/>
    <w:rsid w:val="00EA30E0"/>
    <w:rsid w:val="00EB18AB"/>
    <w:rsid w:val="00EB3451"/>
    <w:rsid w:val="00EB37AC"/>
    <w:rsid w:val="00EC12D1"/>
    <w:rsid w:val="00EC316E"/>
    <w:rsid w:val="00EC532F"/>
    <w:rsid w:val="00ED0CB3"/>
    <w:rsid w:val="00ED733E"/>
    <w:rsid w:val="00EE4059"/>
    <w:rsid w:val="00EE69DB"/>
    <w:rsid w:val="00EF2413"/>
    <w:rsid w:val="00F01430"/>
    <w:rsid w:val="00F03414"/>
    <w:rsid w:val="00F045B3"/>
    <w:rsid w:val="00F047CE"/>
    <w:rsid w:val="00F26D80"/>
    <w:rsid w:val="00F36780"/>
    <w:rsid w:val="00F36910"/>
    <w:rsid w:val="00F516C2"/>
    <w:rsid w:val="00F56462"/>
    <w:rsid w:val="00F715DF"/>
    <w:rsid w:val="00F753E1"/>
    <w:rsid w:val="00F80D3B"/>
    <w:rsid w:val="00F86C19"/>
    <w:rsid w:val="00F90E37"/>
    <w:rsid w:val="00F92BF2"/>
    <w:rsid w:val="00F96C6A"/>
    <w:rsid w:val="00FA071B"/>
    <w:rsid w:val="00FA260B"/>
    <w:rsid w:val="00FA5A40"/>
    <w:rsid w:val="00FB23BA"/>
    <w:rsid w:val="00FB6CC3"/>
    <w:rsid w:val="00FC0C22"/>
    <w:rsid w:val="00FC4CB9"/>
    <w:rsid w:val="00FC6F91"/>
    <w:rsid w:val="00FF6945"/>
    <w:rsid w:val="00FF6F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619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36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3681D"/>
    <w:rPr>
      <w:rFonts w:ascii="Courier New" w:hAnsi="Courier New" w:cs="Courier New"/>
    </w:rPr>
  </w:style>
  <w:style w:type="paragraph" w:styleId="ListParagraph">
    <w:name w:val="List Paragraph"/>
    <w:basedOn w:val="Normal"/>
    <w:uiPriority w:val="34"/>
    <w:qFormat/>
    <w:rsid w:val="00CA53A1"/>
    <w:pPr>
      <w:ind w:left="720"/>
      <w:contextualSpacing/>
    </w:pPr>
  </w:style>
  <w:style w:type="paragraph" w:styleId="BalloonText">
    <w:name w:val="Balloon Text"/>
    <w:basedOn w:val="Normal"/>
    <w:link w:val="BalloonTextChar"/>
    <w:rsid w:val="001E11D5"/>
    <w:rPr>
      <w:rFonts w:ascii="Tahoma" w:hAnsi="Tahoma" w:cs="Tahoma"/>
      <w:sz w:val="16"/>
      <w:szCs w:val="16"/>
    </w:rPr>
  </w:style>
  <w:style w:type="character" w:customStyle="1" w:styleId="BalloonTextChar">
    <w:name w:val="Balloon Text Char"/>
    <w:basedOn w:val="DefaultParagraphFont"/>
    <w:link w:val="BalloonText"/>
    <w:rsid w:val="001E11D5"/>
    <w:rPr>
      <w:rFonts w:ascii="Tahoma" w:hAnsi="Tahoma" w:cs="Tahoma"/>
      <w:sz w:val="16"/>
      <w:szCs w:val="16"/>
    </w:rPr>
  </w:style>
  <w:style w:type="paragraph" w:styleId="NormalWeb">
    <w:name w:val="Normal (Web)"/>
    <w:basedOn w:val="Normal"/>
    <w:uiPriority w:val="99"/>
    <w:unhideWhenUsed/>
    <w:rsid w:val="00B034DC"/>
    <w:pPr>
      <w:spacing w:before="100" w:beforeAutospacing="1" w:after="100" w:afterAutospacing="1"/>
    </w:pPr>
  </w:style>
  <w:style w:type="paragraph" w:styleId="Header">
    <w:name w:val="header"/>
    <w:basedOn w:val="Normal"/>
    <w:link w:val="HeaderChar"/>
    <w:rsid w:val="001B6271"/>
    <w:pPr>
      <w:tabs>
        <w:tab w:val="center" w:pos="4680"/>
        <w:tab w:val="right" w:pos="9360"/>
      </w:tabs>
    </w:pPr>
  </w:style>
  <w:style w:type="character" w:customStyle="1" w:styleId="HeaderChar">
    <w:name w:val="Header Char"/>
    <w:basedOn w:val="DefaultParagraphFont"/>
    <w:link w:val="Header"/>
    <w:rsid w:val="001B6271"/>
    <w:rPr>
      <w:sz w:val="24"/>
      <w:szCs w:val="24"/>
    </w:rPr>
  </w:style>
  <w:style w:type="paragraph" w:styleId="Footer">
    <w:name w:val="footer"/>
    <w:basedOn w:val="Normal"/>
    <w:link w:val="FooterChar"/>
    <w:uiPriority w:val="99"/>
    <w:rsid w:val="001B6271"/>
    <w:pPr>
      <w:tabs>
        <w:tab w:val="center" w:pos="4680"/>
        <w:tab w:val="right" w:pos="9360"/>
      </w:tabs>
    </w:pPr>
  </w:style>
  <w:style w:type="character" w:customStyle="1" w:styleId="FooterChar">
    <w:name w:val="Footer Char"/>
    <w:basedOn w:val="DefaultParagraphFont"/>
    <w:link w:val="Footer"/>
    <w:uiPriority w:val="99"/>
    <w:rsid w:val="001B6271"/>
    <w:rPr>
      <w:sz w:val="24"/>
      <w:szCs w:val="24"/>
    </w:rPr>
  </w:style>
  <w:style w:type="table" w:styleId="TableGrid">
    <w:name w:val="Table Grid"/>
    <w:basedOn w:val="TableNormal"/>
    <w:rsid w:val="007138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E51E2"/>
    <w:rPr>
      <w:color w:val="0000FF"/>
      <w:u w:val="single"/>
    </w:rPr>
  </w:style>
</w:styles>
</file>

<file path=word/webSettings.xml><?xml version="1.0" encoding="utf-8"?>
<w:webSettings xmlns:r="http://schemas.openxmlformats.org/officeDocument/2006/relationships" xmlns:w="http://schemas.openxmlformats.org/wordprocessingml/2006/main">
  <w:divs>
    <w:div w:id="39281074">
      <w:bodyDiv w:val="1"/>
      <w:marLeft w:val="0"/>
      <w:marRight w:val="0"/>
      <w:marTop w:val="0"/>
      <w:marBottom w:val="0"/>
      <w:divBdr>
        <w:top w:val="none" w:sz="0" w:space="0" w:color="auto"/>
        <w:left w:val="none" w:sz="0" w:space="0" w:color="auto"/>
        <w:bottom w:val="none" w:sz="0" w:space="0" w:color="auto"/>
        <w:right w:val="none" w:sz="0" w:space="0" w:color="auto"/>
      </w:divBdr>
    </w:div>
    <w:div w:id="85007998">
      <w:bodyDiv w:val="1"/>
      <w:marLeft w:val="0"/>
      <w:marRight w:val="0"/>
      <w:marTop w:val="0"/>
      <w:marBottom w:val="0"/>
      <w:divBdr>
        <w:top w:val="none" w:sz="0" w:space="0" w:color="auto"/>
        <w:left w:val="none" w:sz="0" w:space="0" w:color="auto"/>
        <w:bottom w:val="none" w:sz="0" w:space="0" w:color="auto"/>
        <w:right w:val="none" w:sz="0" w:space="0" w:color="auto"/>
      </w:divBdr>
    </w:div>
    <w:div w:id="166871105">
      <w:bodyDiv w:val="1"/>
      <w:marLeft w:val="0"/>
      <w:marRight w:val="0"/>
      <w:marTop w:val="0"/>
      <w:marBottom w:val="0"/>
      <w:divBdr>
        <w:top w:val="none" w:sz="0" w:space="0" w:color="auto"/>
        <w:left w:val="none" w:sz="0" w:space="0" w:color="auto"/>
        <w:bottom w:val="none" w:sz="0" w:space="0" w:color="auto"/>
        <w:right w:val="none" w:sz="0" w:space="0" w:color="auto"/>
      </w:divBdr>
    </w:div>
    <w:div w:id="271134487">
      <w:bodyDiv w:val="1"/>
      <w:marLeft w:val="0"/>
      <w:marRight w:val="0"/>
      <w:marTop w:val="0"/>
      <w:marBottom w:val="0"/>
      <w:divBdr>
        <w:top w:val="none" w:sz="0" w:space="0" w:color="auto"/>
        <w:left w:val="none" w:sz="0" w:space="0" w:color="auto"/>
        <w:bottom w:val="none" w:sz="0" w:space="0" w:color="auto"/>
        <w:right w:val="none" w:sz="0" w:space="0" w:color="auto"/>
      </w:divBdr>
    </w:div>
    <w:div w:id="446318760">
      <w:bodyDiv w:val="1"/>
      <w:marLeft w:val="0"/>
      <w:marRight w:val="0"/>
      <w:marTop w:val="0"/>
      <w:marBottom w:val="0"/>
      <w:divBdr>
        <w:top w:val="none" w:sz="0" w:space="0" w:color="auto"/>
        <w:left w:val="none" w:sz="0" w:space="0" w:color="auto"/>
        <w:bottom w:val="none" w:sz="0" w:space="0" w:color="auto"/>
        <w:right w:val="none" w:sz="0" w:space="0" w:color="auto"/>
      </w:divBdr>
    </w:div>
    <w:div w:id="471484161">
      <w:bodyDiv w:val="1"/>
      <w:marLeft w:val="0"/>
      <w:marRight w:val="0"/>
      <w:marTop w:val="0"/>
      <w:marBottom w:val="0"/>
      <w:divBdr>
        <w:top w:val="none" w:sz="0" w:space="0" w:color="auto"/>
        <w:left w:val="none" w:sz="0" w:space="0" w:color="auto"/>
        <w:bottom w:val="none" w:sz="0" w:space="0" w:color="auto"/>
        <w:right w:val="none" w:sz="0" w:space="0" w:color="auto"/>
      </w:divBdr>
    </w:div>
    <w:div w:id="600526191">
      <w:bodyDiv w:val="1"/>
      <w:marLeft w:val="0"/>
      <w:marRight w:val="0"/>
      <w:marTop w:val="0"/>
      <w:marBottom w:val="0"/>
      <w:divBdr>
        <w:top w:val="none" w:sz="0" w:space="0" w:color="auto"/>
        <w:left w:val="none" w:sz="0" w:space="0" w:color="auto"/>
        <w:bottom w:val="none" w:sz="0" w:space="0" w:color="auto"/>
        <w:right w:val="none" w:sz="0" w:space="0" w:color="auto"/>
      </w:divBdr>
    </w:div>
    <w:div w:id="669797092">
      <w:bodyDiv w:val="1"/>
      <w:marLeft w:val="0"/>
      <w:marRight w:val="0"/>
      <w:marTop w:val="0"/>
      <w:marBottom w:val="0"/>
      <w:divBdr>
        <w:top w:val="none" w:sz="0" w:space="0" w:color="auto"/>
        <w:left w:val="none" w:sz="0" w:space="0" w:color="auto"/>
        <w:bottom w:val="none" w:sz="0" w:space="0" w:color="auto"/>
        <w:right w:val="none" w:sz="0" w:space="0" w:color="auto"/>
      </w:divBdr>
    </w:div>
    <w:div w:id="736320485">
      <w:bodyDiv w:val="1"/>
      <w:marLeft w:val="0"/>
      <w:marRight w:val="0"/>
      <w:marTop w:val="0"/>
      <w:marBottom w:val="0"/>
      <w:divBdr>
        <w:top w:val="none" w:sz="0" w:space="0" w:color="auto"/>
        <w:left w:val="none" w:sz="0" w:space="0" w:color="auto"/>
        <w:bottom w:val="none" w:sz="0" w:space="0" w:color="auto"/>
        <w:right w:val="none" w:sz="0" w:space="0" w:color="auto"/>
      </w:divBdr>
    </w:div>
    <w:div w:id="836308139">
      <w:bodyDiv w:val="1"/>
      <w:marLeft w:val="0"/>
      <w:marRight w:val="0"/>
      <w:marTop w:val="0"/>
      <w:marBottom w:val="0"/>
      <w:divBdr>
        <w:top w:val="none" w:sz="0" w:space="0" w:color="auto"/>
        <w:left w:val="none" w:sz="0" w:space="0" w:color="auto"/>
        <w:bottom w:val="none" w:sz="0" w:space="0" w:color="auto"/>
        <w:right w:val="none" w:sz="0" w:space="0" w:color="auto"/>
      </w:divBdr>
    </w:div>
    <w:div w:id="939533440">
      <w:bodyDiv w:val="1"/>
      <w:marLeft w:val="0"/>
      <w:marRight w:val="0"/>
      <w:marTop w:val="0"/>
      <w:marBottom w:val="0"/>
      <w:divBdr>
        <w:top w:val="none" w:sz="0" w:space="0" w:color="auto"/>
        <w:left w:val="none" w:sz="0" w:space="0" w:color="auto"/>
        <w:bottom w:val="none" w:sz="0" w:space="0" w:color="auto"/>
        <w:right w:val="none" w:sz="0" w:space="0" w:color="auto"/>
      </w:divBdr>
    </w:div>
    <w:div w:id="1054356715">
      <w:bodyDiv w:val="1"/>
      <w:marLeft w:val="0"/>
      <w:marRight w:val="0"/>
      <w:marTop w:val="0"/>
      <w:marBottom w:val="0"/>
      <w:divBdr>
        <w:top w:val="none" w:sz="0" w:space="0" w:color="auto"/>
        <w:left w:val="none" w:sz="0" w:space="0" w:color="auto"/>
        <w:bottom w:val="none" w:sz="0" w:space="0" w:color="auto"/>
        <w:right w:val="none" w:sz="0" w:space="0" w:color="auto"/>
      </w:divBdr>
    </w:div>
    <w:div w:id="1336499605">
      <w:bodyDiv w:val="1"/>
      <w:marLeft w:val="0"/>
      <w:marRight w:val="0"/>
      <w:marTop w:val="0"/>
      <w:marBottom w:val="0"/>
      <w:divBdr>
        <w:top w:val="none" w:sz="0" w:space="0" w:color="auto"/>
        <w:left w:val="none" w:sz="0" w:space="0" w:color="auto"/>
        <w:bottom w:val="none" w:sz="0" w:space="0" w:color="auto"/>
        <w:right w:val="none" w:sz="0" w:space="0" w:color="auto"/>
      </w:divBdr>
    </w:div>
    <w:div w:id="1393386069">
      <w:bodyDiv w:val="1"/>
      <w:marLeft w:val="0"/>
      <w:marRight w:val="0"/>
      <w:marTop w:val="0"/>
      <w:marBottom w:val="0"/>
      <w:divBdr>
        <w:top w:val="none" w:sz="0" w:space="0" w:color="auto"/>
        <w:left w:val="none" w:sz="0" w:space="0" w:color="auto"/>
        <w:bottom w:val="none" w:sz="0" w:space="0" w:color="auto"/>
        <w:right w:val="none" w:sz="0" w:space="0" w:color="auto"/>
      </w:divBdr>
    </w:div>
    <w:div w:id="1494104375">
      <w:bodyDiv w:val="1"/>
      <w:marLeft w:val="0"/>
      <w:marRight w:val="0"/>
      <w:marTop w:val="0"/>
      <w:marBottom w:val="0"/>
      <w:divBdr>
        <w:top w:val="none" w:sz="0" w:space="0" w:color="auto"/>
        <w:left w:val="none" w:sz="0" w:space="0" w:color="auto"/>
        <w:bottom w:val="none" w:sz="0" w:space="0" w:color="auto"/>
        <w:right w:val="none" w:sz="0" w:space="0" w:color="auto"/>
      </w:divBdr>
    </w:div>
    <w:div w:id="1512524651">
      <w:bodyDiv w:val="1"/>
      <w:marLeft w:val="0"/>
      <w:marRight w:val="0"/>
      <w:marTop w:val="0"/>
      <w:marBottom w:val="0"/>
      <w:divBdr>
        <w:top w:val="none" w:sz="0" w:space="0" w:color="auto"/>
        <w:left w:val="none" w:sz="0" w:space="0" w:color="auto"/>
        <w:bottom w:val="none" w:sz="0" w:space="0" w:color="auto"/>
        <w:right w:val="none" w:sz="0" w:space="0" w:color="auto"/>
      </w:divBdr>
    </w:div>
    <w:div w:id="1715957601">
      <w:bodyDiv w:val="1"/>
      <w:marLeft w:val="0"/>
      <w:marRight w:val="0"/>
      <w:marTop w:val="0"/>
      <w:marBottom w:val="0"/>
      <w:divBdr>
        <w:top w:val="none" w:sz="0" w:space="0" w:color="auto"/>
        <w:left w:val="none" w:sz="0" w:space="0" w:color="auto"/>
        <w:bottom w:val="none" w:sz="0" w:space="0" w:color="auto"/>
        <w:right w:val="none" w:sz="0" w:space="0" w:color="auto"/>
      </w:divBdr>
    </w:div>
    <w:div w:id="1872181324">
      <w:bodyDiv w:val="1"/>
      <w:marLeft w:val="0"/>
      <w:marRight w:val="0"/>
      <w:marTop w:val="0"/>
      <w:marBottom w:val="0"/>
      <w:divBdr>
        <w:top w:val="none" w:sz="0" w:space="0" w:color="auto"/>
        <w:left w:val="none" w:sz="0" w:space="0" w:color="auto"/>
        <w:bottom w:val="none" w:sz="0" w:space="0" w:color="auto"/>
        <w:right w:val="none" w:sz="0" w:space="0" w:color="auto"/>
      </w:divBdr>
    </w:div>
    <w:div w:id="1917595504">
      <w:bodyDiv w:val="1"/>
      <w:marLeft w:val="0"/>
      <w:marRight w:val="0"/>
      <w:marTop w:val="0"/>
      <w:marBottom w:val="0"/>
      <w:divBdr>
        <w:top w:val="none" w:sz="0" w:space="0" w:color="auto"/>
        <w:left w:val="none" w:sz="0" w:space="0" w:color="auto"/>
        <w:bottom w:val="none" w:sz="0" w:space="0" w:color="auto"/>
        <w:right w:val="none" w:sz="0" w:space="0" w:color="auto"/>
      </w:divBdr>
    </w:div>
    <w:div w:id="1933782541">
      <w:bodyDiv w:val="1"/>
      <w:marLeft w:val="0"/>
      <w:marRight w:val="0"/>
      <w:marTop w:val="0"/>
      <w:marBottom w:val="0"/>
      <w:divBdr>
        <w:top w:val="none" w:sz="0" w:space="0" w:color="auto"/>
        <w:left w:val="none" w:sz="0" w:space="0" w:color="auto"/>
        <w:bottom w:val="none" w:sz="0" w:space="0" w:color="auto"/>
        <w:right w:val="none" w:sz="0" w:space="0" w:color="auto"/>
      </w:divBdr>
    </w:div>
    <w:div w:id="1959296596">
      <w:bodyDiv w:val="1"/>
      <w:marLeft w:val="0"/>
      <w:marRight w:val="0"/>
      <w:marTop w:val="0"/>
      <w:marBottom w:val="0"/>
      <w:divBdr>
        <w:top w:val="none" w:sz="0" w:space="0" w:color="auto"/>
        <w:left w:val="none" w:sz="0" w:space="0" w:color="auto"/>
        <w:bottom w:val="none" w:sz="0" w:space="0" w:color="auto"/>
        <w:right w:val="none" w:sz="0" w:space="0" w:color="auto"/>
      </w:divBdr>
    </w:div>
    <w:div w:id="2002803948">
      <w:bodyDiv w:val="1"/>
      <w:marLeft w:val="0"/>
      <w:marRight w:val="0"/>
      <w:marTop w:val="0"/>
      <w:marBottom w:val="0"/>
      <w:divBdr>
        <w:top w:val="none" w:sz="0" w:space="0" w:color="auto"/>
        <w:left w:val="none" w:sz="0" w:space="0" w:color="auto"/>
        <w:bottom w:val="none" w:sz="0" w:space="0" w:color="auto"/>
        <w:right w:val="none" w:sz="0" w:space="0" w:color="auto"/>
      </w:divBdr>
    </w:div>
    <w:div w:id="2038579755">
      <w:bodyDiv w:val="1"/>
      <w:marLeft w:val="0"/>
      <w:marRight w:val="0"/>
      <w:marTop w:val="0"/>
      <w:marBottom w:val="0"/>
      <w:divBdr>
        <w:top w:val="none" w:sz="0" w:space="0" w:color="auto"/>
        <w:left w:val="none" w:sz="0" w:space="0" w:color="auto"/>
        <w:bottom w:val="none" w:sz="0" w:space="0" w:color="auto"/>
        <w:right w:val="none" w:sz="0" w:space="0" w:color="auto"/>
      </w:divBdr>
    </w:div>
    <w:div w:id="204551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ww.lnmiit.ac.in/templates/rhuk_milkyway/images/logo.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THE LNM INSTITUTE OF INFORMATION TECHNOLOGY, JAIPUR</vt:lpstr>
    </vt:vector>
  </TitlesOfParts>
  <Company>LNMIIT</Company>
  <LinksUpToDate>false</LinksUpToDate>
  <CharactersWithSpaces>3714</CharactersWithSpaces>
  <SharedDoc>false</SharedDoc>
  <HLinks>
    <vt:vector size="6" baseType="variant">
      <vt:variant>
        <vt:i4>7274508</vt:i4>
      </vt:variant>
      <vt:variant>
        <vt:i4>-1</vt:i4>
      </vt:variant>
      <vt:variant>
        <vt:i4>1026</vt:i4>
      </vt:variant>
      <vt:variant>
        <vt:i4>1</vt:i4>
      </vt:variant>
      <vt:variant>
        <vt:lpwstr>http://www.lnmiit.ac.in/templates/rhuk_milkyway/images/logo.jpg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LNM INSTITUTE OF INFORMATION TECHNOLOGY, JAIPUR</dc:title>
  <dc:creator>LNMIIT</dc:creator>
  <cp:lastModifiedBy>vivek</cp:lastModifiedBy>
  <cp:revision>149</cp:revision>
  <cp:lastPrinted>2014-08-19T04:04:00Z</cp:lastPrinted>
  <dcterms:created xsi:type="dcterms:W3CDTF">2014-04-27T05:28:00Z</dcterms:created>
  <dcterms:modified xsi:type="dcterms:W3CDTF">2014-08-19T05:27:00Z</dcterms:modified>
</cp:coreProperties>
</file>