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4082" w14:textId="77777777" w:rsidR="003A48FF" w:rsidRDefault="00435BE5" w:rsidP="00435BE5">
      <w:pPr>
        <w:rPr>
          <w:rFonts w:ascii="Georgia" w:hAnsi="Georgia"/>
          <w:sz w:val="24"/>
          <w:szCs w:val="24"/>
        </w:rPr>
      </w:pPr>
      <w:r w:rsidRPr="00C266EA">
        <w:rPr>
          <w:rFonts w:ascii="Georgia" w:hAnsi="Georgia"/>
          <w:sz w:val="24"/>
          <w:szCs w:val="24"/>
        </w:rPr>
        <w:t>UWRT 150</w:t>
      </w:r>
    </w:p>
    <w:p w14:paraId="5D677B97" w14:textId="77777777" w:rsidR="00435BE5" w:rsidRPr="00C266EA" w:rsidRDefault="00435BE5" w:rsidP="00435BE5">
      <w:pPr>
        <w:rPr>
          <w:rFonts w:ascii="Georgia" w:hAnsi="Georgia"/>
          <w:sz w:val="24"/>
          <w:szCs w:val="24"/>
        </w:rPr>
      </w:pPr>
      <w:r w:rsidRPr="00C266EA">
        <w:rPr>
          <w:rFonts w:ascii="Georgia" w:hAnsi="Georgia"/>
          <w:sz w:val="24"/>
          <w:szCs w:val="24"/>
        </w:rPr>
        <w:t>CTT Worksheet</w:t>
      </w:r>
    </w:p>
    <w:p w14:paraId="65FD2AD1" w14:textId="46C87A18" w:rsidR="00435BE5" w:rsidRPr="00C266EA" w:rsidRDefault="00435BE5" w:rsidP="003A48FF">
      <w:pPr>
        <w:tabs>
          <w:tab w:val="left" w:pos="9180"/>
        </w:tabs>
        <w:rPr>
          <w:rFonts w:ascii="Georgia" w:hAnsi="Georgia"/>
          <w:sz w:val="24"/>
          <w:szCs w:val="24"/>
        </w:rPr>
      </w:pPr>
      <w:r w:rsidRPr="00C266EA">
        <w:rPr>
          <w:rFonts w:ascii="Georgia" w:hAnsi="Georgia"/>
          <w:sz w:val="24"/>
          <w:szCs w:val="24"/>
        </w:rPr>
        <w:t>Student Name:</w:t>
      </w:r>
      <w:r w:rsidR="003A48FF">
        <w:rPr>
          <w:rFonts w:ascii="Georgia" w:hAnsi="Georgia"/>
          <w:sz w:val="24"/>
          <w:szCs w:val="24"/>
        </w:rPr>
        <w:t xml:space="preserve"> </w:t>
      </w:r>
      <w:r w:rsidR="001E3A35">
        <w:rPr>
          <w:rFonts w:ascii="Georgia" w:hAnsi="Georgia"/>
          <w:sz w:val="24"/>
          <w:szCs w:val="24"/>
          <w:u w:val="single"/>
        </w:rPr>
        <w:t>Nicholas Curl</w:t>
      </w:r>
      <w:r w:rsidR="003A48FF" w:rsidRPr="003A48FF">
        <w:rPr>
          <w:rFonts w:ascii="Georgia" w:hAnsi="Georgia"/>
          <w:sz w:val="24"/>
          <w:szCs w:val="24"/>
          <w:u w:val="single"/>
        </w:rPr>
        <w:tab/>
      </w:r>
    </w:p>
    <w:p w14:paraId="3C608166" w14:textId="77777777" w:rsidR="00435BE5" w:rsidRPr="00C266EA" w:rsidRDefault="00435BE5" w:rsidP="00435BE5">
      <w:pPr>
        <w:rPr>
          <w:rFonts w:ascii="Georgia" w:hAnsi="Georgia"/>
          <w:sz w:val="24"/>
          <w:szCs w:val="24"/>
        </w:rPr>
      </w:pPr>
    </w:p>
    <w:p w14:paraId="5D50E7FD"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sz w:val="24"/>
          <w:szCs w:val="24"/>
        </w:rPr>
        <w:t xml:space="preserve">Name the </w:t>
      </w:r>
      <w:r w:rsidRPr="003A48FF">
        <w:rPr>
          <w:rFonts w:ascii="Georgia" w:hAnsi="Georgia"/>
          <w:b/>
          <w:sz w:val="24"/>
          <w:szCs w:val="24"/>
        </w:rPr>
        <w:t xml:space="preserve">writer </w:t>
      </w:r>
      <w:r w:rsidRPr="003A48FF">
        <w:rPr>
          <w:rFonts w:ascii="Georgia" w:hAnsi="Georgia"/>
          <w:sz w:val="24"/>
          <w:szCs w:val="24"/>
        </w:rPr>
        <w:t xml:space="preserve">and give some details about the writer’s </w:t>
      </w:r>
      <w:r w:rsidRPr="003A48FF">
        <w:rPr>
          <w:rFonts w:ascii="Georgia" w:hAnsi="Georgia"/>
          <w:b/>
          <w:sz w:val="24"/>
          <w:szCs w:val="24"/>
        </w:rPr>
        <w:t>expertise</w:t>
      </w:r>
      <w:r w:rsidRPr="003A48FF">
        <w:rPr>
          <w:rFonts w:ascii="Georgia" w:hAnsi="Georgia"/>
          <w:sz w:val="24"/>
          <w:szCs w:val="24"/>
        </w:rPr>
        <w:t xml:space="preserve"> (credibility, not just the PhD degree for example):</w:t>
      </w:r>
    </w:p>
    <w:p w14:paraId="03E0CF1F" w14:textId="571E12C1" w:rsidR="00435BE5" w:rsidRPr="00C266EA" w:rsidRDefault="004C2136" w:rsidP="003A48FF">
      <w:pPr>
        <w:rPr>
          <w:rFonts w:ascii="Georgia" w:hAnsi="Georgia"/>
          <w:sz w:val="24"/>
          <w:szCs w:val="24"/>
        </w:rPr>
      </w:pPr>
      <w:r>
        <w:rPr>
          <w:rFonts w:ascii="Georgia" w:hAnsi="Georgia"/>
          <w:sz w:val="24"/>
          <w:szCs w:val="24"/>
        </w:rPr>
        <w:t xml:space="preserve">Dr. </w:t>
      </w:r>
      <w:r w:rsidR="001E3A35">
        <w:rPr>
          <w:rFonts w:ascii="Georgia" w:hAnsi="Georgia"/>
          <w:sz w:val="24"/>
          <w:szCs w:val="24"/>
        </w:rPr>
        <w:t>Nancy Sommers, a</w:t>
      </w:r>
      <w:r>
        <w:rPr>
          <w:rFonts w:ascii="Georgia" w:hAnsi="Georgia"/>
          <w:sz w:val="24"/>
          <w:szCs w:val="24"/>
        </w:rPr>
        <w:t>n English professor at Harvard</w:t>
      </w:r>
    </w:p>
    <w:p w14:paraId="6276958D" w14:textId="7A67535B" w:rsidR="00435BE5" w:rsidRPr="00C266EA" w:rsidRDefault="004C2136" w:rsidP="003A48FF">
      <w:pPr>
        <w:rPr>
          <w:rFonts w:ascii="Georgia" w:hAnsi="Georgia"/>
          <w:sz w:val="24"/>
          <w:szCs w:val="24"/>
        </w:rPr>
      </w:pPr>
      <w:r>
        <w:rPr>
          <w:rFonts w:ascii="Georgia" w:hAnsi="Georgia"/>
          <w:sz w:val="24"/>
          <w:szCs w:val="24"/>
        </w:rPr>
        <w:t xml:space="preserve">Laura </w:t>
      </w:r>
      <w:proofErr w:type="spellStart"/>
      <w:r>
        <w:rPr>
          <w:rFonts w:ascii="Georgia" w:hAnsi="Georgia"/>
          <w:sz w:val="24"/>
          <w:szCs w:val="24"/>
        </w:rPr>
        <w:t>Saltz</w:t>
      </w:r>
      <w:proofErr w:type="spellEnd"/>
      <w:r>
        <w:rPr>
          <w:rFonts w:ascii="Georgia" w:hAnsi="Georgia"/>
          <w:sz w:val="24"/>
          <w:szCs w:val="24"/>
        </w:rPr>
        <w:t>, a professor teaching American Studies at Colby College</w:t>
      </w:r>
    </w:p>
    <w:p w14:paraId="7A543263" w14:textId="77777777" w:rsidR="00435BE5" w:rsidRPr="00C266EA" w:rsidRDefault="00435BE5" w:rsidP="003A48FF">
      <w:pPr>
        <w:rPr>
          <w:rFonts w:ascii="Georgia" w:hAnsi="Georgia"/>
          <w:sz w:val="24"/>
          <w:szCs w:val="24"/>
        </w:rPr>
      </w:pPr>
    </w:p>
    <w:p w14:paraId="0B1DFCF3" w14:textId="77777777" w:rsidR="00435BE5" w:rsidRPr="00C266EA" w:rsidRDefault="00435BE5" w:rsidP="003A48FF">
      <w:pPr>
        <w:rPr>
          <w:rFonts w:ascii="Georgia" w:hAnsi="Georgia"/>
          <w:sz w:val="24"/>
          <w:szCs w:val="24"/>
        </w:rPr>
      </w:pPr>
    </w:p>
    <w:p w14:paraId="187DA8DB" w14:textId="77777777" w:rsidR="00435BE5" w:rsidRPr="00C266EA" w:rsidRDefault="00435BE5" w:rsidP="003A48FF">
      <w:pPr>
        <w:rPr>
          <w:rFonts w:ascii="Georgia" w:hAnsi="Georgia"/>
          <w:sz w:val="24"/>
          <w:szCs w:val="24"/>
        </w:rPr>
      </w:pPr>
    </w:p>
    <w:p w14:paraId="27C3A457" w14:textId="77777777" w:rsidR="00435BE5" w:rsidRPr="00C266EA" w:rsidRDefault="00435BE5" w:rsidP="003A48FF">
      <w:pPr>
        <w:rPr>
          <w:rFonts w:ascii="Georgia" w:hAnsi="Georgia"/>
          <w:sz w:val="24"/>
          <w:szCs w:val="24"/>
        </w:rPr>
      </w:pPr>
    </w:p>
    <w:p w14:paraId="17845BB9"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sz w:val="24"/>
          <w:szCs w:val="24"/>
        </w:rPr>
        <w:t xml:space="preserve">What is the </w:t>
      </w:r>
      <w:r w:rsidRPr="003A48FF">
        <w:rPr>
          <w:rFonts w:ascii="Georgia" w:hAnsi="Georgia"/>
          <w:b/>
          <w:sz w:val="24"/>
          <w:szCs w:val="24"/>
        </w:rPr>
        <w:t>title</w:t>
      </w:r>
      <w:r w:rsidRPr="003A48FF">
        <w:rPr>
          <w:rFonts w:ascii="Georgia" w:hAnsi="Georgia"/>
          <w:sz w:val="24"/>
          <w:szCs w:val="24"/>
        </w:rPr>
        <w:t xml:space="preserve"> of this article and where was this </w:t>
      </w:r>
      <w:r w:rsidRPr="003A48FF">
        <w:rPr>
          <w:rFonts w:ascii="Georgia" w:hAnsi="Georgia"/>
          <w:b/>
          <w:sz w:val="24"/>
          <w:szCs w:val="24"/>
        </w:rPr>
        <w:t>published</w:t>
      </w:r>
      <w:r w:rsidRPr="003A48FF">
        <w:rPr>
          <w:rFonts w:ascii="Georgia" w:hAnsi="Georgia"/>
          <w:sz w:val="24"/>
          <w:szCs w:val="24"/>
        </w:rPr>
        <w:t>? In MLA, a title of an article should be in plain text and should be in "quotes</w:t>
      </w:r>
      <w:r w:rsidR="003A48FF">
        <w:rPr>
          <w:rFonts w:ascii="Georgia" w:hAnsi="Georgia"/>
          <w:sz w:val="24"/>
          <w:szCs w:val="24"/>
        </w:rPr>
        <w:t>,</w:t>
      </w:r>
      <w:r w:rsidRPr="003A48FF">
        <w:rPr>
          <w:rFonts w:ascii="Georgia" w:hAnsi="Georgia"/>
          <w:sz w:val="24"/>
          <w:szCs w:val="24"/>
        </w:rPr>
        <w:t xml:space="preserve">" but the title of </w:t>
      </w:r>
      <w:r w:rsidR="003A48FF">
        <w:rPr>
          <w:rFonts w:ascii="Georgia" w:hAnsi="Georgia"/>
          <w:sz w:val="24"/>
          <w:szCs w:val="24"/>
        </w:rPr>
        <w:t>a</w:t>
      </w:r>
      <w:r w:rsidRPr="003A48FF">
        <w:rPr>
          <w:rFonts w:ascii="Georgia" w:hAnsi="Georgia"/>
          <w:sz w:val="24"/>
          <w:szCs w:val="24"/>
        </w:rPr>
        <w:t xml:space="preserve"> </w:t>
      </w:r>
      <w:r w:rsidR="003A48FF">
        <w:rPr>
          <w:rFonts w:ascii="Georgia" w:hAnsi="Georgia"/>
          <w:sz w:val="24"/>
          <w:szCs w:val="24"/>
        </w:rPr>
        <w:t>j</w:t>
      </w:r>
      <w:r w:rsidRPr="003A48FF">
        <w:rPr>
          <w:rFonts w:ascii="Georgia" w:hAnsi="Georgia"/>
          <w:sz w:val="24"/>
          <w:szCs w:val="24"/>
        </w:rPr>
        <w:t xml:space="preserve">ournal should be in italics and should have all main words capitalized. (For example--&gt; "Title" in the </w:t>
      </w:r>
      <w:r w:rsidRPr="003A48FF">
        <w:rPr>
          <w:rFonts w:ascii="Georgia" w:hAnsi="Georgia"/>
          <w:i/>
          <w:sz w:val="24"/>
          <w:szCs w:val="24"/>
        </w:rPr>
        <w:t>Journal</w:t>
      </w:r>
      <w:r w:rsidRPr="003A48FF">
        <w:rPr>
          <w:rFonts w:ascii="Georgia" w:hAnsi="Georgia"/>
          <w:sz w:val="24"/>
          <w:szCs w:val="24"/>
        </w:rPr>
        <w:t>.)</w:t>
      </w:r>
    </w:p>
    <w:p w14:paraId="4BBF91F0" w14:textId="31481824" w:rsidR="00435BE5" w:rsidRPr="00CC6E82" w:rsidRDefault="00CC6E82" w:rsidP="003A48FF">
      <w:pPr>
        <w:rPr>
          <w:rFonts w:ascii="Georgia" w:hAnsi="Georgia"/>
          <w:sz w:val="24"/>
          <w:szCs w:val="24"/>
        </w:rPr>
      </w:pPr>
      <w:r>
        <w:rPr>
          <w:rFonts w:ascii="Georgia" w:hAnsi="Georgia"/>
          <w:sz w:val="24"/>
          <w:szCs w:val="24"/>
        </w:rPr>
        <w:t xml:space="preserve">“The Novice as Expert: Writing the Freshman Year” in </w:t>
      </w:r>
      <w:r>
        <w:rPr>
          <w:rFonts w:ascii="Georgia" w:hAnsi="Georgia"/>
          <w:i/>
          <w:sz w:val="24"/>
          <w:szCs w:val="24"/>
        </w:rPr>
        <w:t>College Composition and Communication</w:t>
      </w:r>
    </w:p>
    <w:p w14:paraId="0F4E73D7" w14:textId="77777777" w:rsidR="00435BE5" w:rsidRPr="00C266EA" w:rsidRDefault="00435BE5" w:rsidP="003A48FF">
      <w:pPr>
        <w:rPr>
          <w:rFonts w:ascii="Georgia" w:hAnsi="Georgia"/>
          <w:sz w:val="24"/>
          <w:szCs w:val="24"/>
        </w:rPr>
      </w:pPr>
    </w:p>
    <w:p w14:paraId="4FBEB5CD" w14:textId="77777777" w:rsidR="00435BE5" w:rsidRPr="00C266EA" w:rsidRDefault="00435BE5" w:rsidP="003A48FF">
      <w:pPr>
        <w:rPr>
          <w:rFonts w:ascii="Georgia" w:hAnsi="Georgia"/>
          <w:sz w:val="24"/>
          <w:szCs w:val="24"/>
        </w:rPr>
      </w:pPr>
    </w:p>
    <w:p w14:paraId="62516A3D" w14:textId="77777777" w:rsidR="00435BE5" w:rsidRPr="00C266EA" w:rsidRDefault="00435BE5" w:rsidP="003A48FF">
      <w:pPr>
        <w:rPr>
          <w:rFonts w:ascii="Georgia" w:hAnsi="Georgia"/>
          <w:sz w:val="24"/>
          <w:szCs w:val="24"/>
        </w:rPr>
      </w:pPr>
    </w:p>
    <w:p w14:paraId="68658E29" w14:textId="77777777" w:rsidR="00435BE5" w:rsidRPr="00C266EA" w:rsidRDefault="00435BE5" w:rsidP="003A48FF">
      <w:pPr>
        <w:rPr>
          <w:rFonts w:ascii="Georgia" w:hAnsi="Georgia"/>
          <w:sz w:val="24"/>
          <w:szCs w:val="24"/>
        </w:rPr>
      </w:pPr>
    </w:p>
    <w:p w14:paraId="1B0B993B" w14:textId="77777777" w:rsidR="00435BE5" w:rsidRPr="00C266EA" w:rsidRDefault="00435BE5" w:rsidP="003A48FF">
      <w:pPr>
        <w:rPr>
          <w:rFonts w:ascii="Georgia" w:hAnsi="Georgia"/>
          <w:sz w:val="24"/>
          <w:szCs w:val="24"/>
        </w:rPr>
      </w:pPr>
    </w:p>
    <w:p w14:paraId="27023A36"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b/>
          <w:sz w:val="24"/>
          <w:szCs w:val="24"/>
        </w:rPr>
        <w:t>Audience</w:t>
      </w:r>
      <w:r w:rsidRPr="003A48FF">
        <w:rPr>
          <w:rFonts w:ascii="Georgia" w:hAnsi="Georgia"/>
          <w:sz w:val="24"/>
          <w:szCs w:val="24"/>
        </w:rPr>
        <w:t xml:space="preserve">: Who does the writer expect to read this article based on where it was published and what is written in the article? </w:t>
      </w:r>
      <w:r w:rsidR="003A48FF">
        <w:rPr>
          <w:rFonts w:ascii="Georgia" w:hAnsi="Georgia"/>
          <w:sz w:val="24"/>
          <w:szCs w:val="24"/>
        </w:rPr>
        <w:t xml:space="preserve">What does the author want from them? </w:t>
      </w:r>
      <w:r w:rsidRPr="003A48FF">
        <w:rPr>
          <w:rFonts w:ascii="Georgia" w:hAnsi="Georgia"/>
          <w:sz w:val="24"/>
          <w:szCs w:val="24"/>
        </w:rPr>
        <w:t>Remember, the author may not have intended students would buy or read this journal, even though the subject of the discussion is student writing.</w:t>
      </w:r>
    </w:p>
    <w:p w14:paraId="1B7FF1ED" w14:textId="77777777" w:rsidR="00435BE5" w:rsidRPr="00C266EA" w:rsidRDefault="00435BE5" w:rsidP="003A48FF">
      <w:pPr>
        <w:rPr>
          <w:rFonts w:ascii="Georgia" w:hAnsi="Georgia"/>
          <w:sz w:val="24"/>
          <w:szCs w:val="24"/>
        </w:rPr>
      </w:pPr>
    </w:p>
    <w:p w14:paraId="1670CF71" w14:textId="77777777" w:rsidR="00435BE5" w:rsidRPr="00C266EA" w:rsidRDefault="00435BE5" w:rsidP="003A48FF">
      <w:pPr>
        <w:rPr>
          <w:rFonts w:ascii="Georgia" w:hAnsi="Georgia"/>
          <w:sz w:val="24"/>
          <w:szCs w:val="24"/>
        </w:rPr>
      </w:pPr>
    </w:p>
    <w:p w14:paraId="00D2DA53" w14:textId="09AC4D2F" w:rsidR="00435BE5" w:rsidRPr="00C266EA" w:rsidRDefault="001B44B3" w:rsidP="003A48FF">
      <w:pPr>
        <w:rPr>
          <w:rFonts w:ascii="Georgia" w:hAnsi="Georgia"/>
          <w:sz w:val="24"/>
          <w:szCs w:val="24"/>
        </w:rPr>
      </w:pPr>
      <w:r>
        <w:rPr>
          <w:rFonts w:ascii="Georgia" w:hAnsi="Georgia"/>
          <w:sz w:val="24"/>
          <w:szCs w:val="24"/>
        </w:rPr>
        <w:t>The audience intended for this article is towards instructors, specifically first year writing instructors.</w:t>
      </w:r>
    </w:p>
    <w:p w14:paraId="340E6570" w14:textId="77777777" w:rsidR="00435BE5" w:rsidRPr="00C266EA" w:rsidRDefault="00435BE5" w:rsidP="003A48FF">
      <w:pPr>
        <w:rPr>
          <w:rFonts w:ascii="Georgia" w:hAnsi="Georgia"/>
          <w:sz w:val="24"/>
          <w:szCs w:val="24"/>
        </w:rPr>
      </w:pPr>
    </w:p>
    <w:p w14:paraId="275657E0" w14:textId="77777777" w:rsidR="00435BE5" w:rsidRPr="00C266EA" w:rsidRDefault="00435BE5" w:rsidP="003A48FF">
      <w:pPr>
        <w:rPr>
          <w:rFonts w:ascii="Georgia" w:hAnsi="Georgia"/>
          <w:sz w:val="24"/>
          <w:szCs w:val="24"/>
        </w:rPr>
      </w:pPr>
    </w:p>
    <w:p w14:paraId="3675F7B7"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sz w:val="24"/>
          <w:szCs w:val="24"/>
        </w:rPr>
        <w:t xml:space="preserve">Even </w:t>
      </w:r>
      <w:r w:rsidR="003A48FF">
        <w:rPr>
          <w:rFonts w:ascii="Georgia" w:hAnsi="Georgia"/>
          <w:sz w:val="24"/>
          <w:szCs w:val="24"/>
        </w:rPr>
        <w:t>if</w:t>
      </w:r>
      <w:r w:rsidRPr="003A48FF">
        <w:rPr>
          <w:rFonts w:ascii="Georgia" w:hAnsi="Georgia"/>
          <w:sz w:val="24"/>
          <w:szCs w:val="24"/>
        </w:rPr>
        <w:t xml:space="preserve"> you </w:t>
      </w:r>
      <w:r w:rsidR="003A48FF">
        <w:rPr>
          <w:rFonts w:ascii="Georgia" w:hAnsi="Georgia"/>
          <w:sz w:val="24"/>
          <w:szCs w:val="24"/>
        </w:rPr>
        <w:t>are</w:t>
      </w:r>
      <w:r w:rsidRPr="003A48FF">
        <w:rPr>
          <w:rFonts w:ascii="Georgia" w:hAnsi="Georgia"/>
          <w:sz w:val="24"/>
          <w:szCs w:val="24"/>
        </w:rPr>
        <w:t xml:space="preserve"> not part of the intended audience for this </w:t>
      </w:r>
      <w:r w:rsidR="003A48FF">
        <w:rPr>
          <w:rFonts w:ascii="Georgia" w:hAnsi="Georgia"/>
          <w:sz w:val="24"/>
          <w:szCs w:val="24"/>
        </w:rPr>
        <w:t>article</w:t>
      </w:r>
      <w:r w:rsidRPr="003A48FF">
        <w:rPr>
          <w:rFonts w:ascii="Georgia" w:hAnsi="Georgia"/>
          <w:sz w:val="24"/>
          <w:szCs w:val="24"/>
        </w:rPr>
        <w:t xml:space="preserve">, </w:t>
      </w:r>
      <w:r w:rsidR="003A48FF">
        <w:rPr>
          <w:rFonts w:ascii="Georgia" w:hAnsi="Georgia"/>
          <w:sz w:val="24"/>
          <w:szCs w:val="24"/>
        </w:rPr>
        <w:t xml:space="preserve">what </w:t>
      </w:r>
      <w:r w:rsidRPr="003A48FF">
        <w:rPr>
          <w:rFonts w:ascii="Georgia" w:hAnsi="Georgia"/>
          <w:sz w:val="24"/>
          <w:szCs w:val="24"/>
        </w:rPr>
        <w:t xml:space="preserve">do you feel you can relate to in </w:t>
      </w:r>
      <w:r w:rsidR="003A48FF">
        <w:rPr>
          <w:rFonts w:ascii="Georgia" w:hAnsi="Georgia"/>
          <w:sz w:val="24"/>
          <w:szCs w:val="24"/>
        </w:rPr>
        <w:t>it</w:t>
      </w:r>
      <w:r w:rsidRPr="003A48FF">
        <w:rPr>
          <w:rFonts w:ascii="Georgia" w:hAnsi="Georgia"/>
          <w:sz w:val="24"/>
          <w:szCs w:val="24"/>
        </w:rPr>
        <w:t>? Be specific.</w:t>
      </w:r>
    </w:p>
    <w:p w14:paraId="66AD06AD" w14:textId="77777777" w:rsidR="00435BE5" w:rsidRPr="00C266EA" w:rsidRDefault="00435BE5" w:rsidP="003A48FF">
      <w:pPr>
        <w:rPr>
          <w:rFonts w:ascii="Georgia" w:hAnsi="Georgia"/>
          <w:sz w:val="24"/>
          <w:szCs w:val="24"/>
        </w:rPr>
      </w:pPr>
    </w:p>
    <w:p w14:paraId="16E5FF41" w14:textId="77777777" w:rsidR="00435BE5" w:rsidRPr="00C266EA" w:rsidRDefault="00435BE5" w:rsidP="003A48FF">
      <w:pPr>
        <w:rPr>
          <w:rFonts w:ascii="Georgia" w:hAnsi="Georgia"/>
          <w:sz w:val="24"/>
          <w:szCs w:val="24"/>
        </w:rPr>
      </w:pPr>
    </w:p>
    <w:p w14:paraId="521FEDA5" w14:textId="2FD47D26" w:rsidR="00435BE5" w:rsidRPr="00C266EA" w:rsidRDefault="00174D1F" w:rsidP="003A48FF">
      <w:pPr>
        <w:rPr>
          <w:rFonts w:ascii="Georgia" w:hAnsi="Georgia"/>
          <w:sz w:val="24"/>
          <w:szCs w:val="24"/>
        </w:rPr>
      </w:pPr>
      <w:r>
        <w:rPr>
          <w:rFonts w:ascii="Georgia" w:hAnsi="Georgia"/>
          <w:sz w:val="24"/>
          <w:szCs w:val="24"/>
        </w:rPr>
        <w:t>This relates to me because</w:t>
      </w:r>
      <w:r w:rsidR="00B96298">
        <w:rPr>
          <w:rFonts w:ascii="Georgia" w:hAnsi="Georgia"/>
          <w:sz w:val="24"/>
          <w:szCs w:val="24"/>
        </w:rPr>
        <w:t xml:space="preserve">, since I struggle with writing especially when I need to adjust to different </w:t>
      </w:r>
      <w:proofErr w:type="gramStart"/>
      <w:r w:rsidR="00B96298">
        <w:rPr>
          <w:rFonts w:ascii="Georgia" w:hAnsi="Georgia"/>
          <w:sz w:val="24"/>
          <w:szCs w:val="24"/>
        </w:rPr>
        <w:t>teachers</w:t>
      </w:r>
      <w:proofErr w:type="gramEnd"/>
      <w:r w:rsidR="00B96298">
        <w:rPr>
          <w:rFonts w:ascii="Georgia" w:hAnsi="Georgia"/>
          <w:sz w:val="24"/>
          <w:szCs w:val="24"/>
        </w:rPr>
        <w:t xml:space="preserve"> expectations for writing</w:t>
      </w:r>
    </w:p>
    <w:p w14:paraId="2DECAFA1" w14:textId="77777777" w:rsidR="00435BE5" w:rsidRPr="00C266EA" w:rsidRDefault="00435BE5" w:rsidP="003A48FF">
      <w:pPr>
        <w:rPr>
          <w:rFonts w:ascii="Georgia" w:hAnsi="Georgia"/>
          <w:sz w:val="24"/>
          <w:szCs w:val="24"/>
        </w:rPr>
      </w:pPr>
    </w:p>
    <w:p w14:paraId="6C1A8169" w14:textId="77777777" w:rsidR="00435BE5" w:rsidRPr="00C266EA" w:rsidRDefault="00435BE5" w:rsidP="003A48FF">
      <w:pPr>
        <w:rPr>
          <w:rFonts w:ascii="Georgia" w:hAnsi="Georgia"/>
          <w:sz w:val="24"/>
          <w:szCs w:val="24"/>
        </w:rPr>
      </w:pPr>
    </w:p>
    <w:p w14:paraId="4FE395C0" w14:textId="77777777" w:rsidR="00435BE5" w:rsidRPr="00C266EA" w:rsidRDefault="00435BE5" w:rsidP="003A48FF">
      <w:pPr>
        <w:rPr>
          <w:rFonts w:ascii="Georgia" w:hAnsi="Georgia"/>
          <w:sz w:val="24"/>
          <w:szCs w:val="24"/>
        </w:rPr>
      </w:pPr>
    </w:p>
    <w:p w14:paraId="68F4C349" w14:textId="77777777" w:rsidR="00435BE5" w:rsidRPr="00C266EA" w:rsidRDefault="00435BE5" w:rsidP="003A48FF">
      <w:pPr>
        <w:rPr>
          <w:rFonts w:ascii="Georgia" w:hAnsi="Georgia"/>
          <w:sz w:val="24"/>
          <w:szCs w:val="24"/>
        </w:rPr>
      </w:pPr>
    </w:p>
    <w:p w14:paraId="10F4ADE0" w14:textId="77777777" w:rsidR="00435BE5" w:rsidRPr="00C266EA" w:rsidRDefault="00435BE5" w:rsidP="003A48FF">
      <w:pPr>
        <w:rPr>
          <w:rFonts w:ascii="Georgia" w:hAnsi="Georgia"/>
          <w:sz w:val="24"/>
          <w:szCs w:val="24"/>
        </w:rPr>
      </w:pPr>
    </w:p>
    <w:p w14:paraId="15BF2280" w14:textId="77777777" w:rsidR="00435BE5" w:rsidRPr="003A48FF" w:rsidRDefault="003A48FF" w:rsidP="003A48FF">
      <w:pPr>
        <w:pStyle w:val="ListParagraph"/>
        <w:numPr>
          <w:ilvl w:val="0"/>
          <w:numId w:val="1"/>
        </w:numPr>
        <w:ind w:left="0" w:firstLine="0"/>
        <w:rPr>
          <w:rFonts w:ascii="Georgia" w:hAnsi="Georgia"/>
          <w:sz w:val="24"/>
          <w:szCs w:val="24"/>
        </w:rPr>
      </w:pPr>
      <w:r>
        <w:rPr>
          <w:rFonts w:ascii="Georgia" w:hAnsi="Georgia"/>
          <w:b/>
          <w:sz w:val="24"/>
          <w:szCs w:val="24"/>
        </w:rPr>
        <w:t>Purpose</w:t>
      </w:r>
      <w:r w:rsidR="00435BE5" w:rsidRPr="003A48FF">
        <w:rPr>
          <w:rFonts w:ascii="Georgia" w:hAnsi="Georgia"/>
          <w:sz w:val="24"/>
          <w:szCs w:val="24"/>
        </w:rPr>
        <w:t>: What is the writer trying to achieve with this project considering these readers?</w:t>
      </w:r>
    </w:p>
    <w:p w14:paraId="609B3DD9" w14:textId="77777777" w:rsidR="00435BE5" w:rsidRPr="00C266EA" w:rsidRDefault="00435BE5" w:rsidP="003A48FF">
      <w:pPr>
        <w:rPr>
          <w:rFonts w:ascii="Georgia" w:hAnsi="Georgia"/>
          <w:sz w:val="24"/>
          <w:szCs w:val="24"/>
        </w:rPr>
      </w:pPr>
    </w:p>
    <w:p w14:paraId="3EA09442" w14:textId="1624E173" w:rsidR="00435BE5" w:rsidRPr="00C266EA" w:rsidRDefault="00B96298" w:rsidP="003A48FF">
      <w:pPr>
        <w:rPr>
          <w:rFonts w:ascii="Georgia" w:hAnsi="Georgia"/>
          <w:sz w:val="24"/>
          <w:szCs w:val="24"/>
        </w:rPr>
      </w:pPr>
      <w:r>
        <w:rPr>
          <w:rFonts w:ascii="Georgia" w:hAnsi="Georgia"/>
          <w:sz w:val="24"/>
          <w:szCs w:val="24"/>
        </w:rPr>
        <w:t>Provide insight to teachers regarding how the transition process in students first year to college writing.</w:t>
      </w:r>
    </w:p>
    <w:p w14:paraId="31648D6E" w14:textId="77777777" w:rsidR="00435BE5" w:rsidRPr="00C266EA" w:rsidRDefault="00435BE5" w:rsidP="003A48FF">
      <w:pPr>
        <w:rPr>
          <w:rFonts w:ascii="Georgia" w:hAnsi="Georgia"/>
          <w:sz w:val="24"/>
          <w:szCs w:val="24"/>
        </w:rPr>
      </w:pPr>
    </w:p>
    <w:p w14:paraId="79928C8D" w14:textId="77777777" w:rsidR="00435BE5" w:rsidRPr="00C266EA" w:rsidRDefault="00435BE5" w:rsidP="003A48FF">
      <w:pPr>
        <w:rPr>
          <w:rFonts w:ascii="Georgia" w:hAnsi="Georgia"/>
          <w:sz w:val="24"/>
          <w:szCs w:val="24"/>
        </w:rPr>
      </w:pPr>
    </w:p>
    <w:p w14:paraId="0626E407" w14:textId="77777777" w:rsidR="00435BE5" w:rsidRPr="00C266EA" w:rsidRDefault="00435BE5" w:rsidP="003A48FF">
      <w:pPr>
        <w:rPr>
          <w:rFonts w:ascii="Georgia" w:hAnsi="Georgia"/>
          <w:sz w:val="24"/>
          <w:szCs w:val="24"/>
        </w:rPr>
      </w:pPr>
    </w:p>
    <w:p w14:paraId="1D069C1D" w14:textId="77777777" w:rsidR="00435BE5" w:rsidRPr="00C266EA" w:rsidRDefault="00435BE5" w:rsidP="003A48FF">
      <w:pPr>
        <w:rPr>
          <w:rFonts w:ascii="Georgia" w:hAnsi="Georgia"/>
          <w:sz w:val="24"/>
          <w:szCs w:val="24"/>
        </w:rPr>
      </w:pPr>
    </w:p>
    <w:p w14:paraId="219FC786" w14:textId="77777777" w:rsidR="00435BE5" w:rsidRPr="00C266EA" w:rsidRDefault="00435BE5" w:rsidP="003A48FF">
      <w:pPr>
        <w:rPr>
          <w:rFonts w:ascii="Georgia" w:hAnsi="Georgia"/>
          <w:sz w:val="24"/>
          <w:szCs w:val="24"/>
        </w:rPr>
      </w:pPr>
    </w:p>
    <w:p w14:paraId="09B621FF" w14:textId="77777777" w:rsidR="00435BE5" w:rsidRPr="00C266EA" w:rsidRDefault="00435BE5" w:rsidP="003A48FF">
      <w:pPr>
        <w:rPr>
          <w:rFonts w:ascii="Georgia" w:hAnsi="Georgia"/>
          <w:sz w:val="24"/>
          <w:szCs w:val="24"/>
        </w:rPr>
      </w:pPr>
    </w:p>
    <w:p w14:paraId="2B42DD99" w14:textId="77777777" w:rsidR="00435BE5" w:rsidRPr="00C266EA" w:rsidRDefault="00435BE5" w:rsidP="003A48FF">
      <w:pPr>
        <w:rPr>
          <w:rFonts w:ascii="Georgia" w:hAnsi="Georgia"/>
          <w:sz w:val="24"/>
          <w:szCs w:val="24"/>
        </w:rPr>
      </w:pPr>
    </w:p>
    <w:p w14:paraId="3F3C05A2"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b/>
          <w:sz w:val="24"/>
          <w:szCs w:val="24"/>
        </w:rPr>
        <w:t>Method</w:t>
      </w:r>
      <w:r w:rsidRPr="003A48FF">
        <w:rPr>
          <w:rFonts w:ascii="Georgia" w:hAnsi="Georgia"/>
          <w:sz w:val="24"/>
          <w:szCs w:val="24"/>
        </w:rPr>
        <w:t xml:space="preserve">: Name one strategy the writer has to accomplish </w:t>
      </w:r>
      <w:r w:rsidR="003A48FF">
        <w:rPr>
          <w:rFonts w:ascii="Georgia" w:hAnsi="Georgia"/>
          <w:sz w:val="24"/>
          <w:szCs w:val="24"/>
        </w:rPr>
        <w:t>their</w:t>
      </w:r>
      <w:r w:rsidRPr="003A48FF">
        <w:rPr>
          <w:rFonts w:ascii="Georgia" w:hAnsi="Georgia"/>
          <w:sz w:val="24"/>
          <w:szCs w:val="24"/>
        </w:rPr>
        <w:t xml:space="preserve"> aim. This should be an organizational move or some other rhetorical move that helps them bring the readers into the project, and helps the author to achieve that goal. (Do not bring up "evidence" since you will be talking about evidence in # 7 below.)</w:t>
      </w:r>
    </w:p>
    <w:p w14:paraId="7CB0E387" w14:textId="77777777" w:rsidR="00435BE5" w:rsidRPr="00C266EA" w:rsidRDefault="00435BE5" w:rsidP="003A48FF">
      <w:pPr>
        <w:rPr>
          <w:rFonts w:ascii="Georgia" w:hAnsi="Georgia"/>
          <w:sz w:val="24"/>
          <w:szCs w:val="24"/>
        </w:rPr>
      </w:pPr>
    </w:p>
    <w:p w14:paraId="29159D6B" w14:textId="3CF6B2AC" w:rsidR="00435BE5" w:rsidRPr="00C266EA" w:rsidRDefault="003D1B5F" w:rsidP="003A48FF">
      <w:pPr>
        <w:rPr>
          <w:rFonts w:ascii="Georgia" w:hAnsi="Georgia"/>
          <w:sz w:val="24"/>
          <w:szCs w:val="24"/>
        </w:rPr>
      </w:pPr>
      <w:r>
        <w:rPr>
          <w:rFonts w:ascii="Georgia" w:hAnsi="Georgia"/>
          <w:sz w:val="24"/>
          <w:szCs w:val="24"/>
        </w:rPr>
        <w:t xml:space="preserve">The authors use </w:t>
      </w:r>
      <w:r w:rsidR="00C93FB4">
        <w:rPr>
          <w:rFonts w:ascii="Georgia" w:hAnsi="Georgia"/>
          <w:sz w:val="24"/>
          <w:szCs w:val="24"/>
        </w:rPr>
        <w:t>some organizational moves, but specifically using section headers.  With this it allows the reader to understand a subject change.</w:t>
      </w:r>
    </w:p>
    <w:p w14:paraId="3D44D096" w14:textId="77777777" w:rsidR="00435BE5" w:rsidRPr="00C266EA" w:rsidRDefault="00435BE5" w:rsidP="003A48FF">
      <w:pPr>
        <w:rPr>
          <w:rFonts w:ascii="Georgia" w:hAnsi="Georgia"/>
          <w:sz w:val="24"/>
          <w:szCs w:val="24"/>
        </w:rPr>
      </w:pPr>
    </w:p>
    <w:p w14:paraId="1402E59C" w14:textId="77777777" w:rsidR="00435BE5" w:rsidRPr="00C266EA" w:rsidRDefault="00435BE5" w:rsidP="003A48FF">
      <w:pPr>
        <w:rPr>
          <w:rFonts w:ascii="Georgia" w:hAnsi="Georgia"/>
          <w:sz w:val="24"/>
          <w:szCs w:val="24"/>
        </w:rPr>
      </w:pPr>
    </w:p>
    <w:p w14:paraId="4E2F405A" w14:textId="77777777"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b/>
          <w:sz w:val="24"/>
          <w:szCs w:val="24"/>
        </w:rPr>
        <w:t>Materials</w:t>
      </w:r>
      <w:r w:rsidRPr="003A48FF">
        <w:rPr>
          <w:rFonts w:ascii="Georgia" w:hAnsi="Georgia"/>
          <w:sz w:val="24"/>
          <w:szCs w:val="24"/>
        </w:rPr>
        <w:t>: (You only have to pick 1 example of factual evidence and 1 quote from an expert for this worksheet, but you should notice all examples as you read the article.)</w:t>
      </w:r>
    </w:p>
    <w:tbl>
      <w:tblPr>
        <w:tblStyle w:val="TableGrid"/>
        <w:tblW w:w="9535" w:type="dxa"/>
        <w:tblLook w:val="04A0" w:firstRow="1" w:lastRow="0" w:firstColumn="1" w:lastColumn="0" w:noHBand="0" w:noVBand="1"/>
      </w:tblPr>
      <w:tblGrid>
        <w:gridCol w:w="4675"/>
        <w:gridCol w:w="4860"/>
      </w:tblGrid>
      <w:tr w:rsidR="00435BE5" w:rsidRPr="00C266EA" w14:paraId="3F3C5872" w14:textId="77777777" w:rsidTr="00435BE5">
        <w:tc>
          <w:tcPr>
            <w:tcW w:w="4675" w:type="dxa"/>
          </w:tcPr>
          <w:p w14:paraId="05C49CC2" w14:textId="77777777" w:rsidR="00435BE5" w:rsidRPr="00C266EA" w:rsidRDefault="00435BE5" w:rsidP="00435BE5">
            <w:pPr>
              <w:rPr>
                <w:rFonts w:ascii="Georgia" w:hAnsi="Georgia"/>
                <w:b/>
                <w:sz w:val="24"/>
                <w:szCs w:val="24"/>
              </w:rPr>
            </w:pPr>
            <w:r w:rsidRPr="00C266EA">
              <w:rPr>
                <w:rFonts w:ascii="Georgia" w:hAnsi="Georgia"/>
                <w:b/>
                <w:sz w:val="24"/>
                <w:szCs w:val="24"/>
              </w:rPr>
              <w:t>Materials (Evidence)</w:t>
            </w:r>
          </w:p>
          <w:p w14:paraId="62BE6CB5" w14:textId="77777777" w:rsidR="00435BE5" w:rsidRPr="003A48FF" w:rsidRDefault="00435BE5" w:rsidP="00435BE5">
            <w:pPr>
              <w:rPr>
                <w:rFonts w:ascii="Georgia" w:hAnsi="Georgia"/>
                <w:sz w:val="24"/>
                <w:szCs w:val="24"/>
              </w:rPr>
            </w:pPr>
            <w:r w:rsidRPr="003A48FF">
              <w:rPr>
                <w:rFonts w:ascii="Georgia" w:hAnsi="Georgia"/>
                <w:sz w:val="24"/>
                <w:szCs w:val="24"/>
              </w:rPr>
              <w:t>What evidence does the writer use to support and illustrate their claims?</w:t>
            </w:r>
          </w:p>
          <w:p w14:paraId="3E5D385E" w14:textId="77777777" w:rsidR="00435BE5" w:rsidRPr="00C266EA" w:rsidRDefault="00435BE5" w:rsidP="00435BE5">
            <w:pPr>
              <w:rPr>
                <w:rFonts w:ascii="Georgia" w:hAnsi="Georgia"/>
                <w:sz w:val="24"/>
                <w:szCs w:val="24"/>
              </w:rPr>
            </w:pPr>
          </w:p>
        </w:tc>
        <w:tc>
          <w:tcPr>
            <w:tcW w:w="4860" w:type="dxa"/>
          </w:tcPr>
          <w:p w14:paraId="1948351C" w14:textId="77777777" w:rsidR="00435BE5" w:rsidRPr="00C266EA" w:rsidRDefault="00435BE5" w:rsidP="00435BE5">
            <w:pPr>
              <w:rPr>
                <w:rFonts w:ascii="Georgia" w:hAnsi="Georgia"/>
                <w:b/>
                <w:sz w:val="24"/>
                <w:szCs w:val="24"/>
              </w:rPr>
            </w:pPr>
            <w:r w:rsidRPr="00C266EA">
              <w:rPr>
                <w:rFonts w:ascii="Georgia" w:hAnsi="Georgia"/>
                <w:b/>
                <w:sz w:val="24"/>
                <w:szCs w:val="24"/>
              </w:rPr>
              <w:t>USES or LIMITS (</w:t>
            </w:r>
            <w:r w:rsidRPr="003A48FF">
              <w:rPr>
                <w:rFonts w:ascii="Georgia" w:hAnsi="Georgia"/>
                <w:b/>
                <w:i/>
                <w:sz w:val="24"/>
                <w:szCs w:val="24"/>
              </w:rPr>
              <w:t>"so what"</w:t>
            </w:r>
            <w:r w:rsidRPr="003A48FF">
              <w:rPr>
                <w:rFonts w:ascii="Georgia" w:hAnsi="Georgia"/>
                <w:b/>
                <w:sz w:val="24"/>
                <w:szCs w:val="24"/>
              </w:rPr>
              <w:t>)</w:t>
            </w:r>
          </w:p>
          <w:p w14:paraId="022A272D" w14:textId="77777777" w:rsidR="00435BE5" w:rsidRPr="003A48FF" w:rsidRDefault="00435BE5" w:rsidP="00435BE5">
            <w:pPr>
              <w:ind w:right="10"/>
              <w:rPr>
                <w:rFonts w:ascii="Georgia" w:hAnsi="Georgia"/>
                <w:sz w:val="24"/>
                <w:szCs w:val="24"/>
              </w:rPr>
            </w:pPr>
            <w:r w:rsidRPr="003A48FF">
              <w:rPr>
                <w:rFonts w:ascii="Georgia" w:hAnsi="Georgia"/>
                <w:sz w:val="24"/>
                <w:szCs w:val="24"/>
              </w:rPr>
              <w:t xml:space="preserve">Talk about the overall impact of the evidence used by the writer you have listed in </w:t>
            </w:r>
            <w:r w:rsidR="003A48FF">
              <w:rPr>
                <w:rFonts w:ascii="Georgia" w:hAnsi="Georgia"/>
                <w:sz w:val="24"/>
                <w:szCs w:val="24"/>
              </w:rPr>
              <w:t xml:space="preserve">the left </w:t>
            </w:r>
            <w:r w:rsidRPr="003A48FF">
              <w:rPr>
                <w:rFonts w:ascii="Georgia" w:hAnsi="Georgia"/>
                <w:sz w:val="24"/>
                <w:szCs w:val="24"/>
              </w:rPr>
              <w:t>column.</w:t>
            </w:r>
          </w:p>
          <w:p w14:paraId="262D9F13" w14:textId="77777777" w:rsidR="00435BE5" w:rsidRPr="00C266EA" w:rsidRDefault="00435BE5" w:rsidP="00435BE5">
            <w:pPr>
              <w:rPr>
                <w:rFonts w:ascii="Georgia" w:hAnsi="Georgia"/>
                <w:sz w:val="24"/>
                <w:szCs w:val="24"/>
              </w:rPr>
            </w:pPr>
          </w:p>
        </w:tc>
      </w:tr>
      <w:tr w:rsidR="00435BE5" w:rsidRPr="00C266EA" w14:paraId="76D47576" w14:textId="77777777" w:rsidTr="00435BE5">
        <w:trPr>
          <w:trHeight w:val="3068"/>
        </w:trPr>
        <w:tc>
          <w:tcPr>
            <w:tcW w:w="4675" w:type="dxa"/>
          </w:tcPr>
          <w:p w14:paraId="02EB8D96" w14:textId="77777777" w:rsidR="00435BE5" w:rsidRDefault="00435BE5" w:rsidP="003A48FF">
            <w:pPr>
              <w:rPr>
                <w:rFonts w:ascii="Georgia" w:hAnsi="Georgia"/>
                <w:sz w:val="24"/>
                <w:szCs w:val="24"/>
              </w:rPr>
            </w:pPr>
            <w:r w:rsidRPr="00C266EA">
              <w:rPr>
                <w:rFonts w:ascii="Georgia" w:hAnsi="Georgia"/>
                <w:sz w:val="24"/>
                <w:szCs w:val="24"/>
              </w:rPr>
              <w:t xml:space="preserve">1. Name 1 </w:t>
            </w:r>
            <w:r w:rsidRPr="00C266EA">
              <w:rPr>
                <w:rFonts w:ascii="Georgia" w:hAnsi="Georgia"/>
                <w:b/>
                <w:sz w:val="24"/>
                <w:szCs w:val="24"/>
              </w:rPr>
              <w:t>expert</w:t>
            </w:r>
            <w:r w:rsidRPr="00C266EA">
              <w:rPr>
                <w:rFonts w:ascii="Georgia" w:hAnsi="Georgia"/>
                <w:sz w:val="24"/>
                <w:szCs w:val="24"/>
              </w:rPr>
              <w:t xml:space="preserve"> whom the author quotes. What is discussed by that expert? (cite the page)</w:t>
            </w:r>
          </w:p>
          <w:p w14:paraId="0DBC30C6" w14:textId="77777777" w:rsidR="00C93FB4" w:rsidRDefault="00C93FB4" w:rsidP="003A48FF">
            <w:pPr>
              <w:rPr>
                <w:rFonts w:ascii="Georgia" w:hAnsi="Georgia"/>
                <w:sz w:val="24"/>
                <w:szCs w:val="24"/>
              </w:rPr>
            </w:pPr>
          </w:p>
          <w:p w14:paraId="0919F545" w14:textId="05DD6BE8" w:rsidR="00C93FB4" w:rsidRPr="00C266EA" w:rsidRDefault="00C93FB4" w:rsidP="003A48FF">
            <w:pPr>
              <w:rPr>
                <w:rFonts w:ascii="Georgia" w:hAnsi="Georgia"/>
                <w:sz w:val="24"/>
                <w:szCs w:val="24"/>
              </w:rPr>
            </w:pPr>
            <w:r>
              <w:rPr>
                <w:rFonts w:ascii="Georgia" w:hAnsi="Georgia"/>
                <w:sz w:val="24"/>
                <w:szCs w:val="24"/>
              </w:rPr>
              <w:t>The authors use Lee Ann Carroll as an expert to discuss her research of students (148)</w:t>
            </w:r>
          </w:p>
        </w:tc>
        <w:tc>
          <w:tcPr>
            <w:tcW w:w="4860" w:type="dxa"/>
          </w:tcPr>
          <w:p w14:paraId="1A34D419" w14:textId="77777777" w:rsidR="00435BE5" w:rsidRDefault="003A48FF" w:rsidP="003A48FF">
            <w:pPr>
              <w:rPr>
                <w:rFonts w:ascii="Georgia" w:hAnsi="Georgia"/>
                <w:sz w:val="24"/>
                <w:szCs w:val="24"/>
              </w:rPr>
            </w:pPr>
            <w:r>
              <w:rPr>
                <w:rFonts w:ascii="Georgia" w:hAnsi="Georgia"/>
                <w:sz w:val="24"/>
                <w:szCs w:val="24"/>
              </w:rPr>
              <w:t xml:space="preserve">1. </w:t>
            </w:r>
            <w:r w:rsidR="00435BE5" w:rsidRPr="00C266EA">
              <w:rPr>
                <w:rFonts w:ascii="Georgia" w:hAnsi="Georgia"/>
                <w:sz w:val="24"/>
                <w:szCs w:val="24"/>
              </w:rPr>
              <w:t>Why does this quote support the claim a</w:t>
            </w:r>
            <w:r>
              <w:rPr>
                <w:rFonts w:ascii="Georgia" w:hAnsi="Georgia"/>
                <w:sz w:val="24"/>
                <w:szCs w:val="24"/>
              </w:rPr>
              <w:t>nd why is this expert credible?</w:t>
            </w:r>
          </w:p>
          <w:p w14:paraId="25C0472D" w14:textId="77777777" w:rsidR="00C93FB4" w:rsidRDefault="00C93FB4" w:rsidP="003A48FF">
            <w:pPr>
              <w:rPr>
                <w:rFonts w:ascii="Georgia" w:hAnsi="Georgia"/>
                <w:sz w:val="24"/>
                <w:szCs w:val="24"/>
              </w:rPr>
            </w:pPr>
          </w:p>
          <w:p w14:paraId="43E3021A" w14:textId="75C2094F" w:rsidR="00C93FB4" w:rsidRPr="00C266EA" w:rsidRDefault="00C93FB4" w:rsidP="003A48FF">
            <w:pPr>
              <w:rPr>
                <w:rFonts w:ascii="Georgia" w:hAnsi="Georgia"/>
                <w:sz w:val="24"/>
                <w:szCs w:val="24"/>
              </w:rPr>
            </w:pPr>
            <w:r>
              <w:rPr>
                <w:rFonts w:ascii="Georgia" w:hAnsi="Georgia"/>
                <w:sz w:val="24"/>
                <w:szCs w:val="24"/>
              </w:rPr>
              <w:t>This is important to the authors’ claim, since Carroll does similar research to the authors, therefore, helps set up her credibility as well.</w:t>
            </w:r>
          </w:p>
        </w:tc>
      </w:tr>
      <w:tr w:rsidR="00435BE5" w:rsidRPr="00C266EA" w14:paraId="620E878E" w14:textId="77777777" w:rsidTr="00435BE5">
        <w:trPr>
          <w:trHeight w:val="3950"/>
        </w:trPr>
        <w:tc>
          <w:tcPr>
            <w:tcW w:w="4675" w:type="dxa"/>
          </w:tcPr>
          <w:p w14:paraId="7131A7E4" w14:textId="77777777" w:rsidR="00435BE5" w:rsidRDefault="00435BE5" w:rsidP="003A48FF">
            <w:pPr>
              <w:rPr>
                <w:rFonts w:ascii="Georgia" w:hAnsi="Georgia"/>
                <w:sz w:val="24"/>
                <w:szCs w:val="24"/>
              </w:rPr>
            </w:pPr>
            <w:r w:rsidRPr="00C266EA">
              <w:rPr>
                <w:rFonts w:ascii="Georgia" w:hAnsi="Georgia"/>
                <w:sz w:val="24"/>
                <w:szCs w:val="24"/>
              </w:rPr>
              <w:t xml:space="preserve">2. Name 1 </w:t>
            </w:r>
            <w:r w:rsidRPr="00C266EA">
              <w:rPr>
                <w:rFonts w:ascii="Georgia" w:hAnsi="Georgia"/>
                <w:b/>
                <w:sz w:val="24"/>
                <w:szCs w:val="24"/>
              </w:rPr>
              <w:t>fact</w:t>
            </w:r>
            <w:r w:rsidRPr="00C266EA">
              <w:rPr>
                <w:rFonts w:ascii="Georgia" w:hAnsi="Georgia"/>
                <w:sz w:val="24"/>
                <w:szCs w:val="24"/>
              </w:rPr>
              <w:t xml:space="preserve"> that is cited by the author as evidence. What is discussed? (</w:t>
            </w:r>
            <w:r w:rsidR="003A48FF">
              <w:rPr>
                <w:rFonts w:ascii="Georgia" w:hAnsi="Georgia"/>
                <w:sz w:val="24"/>
                <w:szCs w:val="24"/>
              </w:rPr>
              <w:t>C</w:t>
            </w:r>
            <w:r w:rsidRPr="00C266EA">
              <w:rPr>
                <w:rFonts w:ascii="Georgia" w:hAnsi="Georgia"/>
                <w:sz w:val="24"/>
                <w:szCs w:val="24"/>
              </w:rPr>
              <w:t>ite the page</w:t>
            </w:r>
            <w:r w:rsidR="003A48FF">
              <w:rPr>
                <w:rFonts w:ascii="Georgia" w:hAnsi="Georgia"/>
                <w:sz w:val="24"/>
                <w:szCs w:val="24"/>
              </w:rPr>
              <w:t>.</w:t>
            </w:r>
          </w:p>
          <w:p w14:paraId="1DE5168E" w14:textId="77777777" w:rsidR="00C93FB4" w:rsidRDefault="00C93FB4" w:rsidP="003A48FF">
            <w:pPr>
              <w:rPr>
                <w:rFonts w:ascii="Georgia" w:hAnsi="Georgia"/>
                <w:sz w:val="24"/>
                <w:szCs w:val="24"/>
              </w:rPr>
            </w:pPr>
          </w:p>
          <w:p w14:paraId="4FAB1DC9" w14:textId="3E4C45A8" w:rsidR="00C93FB4" w:rsidRPr="00C266EA" w:rsidRDefault="00C93FB4" w:rsidP="003A48FF">
            <w:pPr>
              <w:rPr>
                <w:rFonts w:ascii="Georgia" w:hAnsi="Georgia"/>
                <w:sz w:val="24"/>
                <w:szCs w:val="24"/>
              </w:rPr>
            </w:pPr>
            <w:r>
              <w:rPr>
                <w:rFonts w:ascii="Georgia" w:hAnsi="Georgia"/>
                <w:sz w:val="24"/>
                <w:szCs w:val="24"/>
              </w:rPr>
              <w:t>The authors use many facts throughout the article, specifically they use data from their research (130).</w:t>
            </w:r>
          </w:p>
        </w:tc>
        <w:tc>
          <w:tcPr>
            <w:tcW w:w="4860" w:type="dxa"/>
          </w:tcPr>
          <w:p w14:paraId="4F3FE87F" w14:textId="77777777" w:rsidR="00435BE5" w:rsidRDefault="003A48FF" w:rsidP="003A48FF">
            <w:pPr>
              <w:rPr>
                <w:rFonts w:ascii="Georgia" w:hAnsi="Georgia"/>
                <w:sz w:val="24"/>
                <w:szCs w:val="24"/>
              </w:rPr>
            </w:pPr>
            <w:r>
              <w:rPr>
                <w:rFonts w:ascii="Georgia" w:hAnsi="Georgia"/>
                <w:sz w:val="24"/>
                <w:szCs w:val="24"/>
              </w:rPr>
              <w:t xml:space="preserve">2. </w:t>
            </w:r>
            <w:r w:rsidR="00435BE5" w:rsidRPr="00C266EA">
              <w:rPr>
                <w:rFonts w:ascii="Georgia" w:hAnsi="Georgia"/>
                <w:sz w:val="24"/>
                <w:szCs w:val="24"/>
              </w:rPr>
              <w:t>Why is this fact important and</w:t>
            </w:r>
            <w:r>
              <w:rPr>
                <w:rFonts w:ascii="Georgia" w:hAnsi="Georgia"/>
                <w:sz w:val="24"/>
                <w:szCs w:val="24"/>
              </w:rPr>
              <w:t xml:space="preserve"> how does it support the claim being made?</w:t>
            </w:r>
          </w:p>
          <w:p w14:paraId="305D3099" w14:textId="77777777" w:rsidR="00C93FB4" w:rsidRDefault="00C93FB4" w:rsidP="003A48FF">
            <w:pPr>
              <w:rPr>
                <w:rFonts w:ascii="Georgia" w:hAnsi="Georgia"/>
                <w:sz w:val="24"/>
                <w:szCs w:val="24"/>
              </w:rPr>
            </w:pPr>
          </w:p>
          <w:p w14:paraId="72A293D7" w14:textId="36918D31" w:rsidR="00C93FB4" w:rsidRPr="00C266EA" w:rsidRDefault="00C93FB4" w:rsidP="003A48FF">
            <w:pPr>
              <w:rPr>
                <w:rFonts w:ascii="Georgia" w:hAnsi="Georgia"/>
                <w:sz w:val="24"/>
                <w:szCs w:val="24"/>
              </w:rPr>
            </w:pPr>
            <w:r>
              <w:rPr>
                <w:rFonts w:ascii="Georgia" w:hAnsi="Georgia"/>
                <w:sz w:val="24"/>
                <w:szCs w:val="24"/>
              </w:rPr>
              <w:t xml:space="preserve">This supports their claim, since it discusses the students </w:t>
            </w:r>
            <w:r w:rsidR="007E7255">
              <w:rPr>
                <w:rFonts w:ascii="Georgia" w:hAnsi="Georgia"/>
                <w:sz w:val="24"/>
                <w:szCs w:val="24"/>
              </w:rPr>
              <w:t>abilities in writing pieces of writing.</w:t>
            </w:r>
            <w:bookmarkStart w:id="0" w:name="_GoBack"/>
            <w:bookmarkEnd w:id="0"/>
          </w:p>
        </w:tc>
      </w:tr>
    </w:tbl>
    <w:p w14:paraId="62733484" w14:textId="77777777" w:rsidR="00F8654C" w:rsidRPr="00C266EA" w:rsidRDefault="00F8654C" w:rsidP="00435BE5">
      <w:pPr>
        <w:rPr>
          <w:rFonts w:ascii="Georgia" w:hAnsi="Georgia"/>
          <w:sz w:val="24"/>
          <w:szCs w:val="24"/>
        </w:rPr>
      </w:pPr>
    </w:p>
    <w:sectPr w:rsidR="00F8654C" w:rsidRPr="00C26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5201"/>
    <w:multiLevelType w:val="hybridMultilevel"/>
    <w:tmpl w:val="6972C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D5E19"/>
    <w:multiLevelType w:val="hybridMultilevel"/>
    <w:tmpl w:val="DFA8CD24"/>
    <w:lvl w:ilvl="0" w:tplc="951CE3F6">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BE5"/>
    <w:rsid w:val="00010554"/>
    <w:rsid w:val="00096846"/>
    <w:rsid w:val="00174D1F"/>
    <w:rsid w:val="001B44B3"/>
    <w:rsid w:val="001E3A35"/>
    <w:rsid w:val="003A48FF"/>
    <w:rsid w:val="003D1B5F"/>
    <w:rsid w:val="00435BE5"/>
    <w:rsid w:val="004C2136"/>
    <w:rsid w:val="007E7255"/>
    <w:rsid w:val="00B71135"/>
    <w:rsid w:val="00B96298"/>
    <w:rsid w:val="00BD40EB"/>
    <w:rsid w:val="00C266EA"/>
    <w:rsid w:val="00C93FB4"/>
    <w:rsid w:val="00CC6E82"/>
    <w:rsid w:val="00F8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93A5"/>
  <w15:docId w15:val="{9D997FA8-2426-4D1D-A62E-9794C5FF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972161">
      <w:bodyDiv w:val="1"/>
      <w:marLeft w:val="0"/>
      <w:marRight w:val="0"/>
      <w:marTop w:val="0"/>
      <w:marBottom w:val="0"/>
      <w:divBdr>
        <w:top w:val="none" w:sz="0" w:space="0" w:color="auto"/>
        <w:left w:val="none" w:sz="0" w:space="0" w:color="auto"/>
        <w:bottom w:val="none" w:sz="0" w:space="0" w:color="auto"/>
        <w:right w:val="none" w:sz="0" w:space="0" w:color="auto"/>
      </w:divBdr>
      <w:divsChild>
        <w:div w:id="134474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Shaw</dc:creator>
  <cp:lastModifiedBy>Nicholas Curl</cp:lastModifiedBy>
  <cp:revision>4</cp:revision>
  <dcterms:created xsi:type="dcterms:W3CDTF">2017-05-26T19:53:00Z</dcterms:created>
  <dcterms:modified xsi:type="dcterms:W3CDTF">2018-10-19T12:27:00Z</dcterms:modified>
</cp:coreProperties>
</file>