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A0B46" w14:textId="63EC610E" w:rsidR="008C4E88" w:rsidRDefault="000279DA" w:rsidP="000279DA">
      <w:pPr>
        <w:ind w:firstLine="720"/>
      </w:pPr>
      <w:bookmarkStart w:id="0" w:name="_GoBack"/>
      <w:bookmarkEnd w:id="0"/>
      <w:r>
        <w:t xml:space="preserve">My goals that I had set for myself for this semester have changed drastically.  When I came to RIT, I was willing to </w:t>
      </w:r>
      <w:proofErr w:type="gramStart"/>
      <w:r>
        <w:t>open up</w:t>
      </w:r>
      <w:proofErr w:type="gramEnd"/>
      <w:r>
        <w:t xml:space="preserve"> for the first time in a while, due to events prior to college.  I was finally being social, since there are people that are </w:t>
      </w:r>
      <w:proofErr w:type="gramStart"/>
      <w:r>
        <w:t>similar to</w:t>
      </w:r>
      <w:proofErr w:type="gramEnd"/>
      <w:r>
        <w:t xml:space="preserve"> me.  This goal became difficult due to an emotional event that I had to endure.  This closed me back up, and as of now starting to slowly </w:t>
      </w:r>
      <w:proofErr w:type="gramStart"/>
      <w:r>
        <w:t>open up</w:t>
      </w:r>
      <w:proofErr w:type="gramEnd"/>
      <w:r>
        <w:t>.  In terms of my goals affecting my registration and where I live, I have registered some classes where I have friends in, as well as, I will be choosing random people for when I apply for an apartment.  It will be difficult for me to be able to open myself again, but I am giving it the best I can give.</w:t>
      </w:r>
    </w:p>
    <w:sectPr w:rsidR="008C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DA"/>
    <w:rsid w:val="000279DA"/>
    <w:rsid w:val="004C3D62"/>
    <w:rsid w:val="005066C8"/>
    <w:rsid w:val="008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CCB4"/>
  <w15:chartTrackingRefBased/>
  <w15:docId w15:val="{87D91D60-FF66-416D-A8CA-EE82AA79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Curl</dc:creator>
  <cp:keywords/>
  <dc:description/>
  <cp:lastModifiedBy>Nicholas Curl</cp:lastModifiedBy>
  <cp:revision>1</cp:revision>
  <dcterms:created xsi:type="dcterms:W3CDTF">2018-10-22T22:46:00Z</dcterms:created>
  <dcterms:modified xsi:type="dcterms:W3CDTF">2018-10-22T22:54:00Z</dcterms:modified>
</cp:coreProperties>
</file>