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0971A" w14:textId="0E529EDD" w:rsidR="00DE15A4" w:rsidRPr="00472041" w:rsidRDefault="0005616E" w:rsidP="003971A8">
      <w:pPr>
        <w:spacing w:line="480" w:lineRule="auto"/>
        <w:rPr>
          <w:rFonts w:ascii="Times New Roman" w:hAnsi="Times New Roman" w:cs="Times New Roman"/>
        </w:rPr>
      </w:pPr>
      <w:r w:rsidRPr="00472041">
        <w:rPr>
          <w:rFonts w:ascii="Times New Roman" w:hAnsi="Times New Roman" w:cs="Times New Roman"/>
        </w:rPr>
        <w:t>Nicholas</w:t>
      </w:r>
      <w:r w:rsidR="00472041" w:rsidRPr="00472041">
        <w:rPr>
          <w:rFonts w:ascii="Times New Roman" w:hAnsi="Times New Roman" w:cs="Times New Roman"/>
        </w:rPr>
        <w:t xml:space="preserve"> </w:t>
      </w:r>
      <w:r w:rsidRPr="00472041">
        <w:rPr>
          <w:rFonts w:ascii="Times New Roman" w:hAnsi="Times New Roman" w:cs="Times New Roman"/>
        </w:rPr>
        <w:t>Curl</w:t>
      </w:r>
    </w:p>
    <w:p w14:paraId="33E17E7D" w14:textId="68E5B3AA" w:rsidR="003971A8" w:rsidRPr="00472041" w:rsidRDefault="003971A8" w:rsidP="003971A8">
      <w:pPr>
        <w:spacing w:line="480" w:lineRule="auto"/>
        <w:rPr>
          <w:rFonts w:ascii="Times New Roman" w:hAnsi="Times New Roman" w:cs="Times New Roman"/>
        </w:rPr>
      </w:pPr>
      <w:r w:rsidRPr="00472041">
        <w:rPr>
          <w:rFonts w:ascii="Times New Roman" w:hAnsi="Times New Roman" w:cs="Times New Roman"/>
        </w:rPr>
        <w:t>Professor</w:t>
      </w:r>
      <w:r w:rsidR="00472041" w:rsidRPr="00472041">
        <w:rPr>
          <w:rFonts w:ascii="Times New Roman" w:hAnsi="Times New Roman" w:cs="Times New Roman"/>
        </w:rPr>
        <w:t xml:space="preserve"> </w:t>
      </w:r>
      <w:r w:rsidR="007175E0" w:rsidRPr="00472041">
        <w:rPr>
          <w:rFonts w:ascii="Times New Roman" w:hAnsi="Times New Roman" w:cs="Times New Roman"/>
        </w:rPr>
        <w:t>Perry</w:t>
      </w:r>
    </w:p>
    <w:p w14:paraId="6CBE442B" w14:textId="59095050" w:rsidR="003971A8" w:rsidRPr="00472041" w:rsidRDefault="0005616E" w:rsidP="003971A8">
      <w:pPr>
        <w:spacing w:line="480" w:lineRule="auto"/>
        <w:rPr>
          <w:rFonts w:ascii="Times New Roman" w:hAnsi="Times New Roman" w:cs="Times New Roman"/>
        </w:rPr>
      </w:pPr>
      <w:r w:rsidRPr="00472041">
        <w:rPr>
          <w:rFonts w:ascii="Times New Roman" w:hAnsi="Times New Roman" w:cs="Times New Roman"/>
        </w:rPr>
        <w:t>First</w:t>
      </w:r>
      <w:r w:rsidR="00472041" w:rsidRPr="00472041">
        <w:rPr>
          <w:rFonts w:ascii="Times New Roman" w:hAnsi="Times New Roman" w:cs="Times New Roman"/>
        </w:rPr>
        <w:t xml:space="preserve"> </w:t>
      </w:r>
      <w:r w:rsidRPr="00472041">
        <w:rPr>
          <w:rFonts w:ascii="Times New Roman" w:hAnsi="Times New Roman" w:cs="Times New Roman"/>
        </w:rPr>
        <w:t>Year</w:t>
      </w:r>
      <w:r w:rsidR="00472041" w:rsidRPr="00472041">
        <w:rPr>
          <w:rFonts w:ascii="Times New Roman" w:hAnsi="Times New Roman" w:cs="Times New Roman"/>
        </w:rPr>
        <w:t xml:space="preserve"> </w:t>
      </w:r>
      <w:r w:rsidRPr="00472041">
        <w:rPr>
          <w:rFonts w:ascii="Times New Roman" w:hAnsi="Times New Roman" w:cs="Times New Roman"/>
        </w:rPr>
        <w:t>Writing</w:t>
      </w:r>
      <w:r w:rsidR="003971A8" w:rsidRPr="00472041">
        <w:rPr>
          <w:rFonts w:ascii="Times New Roman" w:hAnsi="Times New Roman" w:cs="Times New Roman"/>
        </w:rPr>
        <w:t>,</w:t>
      </w:r>
      <w:r w:rsidR="00472041" w:rsidRPr="00472041">
        <w:rPr>
          <w:rFonts w:ascii="Times New Roman" w:hAnsi="Times New Roman" w:cs="Times New Roman"/>
        </w:rPr>
        <w:t xml:space="preserve"> </w:t>
      </w:r>
      <w:r w:rsidR="003971A8" w:rsidRPr="00472041">
        <w:rPr>
          <w:rFonts w:ascii="Times New Roman" w:hAnsi="Times New Roman" w:cs="Times New Roman"/>
        </w:rPr>
        <w:t>section</w:t>
      </w:r>
      <w:r w:rsidR="00472041" w:rsidRPr="00472041">
        <w:rPr>
          <w:rFonts w:ascii="Times New Roman" w:hAnsi="Times New Roman" w:cs="Times New Roman"/>
        </w:rPr>
        <w:t xml:space="preserve"> </w:t>
      </w:r>
      <w:r w:rsidR="003971A8" w:rsidRPr="00472041">
        <w:rPr>
          <w:rFonts w:ascii="Times New Roman" w:hAnsi="Times New Roman" w:cs="Times New Roman"/>
        </w:rPr>
        <w:t>#</w:t>
      </w:r>
      <w:r w:rsidRPr="00472041">
        <w:rPr>
          <w:rFonts w:ascii="Times New Roman" w:hAnsi="Times New Roman" w:cs="Times New Roman"/>
        </w:rPr>
        <w:t>6</w:t>
      </w:r>
    </w:p>
    <w:p w14:paraId="5A4A1FC1" w14:textId="039DD87A" w:rsidR="003971A8" w:rsidRPr="00472041" w:rsidRDefault="00533087" w:rsidP="003971A8">
      <w:pPr>
        <w:spacing w:line="480" w:lineRule="auto"/>
        <w:rPr>
          <w:rFonts w:ascii="Times New Roman" w:hAnsi="Times New Roman" w:cs="Times New Roman"/>
        </w:rPr>
      </w:pPr>
      <w:r w:rsidRPr="00472041">
        <w:rPr>
          <w:rFonts w:ascii="Times New Roman" w:hAnsi="Times New Roman" w:cs="Times New Roman"/>
        </w:rPr>
        <w:t>10</w:t>
      </w:r>
      <w:r w:rsidR="0005616E" w:rsidRPr="00472041">
        <w:rPr>
          <w:rFonts w:ascii="Times New Roman" w:hAnsi="Times New Roman" w:cs="Times New Roman"/>
        </w:rPr>
        <w:t>/</w:t>
      </w:r>
      <w:r w:rsidRPr="00472041">
        <w:rPr>
          <w:rFonts w:ascii="Times New Roman" w:hAnsi="Times New Roman" w:cs="Times New Roman"/>
        </w:rPr>
        <w:t>15</w:t>
      </w:r>
      <w:r w:rsidR="0005616E" w:rsidRPr="00472041">
        <w:rPr>
          <w:rFonts w:ascii="Times New Roman" w:hAnsi="Times New Roman" w:cs="Times New Roman"/>
        </w:rPr>
        <w:t>/18</w:t>
      </w:r>
    </w:p>
    <w:p w14:paraId="4492D027" w14:textId="65AD4091" w:rsidR="00472041" w:rsidRPr="00472041" w:rsidRDefault="00472041" w:rsidP="00472041">
      <w:pPr>
        <w:pStyle w:val="NormalWeb"/>
        <w:spacing w:before="0" w:beforeAutospacing="0" w:after="0" w:afterAutospacing="0" w:line="480" w:lineRule="auto"/>
        <w:ind w:firstLine="720"/>
        <w:jc w:val="center"/>
      </w:pP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Importance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of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Credibility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Identity</w:t>
      </w:r>
    </w:p>
    <w:p w14:paraId="4F484E38" w14:textId="1B71F22B" w:rsidR="00472041" w:rsidRPr="00472041" w:rsidRDefault="00472041" w:rsidP="00472041">
      <w:pPr>
        <w:pStyle w:val="NormalWeb"/>
        <w:spacing w:before="0" w:beforeAutospacing="0" w:after="0" w:afterAutospacing="0" w:line="480" w:lineRule="auto"/>
        <w:ind w:firstLine="720"/>
      </w:pPr>
      <w:r w:rsidRPr="00472041">
        <w:rPr>
          <w:color w:val="000000"/>
        </w:rPr>
        <w:t>Identity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important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aspect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of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writing,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allowing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writer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express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who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are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their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credibility.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In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high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school,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had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write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response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papers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articles,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had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write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without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identity.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As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Peter</w:t>
      </w:r>
      <w:r w:rsidRPr="00472041">
        <w:rPr>
          <w:color w:val="000000"/>
        </w:rPr>
        <w:t xml:space="preserve"> </w:t>
      </w:r>
      <w:proofErr w:type="spellStart"/>
      <w:r w:rsidRPr="00472041">
        <w:rPr>
          <w:color w:val="000000"/>
        </w:rPr>
        <w:t>Stefos</w:t>
      </w:r>
      <w:proofErr w:type="spellEnd"/>
      <w:r w:rsidRPr="00472041">
        <w:rPr>
          <w:color w:val="000000"/>
        </w:rPr>
        <w:t xml:space="preserve"> </w:t>
      </w:r>
      <w:r w:rsidRPr="00472041">
        <w:rPr>
          <w:color w:val="000000"/>
        </w:rPr>
        <w:t>puts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“Teachers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always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taught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us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never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put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our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opinions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our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writing”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(</w:t>
      </w:r>
      <w:proofErr w:type="spellStart"/>
      <w:r w:rsidRPr="00472041">
        <w:rPr>
          <w:color w:val="000000"/>
        </w:rPr>
        <w:t>Stefos</w:t>
      </w:r>
      <w:proofErr w:type="spellEnd"/>
      <w:r w:rsidRPr="00472041">
        <w:rPr>
          <w:color w:val="000000"/>
        </w:rPr>
        <w:t>),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which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true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for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some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teachers.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When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was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high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school,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had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write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research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paper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regarding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topic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of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choosing.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When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grabbing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sources,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was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taught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that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non-fiction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book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there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was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not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apparent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bias,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but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there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one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because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different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information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can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omitted.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This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same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with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identity,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even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if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author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did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not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intend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have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one,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still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present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necessary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for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writers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express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their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identity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help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strengthen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their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writings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(</w:t>
      </w:r>
      <w:proofErr w:type="spellStart"/>
      <w:r w:rsidRPr="00472041">
        <w:rPr>
          <w:color w:val="000000"/>
        </w:rPr>
        <w:t>Stefos</w:t>
      </w:r>
      <w:proofErr w:type="spellEnd"/>
      <w:r w:rsidRPr="00472041">
        <w:rPr>
          <w:color w:val="000000"/>
        </w:rPr>
        <w:t>).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In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“Pay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attention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man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behind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curtain: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importance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of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identity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academic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writing,”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Bronwyn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T.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Williams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writes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academic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writing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instructors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that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understand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that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credibility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identity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key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for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writing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academic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piece.</w:t>
      </w:r>
      <w:r w:rsidRPr="00472041">
        <w:rPr>
          <w:color w:val="000000"/>
        </w:rPr>
        <w:t xml:space="preserve">  </w:t>
      </w:r>
      <w:proofErr w:type="gramStart"/>
      <w:r w:rsidRPr="00472041">
        <w:rPr>
          <w:color w:val="000000"/>
        </w:rPr>
        <w:t>In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order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proofErr w:type="gramEnd"/>
      <w:r w:rsidRPr="00472041">
        <w:rPr>
          <w:color w:val="000000"/>
        </w:rPr>
        <w:t xml:space="preserve"> </w:t>
      </w:r>
      <w:r w:rsidRPr="00472041">
        <w:rPr>
          <w:color w:val="000000"/>
        </w:rPr>
        <w:t>achieve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aim,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uses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two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moves: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revealing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identity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quotes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from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experts</w:t>
      </w:r>
      <w:r w:rsidRPr="00472041">
        <w:rPr>
          <w:b/>
          <w:bCs/>
          <w:color w:val="000000"/>
        </w:rPr>
        <w:t>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I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can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speak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for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most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of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us,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students,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that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identity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needed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allow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us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express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who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are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what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believe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in.</w:t>
      </w:r>
    </w:p>
    <w:p w14:paraId="23EDA352" w14:textId="2DF5FBD8" w:rsidR="00472041" w:rsidRPr="00472041" w:rsidRDefault="00472041" w:rsidP="00472041">
      <w:pPr>
        <w:pStyle w:val="NormalWeb"/>
        <w:spacing w:before="0" w:beforeAutospacing="0" w:after="0" w:afterAutospacing="0" w:line="480" w:lineRule="auto"/>
        <w:ind w:firstLine="720"/>
      </w:pPr>
      <w:r w:rsidRPr="00472041">
        <w:rPr>
          <w:color w:val="000000"/>
        </w:rPr>
        <w:t>Williams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reveals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identity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various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ways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with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purpose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of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establishing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credibility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experience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regarding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subject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for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audience.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reveals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identity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telling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audience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about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personal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experience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reading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academic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writing.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This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shown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when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sets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up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main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argument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for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paper.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“I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heard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again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all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arguments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about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how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objective,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rationalistic,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academic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literacy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leaves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no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room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for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issues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of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identity”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(710).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Williams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gives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lastRenderedPageBreak/>
        <w:t>readers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bit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of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insight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help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setup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main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purpose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regarding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identity.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In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doing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so,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reveals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part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of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identity,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which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allows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audience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relate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subject,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turn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relating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Williams.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For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example,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when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have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had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write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papers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based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academic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writings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given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teachers,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usually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did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not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express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opinions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were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more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summary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analysis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than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anything.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Additionally,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identity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revealed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moving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from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common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sense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claim,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changing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how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audience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views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him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credibility.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Williams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uses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method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when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talking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about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presumed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identity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of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author.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“When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pick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up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piece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of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academic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writing,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without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explicit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descriptions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about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identity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of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author,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often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move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our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cultural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default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setting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of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whom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assume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author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be.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West,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there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cultural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image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of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scientist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white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man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</w:t>
      </w:r>
      <w:r w:rsidRPr="00472041">
        <w:rPr>
          <w:color w:val="000000"/>
        </w:rPr>
        <w:t xml:space="preserve"> </w:t>
      </w:r>
      <w:proofErr w:type="spellStart"/>
      <w:r w:rsidRPr="00472041">
        <w:rPr>
          <w:color w:val="000000"/>
        </w:rPr>
        <w:t>labcoat</w:t>
      </w:r>
      <w:proofErr w:type="spellEnd"/>
      <w:r w:rsidRPr="00472041">
        <w:rPr>
          <w:color w:val="000000"/>
        </w:rPr>
        <w:t xml:space="preserve"> </w:t>
      </w:r>
      <w:r w:rsidRPr="00472041">
        <w:rPr>
          <w:color w:val="000000"/>
        </w:rPr>
        <w:t>(or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humanities,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white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man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tweed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jacket)”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(712).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Williams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discusses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that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one’s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presumed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identity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of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author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may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may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not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true.</w:t>
      </w:r>
      <w:r w:rsidRPr="00472041">
        <w:rPr>
          <w:color w:val="000000"/>
        </w:rPr>
        <w:t xml:space="preserve">  </w:t>
      </w:r>
      <w:proofErr w:type="gramStart"/>
      <w:r w:rsidRPr="00472041">
        <w:rPr>
          <w:color w:val="000000"/>
        </w:rPr>
        <w:t>In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order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for</w:t>
      </w:r>
      <w:proofErr w:type="gramEnd"/>
      <w:r w:rsidRPr="00472041">
        <w:rPr>
          <w:color w:val="000000"/>
        </w:rPr>
        <w:t xml:space="preserve"> </w:t>
      </w:r>
      <w:r w:rsidRPr="00472041">
        <w:rPr>
          <w:color w:val="000000"/>
        </w:rPr>
        <w:t>identity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clear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one’s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writing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author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must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add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their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own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experiences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what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are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trying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convey,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both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key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aspects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establish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trust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between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themselves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audience.</w:t>
      </w:r>
    </w:p>
    <w:p w14:paraId="6E9F469F" w14:textId="17E14775" w:rsidR="00472041" w:rsidRPr="00472041" w:rsidRDefault="00472041" w:rsidP="00472041">
      <w:pPr>
        <w:pStyle w:val="NormalWeb"/>
        <w:spacing w:before="0" w:beforeAutospacing="0" w:after="0" w:afterAutospacing="0" w:line="480" w:lineRule="auto"/>
        <w:ind w:firstLine="720"/>
      </w:pPr>
      <w:r w:rsidRPr="00472041">
        <w:rPr>
          <w:color w:val="000000"/>
        </w:rPr>
        <w:t>Williams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uses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quotes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paraphrases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with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purpose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of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establishing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credibility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purpose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with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skeptical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audience.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uses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variety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of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sources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help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support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claims,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especially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when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using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quotes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from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experts.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When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talking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about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readers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presuming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identity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of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author,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Williams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paraphrases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argument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made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by</w:t>
      </w:r>
      <w:r w:rsidRPr="00472041">
        <w:rPr>
          <w:color w:val="000000"/>
        </w:rPr>
        <w:t xml:space="preserve"> </w:t>
      </w:r>
      <w:proofErr w:type="spellStart"/>
      <w:r w:rsidRPr="00472041">
        <w:rPr>
          <w:color w:val="000000"/>
        </w:rPr>
        <w:t>Spack</w:t>
      </w:r>
      <w:proofErr w:type="spellEnd"/>
      <w:r w:rsidRPr="00472041">
        <w:rPr>
          <w:color w:val="000000"/>
        </w:rPr>
        <w:t>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English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professor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Bentley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University.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“But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make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assumptions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about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identity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of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author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that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rest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dominant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culture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ideas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images,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which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for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scientists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scholars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are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white,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male,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professional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class”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(712).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Here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paraphrases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quote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allow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him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further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argument.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With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allowed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reader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understand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that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has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credibility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and</w:t>
      </w:r>
      <w:r w:rsidRPr="00472041">
        <w:rPr>
          <w:color w:val="000000"/>
        </w:rPr>
        <w:t xml:space="preserve"> </w:t>
      </w:r>
      <w:proofErr w:type="gramStart"/>
      <w:r w:rsidRPr="00472041">
        <w:rPr>
          <w:color w:val="000000"/>
        </w:rPr>
        <w:t>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able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proofErr w:type="gramEnd"/>
      <w:r w:rsidRPr="00472041">
        <w:rPr>
          <w:color w:val="000000"/>
        </w:rPr>
        <w:t xml:space="preserve"> </w:t>
      </w:r>
      <w:r w:rsidRPr="00472041">
        <w:rPr>
          <w:color w:val="000000"/>
        </w:rPr>
        <w:t>find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evidence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support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claims.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also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commentates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pieces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of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academic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writing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from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other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people.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shows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when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referencing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Watson’s</w:t>
      </w:r>
      <w:r w:rsidRPr="00472041">
        <w:rPr>
          <w:color w:val="000000"/>
        </w:rPr>
        <w:t xml:space="preserve"> </w:t>
      </w:r>
      <w:proofErr w:type="gramStart"/>
      <w:r w:rsidRPr="00472041">
        <w:rPr>
          <w:color w:val="000000"/>
        </w:rPr>
        <w:t>book</w:t>
      </w:r>
      <w:proofErr w:type="gramEnd"/>
      <w:r w:rsidRPr="00472041">
        <w:rPr>
          <w:color w:val="000000"/>
        </w:rPr>
        <w:t xml:space="preserve"> </w:t>
      </w:r>
      <w:r w:rsidRPr="00472041">
        <w:rPr>
          <w:i/>
          <w:iCs/>
          <w:color w:val="000000"/>
        </w:rPr>
        <w:t>The</w:t>
      </w:r>
      <w:r w:rsidRPr="00472041">
        <w:rPr>
          <w:i/>
          <w:iCs/>
          <w:color w:val="000000"/>
        </w:rPr>
        <w:t xml:space="preserve"> </w:t>
      </w:r>
      <w:r w:rsidRPr="00472041">
        <w:rPr>
          <w:i/>
          <w:iCs/>
          <w:color w:val="000000"/>
        </w:rPr>
        <w:t>Double</w:t>
      </w:r>
      <w:r w:rsidRPr="00472041">
        <w:rPr>
          <w:i/>
          <w:iCs/>
          <w:color w:val="000000"/>
        </w:rPr>
        <w:t xml:space="preserve"> </w:t>
      </w:r>
      <w:r w:rsidRPr="00472041">
        <w:rPr>
          <w:i/>
          <w:iCs/>
          <w:color w:val="000000"/>
        </w:rPr>
        <w:t>Helix</w:t>
      </w:r>
      <w:r w:rsidRPr="00472041">
        <w:rPr>
          <w:color w:val="000000"/>
        </w:rPr>
        <w:t>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“What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compelling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in</w:t>
      </w:r>
      <w:r w:rsidRPr="00472041">
        <w:rPr>
          <w:color w:val="000000"/>
        </w:rPr>
        <w:t xml:space="preserve"> </w:t>
      </w:r>
      <w:r w:rsidRPr="00472041">
        <w:rPr>
          <w:i/>
          <w:iCs/>
          <w:color w:val="000000"/>
        </w:rPr>
        <w:t>The</w:t>
      </w:r>
      <w:r w:rsidRPr="00472041">
        <w:rPr>
          <w:i/>
          <w:iCs/>
          <w:color w:val="000000"/>
        </w:rPr>
        <w:t xml:space="preserve"> </w:t>
      </w:r>
      <w:r w:rsidRPr="00472041">
        <w:rPr>
          <w:i/>
          <w:iCs/>
          <w:color w:val="000000"/>
        </w:rPr>
        <w:t>Double</w:t>
      </w:r>
      <w:r w:rsidRPr="00472041">
        <w:rPr>
          <w:i/>
          <w:iCs/>
          <w:color w:val="000000"/>
        </w:rPr>
        <w:t xml:space="preserve"> </w:t>
      </w:r>
      <w:r w:rsidRPr="00472041">
        <w:rPr>
          <w:i/>
          <w:iCs/>
          <w:color w:val="000000"/>
        </w:rPr>
        <w:t>Helix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lastRenderedPageBreak/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combination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of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Watson’s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distinctive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personality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with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breathtaking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passion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for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work”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(712-713).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Williams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uses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word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“passion”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describe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Watson’s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work.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Passion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means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strong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emotional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desire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toward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object.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In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context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of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quote,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Williams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believes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that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because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Watson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passionate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about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work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can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easily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add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identity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piece;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therefore,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produces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stronger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argument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bolsters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credibility.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An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author’s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credibility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important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for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their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arguments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believable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their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audiences.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If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their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audiences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do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not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believe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them,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their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arguments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will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not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resonate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with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audience.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Thus,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quotes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that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author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chooses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can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help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define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what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should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perceived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important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worthwhile.</w:t>
      </w:r>
    </w:p>
    <w:p w14:paraId="6F6526B0" w14:textId="42CA1D5C" w:rsidR="00472041" w:rsidRPr="00472041" w:rsidRDefault="00472041" w:rsidP="00472041">
      <w:pPr>
        <w:pStyle w:val="NormalWeb"/>
        <w:spacing w:before="0" w:beforeAutospacing="0" w:after="0" w:afterAutospacing="0" w:line="480" w:lineRule="auto"/>
        <w:ind w:firstLine="720"/>
      </w:pPr>
      <w:r w:rsidRPr="00472041">
        <w:rPr>
          <w:color w:val="000000"/>
        </w:rPr>
        <w:t>Identity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understanding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your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audience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are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key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for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writing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strong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pieces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of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writing,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but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not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all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of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us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have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been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taught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how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include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identity.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We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all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have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been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taught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that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standard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five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paragraph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essay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analyzing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only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given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reading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topic.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More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specifically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using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“hamburger”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like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formula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write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these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said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essays.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With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intro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conclusions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“fluffed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up”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representing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buns,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evidence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analysis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paragraphs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representing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burger,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lettuce,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cheese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(</w:t>
      </w:r>
      <w:proofErr w:type="spellStart"/>
      <w:r w:rsidRPr="00472041">
        <w:rPr>
          <w:color w:val="000000"/>
        </w:rPr>
        <w:t>Scarfone</w:t>
      </w:r>
      <w:proofErr w:type="spellEnd"/>
      <w:r w:rsidRPr="00472041">
        <w:rPr>
          <w:color w:val="000000"/>
        </w:rPr>
        <w:t>).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This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was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standard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for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most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English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classes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students,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including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myself,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were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taught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not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write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with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identity.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These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resulted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bland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paragraphs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talking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only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about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analysis,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but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resulted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receiving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A’s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grade.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I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did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not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begin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writing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with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identity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until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Junior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year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of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high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school.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For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one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assignments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had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write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style</w:t>
      </w:r>
      <w:r w:rsidRPr="00472041">
        <w:rPr>
          <w:color w:val="000000"/>
        </w:rPr>
        <w:t xml:space="preserve"> </w:t>
      </w:r>
      <w:proofErr w:type="gramStart"/>
      <w:r w:rsidRPr="00472041">
        <w:rPr>
          <w:color w:val="000000"/>
        </w:rPr>
        <w:t>similar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proofErr w:type="gramEnd"/>
      <w:r w:rsidRPr="00472041">
        <w:rPr>
          <w:color w:val="000000"/>
        </w:rPr>
        <w:t xml:space="preserve"> </w:t>
      </w:r>
      <w:r w:rsidRPr="00472041">
        <w:rPr>
          <w:color w:val="000000"/>
        </w:rPr>
        <w:t>N.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Scott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Momaday’s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book</w:t>
      </w:r>
      <w:r w:rsidRPr="00472041">
        <w:rPr>
          <w:color w:val="000000"/>
        </w:rPr>
        <w:t xml:space="preserve"> </w:t>
      </w:r>
      <w:r w:rsidRPr="00472041">
        <w:rPr>
          <w:i/>
          <w:iCs/>
          <w:color w:val="000000"/>
        </w:rPr>
        <w:t>The</w:t>
      </w:r>
      <w:r w:rsidRPr="00472041">
        <w:rPr>
          <w:i/>
          <w:iCs/>
          <w:color w:val="000000"/>
        </w:rPr>
        <w:t xml:space="preserve"> </w:t>
      </w:r>
      <w:r w:rsidRPr="00472041">
        <w:rPr>
          <w:i/>
          <w:iCs/>
          <w:color w:val="000000"/>
        </w:rPr>
        <w:t>Way</w:t>
      </w:r>
      <w:r w:rsidRPr="00472041">
        <w:rPr>
          <w:i/>
          <w:iCs/>
          <w:color w:val="000000"/>
        </w:rPr>
        <w:t xml:space="preserve"> </w:t>
      </w:r>
      <w:r w:rsidRPr="00472041">
        <w:rPr>
          <w:i/>
          <w:iCs/>
          <w:color w:val="000000"/>
        </w:rPr>
        <w:t>to</w:t>
      </w:r>
      <w:r w:rsidRPr="00472041">
        <w:rPr>
          <w:i/>
          <w:iCs/>
          <w:color w:val="000000"/>
        </w:rPr>
        <w:t xml:space="preserve"> </w:t>
      </w:r>
      <w:r w:rsidRPr="00472041">
        <w:rPr>
          <w:i/>
          <w:iCs/>
          <w:color w:val="000000"/>
        </w:rPr>
        <w:t>Rainy</w:t>
      </w:r>
      <w:r w:rsidRPr="00472041">
        <w:rPr>
          <w:i/>
          <w:iCs/>
          <w:color w:val="000000"/>
        </w:rPr>
        <w:t xml:space="preserve"> </w:t>
      </w:r>
      <w:r w:rsidRPr="00472041">
        <w:rPr>
          <w:i/>
          <w:iCs/>
          <w:color w:val="000000"/>
        </w:rPr>
        <w:t>Mountain</w:t>
      </w:r>
      <w:r w:rsidRPr="00472041">
        <w:rPr>
          <w:color w:val="000000"/>
        </w:rPr>
        <w:t>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where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talked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about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family’s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history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response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these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events.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This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resulted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personal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identity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being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shown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produced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stronger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response,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while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still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receiving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for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that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paper.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tie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back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“hamburger”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analogy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“special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sauce”,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personal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identity,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key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for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enhancing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strengthening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pieces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of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writing.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Though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five-paragraph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essay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may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not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best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approach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for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writing,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but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if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one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adds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their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own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personal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identity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into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their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writing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creates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unique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piece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of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writing.</w:t>
      </w:r>
    </w:p>
    <w:p w14:paraId="7506BCAE" w14:textId="0A76F8BD" w:rsidR="00432CC5" w:rsidRPr="00472041" w:rsidRDefault="00472041" w:rsidP="00472041">
      <w:pPr>
        <w:pStyle w:val="NormalWeb"/>
        <w:spacing w:before="0" w:beforeAutospacing="0" w:after="0" w:afterAutospacing="0" w:line="480" w:lineRule="auto"/>
        <w:ind w:firstLine="720"/>
      </w:pPr>
      <w:r w:rsidRPr="00472041">
        <w:rPr>
          <w:color w:val="000000"/>
        </w:rPr>
        <w:lastRenderedPageBreak/>
        <w:t>Identity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essential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part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of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paper,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allowing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writers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develop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unique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writing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style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being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able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express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their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opinions.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Identity,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for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some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people,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better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expressed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when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writing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about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subjects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are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passionate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about.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For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example,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piece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of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work,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had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ability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write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about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personal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experiences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dealing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with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adding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identity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writing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assignment.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In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paper,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talked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experiences,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but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more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importantly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was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able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incorporate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identity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into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piece.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I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was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able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write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more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passionately,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resulting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insight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identity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person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writer.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When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writing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about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subject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that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disinterests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you,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becomes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more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difficult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draft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your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own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opinions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apply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meaning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them.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During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Junior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year,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wrote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research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paper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topic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that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did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not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peak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interest,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result,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struggled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with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writing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paper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being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able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formulate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opinions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based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information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found.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Consequently,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had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reach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out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for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help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from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family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and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peers,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help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provide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basis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of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essay,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since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was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difficult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incorporate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information,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while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maintaining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identity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throughout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the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paper.</w:t>
      </w:r>
      <w:r w:rsidRPr="00472041">
        <w:rPr>
          <w:color w:val="000000"/>
        </w:rPr>
        <w:t xml:space="preserve">  </w:t>
      </w:r>
      <w:r w:rsidRPr="00472041">
        <w:rPr>
          <w:color w:val="000000"/>
        </w:rPr>
        <w:t>Adding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identity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your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writing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leads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to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it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being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more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passionate,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captivating,</w:t>
      </w:r>
      <w:bookmarkStart w:id="0" w:name="_GoBack"/>
      <w:bookmarkEnd w:id="0"/>
      <w:r w:rsidRPr="00472041">
        <w:rPr>
          <w:color w:val="000000"/>
        </w:rPr>
        <w:t xml:space="preserve"> </w:t>
      </w:r>
      <w:r w:rsidRPr="00472041">
        <w:rPr>
          <w:color w:val="000000"/>
        </w:rPr>
        <w:t>and</w:t>
      </w:r>
      <w:r w:rsidRPr="00472041">
        <w:rPr>
          <w:color w:val="000000"/>
        </w:rPr>
        <w:t xml:space="preserve"> </w:t>
      </w:r>
      <w:r w:rsidRPr="00472041">
        <w:rPr>
          <w:color w:val="000000"/>
        </w:rPr>
        <w:t>impactful.</w:t>
      </w:r>
    </w:p>
    <w:sectPr w:rsidR="00432CC5" w:rsidRPr="00472041" w:rsidSect="0023684C">
      <w:headerReference w:type="even" r:id="rId7"/>
      <w:headerReference w:type="default" r:id="rId8"/>
      <w:pgSz w:w="12240" w:h="15840"/>
      <w:pgMar w:top="1440" w:right="1440" w:bottom="10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F6D80" w14:textId="77777777" w:rsidR="00B26E6D" w:rsidRDefault="00B26E6D" w:rsidP="003971A8">
      <w:r>
        <w:separator/>
      </w:r>
    </w:p>
  </w:endnote>
  <w:endnote w:type="continuationSeparator" w:id="0">
    <w:p w14:paraId="6485C514" w14:textId="77777777" w:rsidR="00B26E6D" w:rsidRDefault="00B26E6D" w:rsidP="00397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4D31E" w14:textId="77777777" w:rsidR="00B26E6D" w:rsidRDefault="00B26E6D" w:rsidP="003971A8">
      <w:r>
        <w:separator/>
      </w:r>
    </w:p>
  </w:footnote>
  <w:footnote w:type="continuationSeparator" w:id="0">
    <w:p w14:paraId="018F11D4" w14:textId="77777777" w:rsidR="00B26E6D" w:rsidRDefault="00B26E6D" w:rsidP="00397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DC078" w14:textId="77777777" w:rsidR="00B650F4" w:rsidRDefault="00B650F4" w:rsidP="00B77EF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EDA971" w14:textId="77777777" w:rsidR="00B650F4" w:rsidRDefault="00B650F4" w:rsidP="003971A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90494" w14:textId="77777777" w:rsidR="00B650F4" w:rsidRDefault="00B650F4" w:rsidP="00B77EF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F3158B0" w14:textId="379AC10B" w:rsidR="00B650F4" w:rsidRPr="00A3270E" w:rsidRDefault="00B650F4" w:rsidP="003971A8">
    <w:pPr>
      <w:pStyle w:val="Header"/>
      <w:ind w:right="360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Curl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1A8"/>
    <w:rsid w:val="00053DC5"/>
    <w:rsid w:val="0005616E"/>
    <w:rsid w:val="000A7A8D"/>
    <w:rsid w:val="000E07DE"/>
    <w:rsid w:val="000E719A"/>
    <w:rsid w:val="000F0F91"/>
    <w:rsid w:val="001025DD"/>
    <w:rsid w:val="0013603B"/>
    <w:rsid w:val="001A19BE"/>
    <w:rsid w:val="00233404"/>
    <w:rsid w:val="00235C74"/>
    <w:rsid w:val="0023684C"/>
    <w:rsid w:val="00260AC2"/>
    <w:rsid w:val="002716DD"/>
    <w:rsid w:val="00315E47"/>
    <w:rsid w:val="003971A8"/>
    <w:rsid w:val="003E2262"/>
    <w:rsid w:val="003F1259"/>
    <w:rsid w:val="0041577D"/>
    <w:rsid w:val="004222D0"/>
    <w:rsid w:val="00432CC5"/>
    <w:rsid w:val="00446A35"/>
    <w:rsid w:val="0046703B"/>
    <w:rsid w:val="00472041"/>
    <w:rsid w:val="00533087"/>
    <w:rsid w:val="00577ABD"/>
    <w:rsid w:val="005B03A4"/>
    <w:rsid w:val="005C2918"/>
    <w:rsid w:val="00605CEA"/>
    <w:rsid w:val="00612F9F"/>
    <w:rsid w:val="006855C7"/>
    <w:rsid w:val="007175E0"/>
    <w:rsid w:val="00732C06"/>
    <w:rsid w:val="00732E3F"/>
    <w:rsid w:val="00744649"/>
    <w:rsid w:val="00745B20"/>
    <w:rsid w:val="0078532E"/>
    <w:rsid w:val="00794F3F"/>
    <w:rsid w:val="007E5069"/>
    <w:rsid w:val="008322B7"/>
    <w:rsid w:val="00836035"/>
    <w:rsid w:val="00870969"/>
    <w:rsid w:val="00876584"/>
    <w:rsid w:val="008855BE"/>
    <w:rsid w:val="00887F0D"/>
    <w:rsid w:val="008D7844"/>
    <w:rsid w:val="008E6D44"/>
    <w:rsid w:val="008F06F4"/>
    <w:rsid w:val="008F0BF3"/>
    <w:rsid w:val="00960A2C"/>
    <w:rsid w:val="00973272"/>
    <w:rsid w:val="009C4CE6"/>
    <w:rsid w:val="009C736B"/>
    <w:rsid w:val="009F7957"/>
    <w:rsid w:val="00A24601"/>
    <w:rsid w:val="00A3270E"/>
    <w:rsid w:val="00A96FD4"/>
    <w:rsid w:val="00AA1204"/>
    <w:rsid w:val="00AE7A63"/>
    <w:rsid w:val="00B26E6D"/>
    <w:rsid w:val="00B34E80"/>
    <w:rsid w:val="00B650F4"/>
    <w:rsid w:val="00B75E93"/>
    <w:rsid w:val="00B77EFE"/>
    <w:rsid w:val="00BA413D"/>
    <w:rsid w:val="00BC2D86"/>
    <w:rsid w:val="00BD3C4C"/>
    <w:rsid w:val="00BD6BF7"/>
    <w:rsid w:val="00C468E6"/>
    <w:rsid w:val="00C73219"/>
    <w:rsid w:val="00D30E67"/>
    <w:rsid w:val="00D97AB2"/>
    <w:rsid w:val="00DC6576"/>
    <w:rsid w:val="00DE15A4"/>
    <w:rsid w:val="00DF79EC"/>
    <w:rsid w:val="00E12DE3"/>
    <w:rsid w:val="00E36F2A"/>
    <w:rsid w:val="00EB0286"/>
    <w:rsid w:val="00EB0E50"/>
    <w:rsid w:val="00EB7160"/>
    <w:rsid w:val="00EC11A0"/>
    <w:rsid w:val="00EE11CB"/>
    <w:rsid w:val="00F441F1"/>
    <w:rsid w:val="00F80521"/>
    <w:rsid w:val="00FD2288"/>
    <w:rsid w:val="00FD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8D8B70"/>
  <w14:defaultImageDpi w14:val="300"/>
  <w15:docId w15:val="{5BB48239-526D-47D3-AFE3-17FA7995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1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1A8"/>
  </w:style>
  <w:style w:type="paragraph" w:styleId="Footer">
    <w:name w:val="footer"/>
    <w:basedOn w:val="Normal"/>
    <w:link w:val="FooterChar"/>
    <w:uiPriority w:val="99"/>
    <w:unhideWhenUsed/>
    <w:rsid w:val="003971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1A8"/>
  </w:style>
  <w:style w:type="character" w:styleId="PageNumber">
    <w:name w:val="page number"/>
    <w:basedOn w:val="DefaultParagraphFont"/>
    <w:uiPriority w:val="99"/>
    <w:semiHidden/>
    <w:unhideWhenUsed/>
    <w:rsid w:val="003971A8"/>
  </w:style>
  <w:style w:type="paragraph" w:styleId="ListParagraph">
    <w:name w:val="List Paragraph"/>
    <w:basedOn w:val="Normal"/>
    <w:uiPriority w:val="34"/>
    <w:qFormat/>
    <w:rsid w:val="00315E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720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1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BFB00-2BA0-4852-A545-86F6E9544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4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RIT</Company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Paulette Swartzfager</dc:creator>
  <cp:lastModifiedBy>Nicholas Curl</cp:lastModifiedBy>
  <cp:revision>5</cp:revision>
  <cp:lastPrinted>2014-09-26T15:40:00Z</cp:lastPrinted>
  <dcterms:created xsi:type="dcterms:W3CDTF">2018-10-13T18:49:00Z</dcterms:created>
  <dcterms:modified xsi:type="dcterms:W3CDTF">2018-10-15T02:10:00Z</dcterms:modified>
</cp:coreProperties>
</file>