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MINISTERIO DE EDUCACIÓN</w:t>
      </w:r>
    </w:p>
    <w:p>
      <w:r>
        <w:rPr>
          <w:b/>
        </w:rPr>
        <w:t>MEMORANDO Nro. {{memo_nro}}</w:t>
      </w:r>
    </w:p>
    <w:p>
      <w:r>
        <w:t>Quito, {{memo_fecha}}</w:t>
      </w:r>
    </w:p>
    <w:p>
      <w:r>
        <w:t>PARA: {{para}}</w:t>
      </w:r>
    </w:p>
    <w:p>
      <w:r>
        <w:t>DE: {{de}}</w:t>
      </w:r>
    </w:p>
    <w:p>
      <w:r>
        <w:t>ASUNTO: {{asunto}}</w:t>
      </w:r>
    </w:p>
    <w:p/>
    <w:p>
      <w:r>
        <w:t>De mi consideración:</w:t>
      </w:r>
    </w:p>
    <w:p>
      <w:r>
        <w:t>En atención al Memorando Nro. {{memo_nro}}, de fecha {{memo_fecha}}, y a los anexos remitidos, se informa lo siguiente:</w:t>
      </w:r>
    </w:p>
    <w:p/>
    <w:p>
      <w:r>
        <w:t>1. Validación automática del modelamiento</w:t>
      </w:r>
    </w:p>
    <w:p>
      <w:r>
        <w:t>Resultado general: {{resultado_general}}</w:t>
      </w:r>
    </w:p>
    <w:p>
      <w:r>
        <w:t>Resumen de validaciones:</w:t>
      </w:r>
    </w:p>
    <w:p>
      <w:r>
        <w:t>{{resumen_texto}}</w:t>
      </w:r>
    </w:p>
    <w:p/>
    <w:p>
      <w:r>
        <w:t>2. Conclusión</w:t>
      </w:r>
    </w:p>
    <w:p>
      <w:r>
        <w:t>{{conclusion}}</w:t>
      </w:r>
    </w:p>
    <w:p/>
    <w:p>
      <w:r>
        <w:t>Particular que informo para los fines pertinentes.</w:t>
      </w:r>
    </w:p>
    <w:p/>
    <w:p>
      <w:r>
        <w:t>Atentamente,</w:t>
      </w:r>
    </w:p>
    <w:p>
      <w:r>
        <w:t>{{firma}}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