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C1FC7">
      <w:pPr>
        <w:jc w:val="both"/>
        <w:rPr>
          <w:rFonts w:ascii="Times New Roman" w:hAnsi="Times New Roman" w:cs="Times New Roman"/>
          <w:b/>
          <w:bCs/>
          <w:sz w:val="24"/>
          <w:szCs w:val="24"/>
        </w:rPr>
      </w:pPr>
      <w:r>
        <w:rPr>
          <w:rFonts w:ascii="Times New Roman" w:hAnsi="Times New Roman" w:cs="Times New Roman"/>
          <w:b/>
          <w:bCs/>
          <w:sz w:val="24"/>
          <w:szCs w:val="24"/>
        </w:rPr>
        <w:t>Feasibility Analysis</w:t>
      </w:r>
    </w:p>
    <w:p w14:paraId="4745B7B5">
      <w:pPr>
        <w:jc w:val="both"/>
        <w:rPr>
          <w:rFonts w:ascii="Times New Roman" w:hAnsi="Times New Roman" w:cs="Times New Roman"/>
          <w:sz w:val="24"/>
          <w:szCs w:val="24"/>
        </w:rPr>
      </w:pPr>
      <w:r>
        <w:rPr>
          <w:rFonts w:ascii="Times New Roman" w:hAnsi="Times New Roman" w:cs="Times New Roman"/>
          <w:sz w:val="24"/>
          <w:szCs w:val="24"/>
        </w:rPr>
        <w:t>Member Names:</w:t>
      </w:r>
    </w:p>
    <w:p w14:paraId="4659B54F">
      <w:pPr>
        <w:pStyle w:val="29"/>
        <w:numPr>
          <w:ilvl w:val="0"/>
          <w:numId w:val="1"/>
        </w:numPr>
        <w:jc w:val="both"/>
        <w:rPr>
          <w:rFonts w:ascii="Times New Roman" w:hAnsi="Times New Roman" w:cs="Times New Roman"/>
          <w:sz w:val="24"/>
          <w:szCs w:val="24"/>
        </w:rPr>
      </w:pPr>
      <w:r>
        <w:rPr>
          <w:rFonts w:hint="default" w:ascii="Times New Roman" w:hAnsi="Times New Roman" w:cs="Times New Roman"/>
          <w:sz w:val="24"/>
          <w:szCs w:val="24"/>
          <w:lang w:val="en-US"/>
        </w:rPr>
        <w:t>Jasper Canitan</w:t>
      </w:r>
    </w:p>
    <w:p w14:paraId="7E268F4C">
      <w:pPr>
        <w:pStyle w:val="29"/>
        <w:numPr>
          <w:ilvl w:val="0"/>
          <w:numId w:val="1"/>
        </w:numPr>
        <w:jc w:val="both"/>
        <w:rPr>
          <w:rFonts w:ascii="Times New Roman" w:hAnsi="Times New Roman" w:cs="Times New Roman"/>
          <w:sz w:val="24"/>
          <w:szCs w:val="24"/>
        </w:rPr>
      </w:pPr>
      <w:r>
        <w:rPr>
          <w:rFonts w:hint="default" w:ascii="Times New Roman" w:hAnsi="Times New Roman" w:cs="Times New Roman"/>
          <w:sz w:val="24"/>
          <w:szCs w:val="24"/>
          <w:lang w:val="en-US"/>
        </w:rPr>
        <w:t>Carl Vester Albarina</w:t>
      </w:r>
    </w:p>
    <w:p w14:paraId="45150CF1">
      <w:pPr>
        <w:pStyle w:val="29"/>
        <w:numPr>
          <w:ilvl w:val="0"/>
          <w:numId w:val="1"/>
        </w:numPr>
        <w:jc w:val="both"/>
        <w:rPr>
          <w:rFonts w:ascii="Times New Roman" w:hAnsi="Times New Roman" w:cs="Times New Roman"/>
          <w:sz w:val="24"/>
          <w:szCs w:val="24"/>
        </w:rPr>
      </w:pPr>
      <w:r>
        <w:rPr>
          <w:rFonts w:hint="default" w:ascii="Times New Roman" w:hAnsi="Times New Roman" w:cs="Times New Roman"/>
          <w:sz w:val="24"/>
          <w:szCs w:val="24"/>
          <w:lang w:val="en-US"/>
        </w:rPr>
        <w:t>Gary Vee Reyes</w:t>
      </w:r>
    </w:p>
    <w:p w14:paraId="59079AB3">
      <w:pPr>
        <w:pStyle w:val="29"/>
        <w:numPr>
          <w:ilvl w:val="0"/>
          <w:numId w:val="1"/>
        </w:numPr>
        <w:jc w:val="both"/>
        <w:rPr>
          <w:rFonts w:ascii="Times New Roman" w:hAnsi="Times New Roman" w:cs="Times New Roman"/>
          <w:sz w:val="24"/>
          <w:szCs w:val="24"/>
        </w:rPr>
      </w:pPr>
      <w:r>
        <w:rPr>
          <w:rFonts w:hint="default" w:ascii="Times New Roman" w:hAnsi="Times New Roman" w:cs="Times New Roman"/>
          <w:sz w:val="24"/>
          <w:szCs w:val="24"/>
          <w:lang w:val="en-US"/>
        </w:rPr>
        <w:t>Johar Gogo</w:t>
      </w:r>
    </w:p>
    <w:p w14:paraId="78F16B90">
      <w:pPr>
        <w:pStyle w:val="29"/>
        <w:numPr>
          <w:ilvl w:val="0"/>
          <w:numId w:val="1"/>
        </w:numPr>
        <w:jc w:val="both"/>
        <w:rPr>
          <w:rFonts w:ascii="Times New Roman" w:hAnsi="Times New Roman" w:cs="Times New Roman"/>
          <w:sz w:val="24"/>
          <w:szCs w:val="24"/>
        </w:rPr>
      </w:pPr>
      <w:r>
        <w:rPr>
          <w:rFonts w:hint="default" w:ascii="Times New Roman" w:hAnsi="Times New Roman" w:cs="Times New Roman"/>
          <w:sz w:val="24"/>
          <w:szCs w:val="24"/>
          <w:lang w:val="en-US"/>
        </w:rPr>
        <w:t>Benjie Glenogo</w:t>
      </w:r>
    </w:p>
    <w:p w14:paraId="218CA5B3">
      <w:pPr>
        <w:pStyle w:val="29"/>
        <w:numPr>
          <w:ilvl w:val="0"/>
          <w:numId w:val="0"/>
        </w:numPr>
        <w:jc w:val="both"/>
        <w:rPr>
          <w:rFonts w:ascii="Times New Roman" w:hAnsi="Times New Roman" w:cs="Times New Roman"/>
          <w:sz w:val="24"/>
          <w:szCs w:val="24"/>
        </w:rPr>
      </w:pPr>
    </w:p>
    <w:p w14:paraId="5BFE375D">
      <w:pPr>
        <w:jc w:val="both"/>
        <w:rPr>
          <w:rFonts w:ascii="Times New Roman" w:hAnsi="Times New Roman" w:cs="Times New Roman"/>
          <w:sz w:val="24"/>
          <w:szCs w:val="24"/>
        </w:rPr>
      </w:pPr>
      <w:r>
        <w:rPr>
          <w:rFonts w:ascii="Times New Roman" w:hAnsi="Times New Roman" w:cs="Times New Roman"/>
          <w:sz w:val="24"/>
          <w:szCs w:val="24"/>
        </w:rPr>
        <w:t>The feasibility analysis aims to determine whether the proposed system can be developed and successfully implemented by assessing its technical, economic, and operational aspects. It ensures the project is practical, cost-effective, and suitable for the company’s needs.</w:t>
      </w:r>
    </w:p>
    <w:p w14:paraId="79AC0C4C">
      <w:pPr>
        <w:jc w:val="both"/>
        <w:rPr>
          <w:rFonts w:ascii="Times New Roman" w:hAnsi="Times New Roman" w:cs="Times New Roman"/>
          <w:b/>
          <w:bCs/>
          <w:sz w:val="24"/>
          <w:szCs w:val="24"/>
        </w:rPr>
      </w:pPr>
    </w:p>
    <w:p w14:paraId="388CCC67">
      <w:pPr>
        <w:jc w:val="both"/>
        <w:rPr>
          <w:rFonts w:ascii="Times New Roman" w:hAnsi="Times New Roman" w:cs="Times New Roman"/>
          <w:b/>
          <w:bCs/>
          <w:sz w:val="24"/>
          <w:szCs w:val="24"/>
        </w:rPr>
      </w:pPr>
      <w:r>
        <w:rPr>
          <w:rFonts w:ascii="Times New Roman" w:hAnsi="Times New Roman" w:cs="Times New Roman"/>
          <w:b/>
          <w:bCs/>
          <w:sz w:val="24"/>
          <w:szCs w:val="24"/>
        </w:rPr>
        <w:t>Technical Feasibility</w:t>
      </w:r>
    </w:p>
    <w:p w14:paraId="6915E092">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To determine if the student developers and the company have the necessary technology, resources, and skills to build and use the proposed system.</w:t>
      </w:r>
    </w:p>
    <w:p w14:paraId="74BBA7F0">
      <w:pPr>
        <w:jc w:val="both"/>
        <w:rPr>
          <w:rFonts w:ascii="Times New Roman" w:hAnsi="Times New Roman" w:cs="Times New Roman"/>
          <w:b/>
          <w:bCs/>
          <w:sz w:val="24"/>
          <w:szCs w:val="24"/>
        </w:rPr>
      </w:pPr>
      <w:r>
        <w:rPr>
          <w:rFonts w:ascii="Times New Roman" w:hAnsi="Times New Roman" w:cs="Times New Roman"/>
          <w:b/>
          <w:bCs/>
          <w:sz w:val="24"/>
          <w:szCs w:val="24"/>
        </w:rPr>
        <w:t>Development Side (Students)</w:t>
      </w:r>
    </w:p>
    <w:p w14:paraId="12CAC5F2">
      <w:pPr>
        <w:pStyle w:val="29"/>
        <w:numPr>
          <w:ilvl w:val="0"/>
          <w:numId w:val="2"/>
        </w:numPr>
        <w:jc w:val="both"/>
        <w:rPr>
          <w:rFonts w:ascii="Times New Roman" w:hAnsi="Times New Roman" w:cs="Times New Roman"/>
          <w:sz w:val="24"/>
          <w:szCs w:val="24"/>
        </w:rPr>
      </w:pPr>
      <w:r>
        <w:rPr>
          <w:rFonts w:ascii="Times New Roman" w:hAnsi="Times New Roman" w:cs="Times New Roman"/>
          <w:sz w:val="24"/>
          <w:szCs w:val="24"/>
        </w:rPr>
        <w:t>Skills and Knowledge</w:t>
      </w:r>
    </w:p>
    <w:p w14:paraId="1CBE56D9">
      <w:pPr>
        <w:tabs>
          <w:tab w:val="left" w:pos="6064"/>
        </w:tabs>
        <w:ind w:left="720" w:leftChars="0" w:firstLine="720" w:firstLineChars="300"/>
        <w:jc w:val="both"/>
        <w:rPr>
          <w:rFonts w:ascii="Times New Roman" w:hAnsi="Times New Roman" w:cs="Times New Roman"/>
          <w:sz w:val="24"/>
          <w:szCs w:val="24"/>
        </w:rPr>
      </w:pPr>
      <w:r>
        <w:rPr>
          <w:rFonts w:ascii="Times New Roman" w:hAnsi="Times New Roman" w:cs="Times New Roman"/>
          <w:sz w:val="24"/>
          <w:szCs w:val="24"/>
        </w:rPr>
        <w:t>The student developers have adequate knowledge of web development using HTML, CSS, JavaScript, PHP</w:t>
      </w:r>
      <w:r>
        <w:rPr>
          <w:rFonts w:hint="default" w:ascii="Times New Roman" w:hAnsi="Times New Roman" w:cs="Times New Roman"/>
          <w:sz w:val="24"/>
          <w:szCs w:val="24"/>
          <w:lang w:val="en-PH"/>
        </w:rPr>
        <w:t>,</w:t>
      </w:r>
      <w:r>
        <w:rPr>
          <w:rFonts w:ascii="Times New Roman" w:hAnsi="Times New Roman" w:cs="Times New Roman"/>
          <w:sz w:val="24"/>
          <w:szCs w:val="24"/>
        </w:rPr>
        <w:t xml:space="preserve"> and MySQL. They are capable of designing databases, creating user-friendly interfaces, and developing secure, responsive web applications.</w:t>
      </w:r>
      <w:r>
        <w:rPr>
          <w:rFonts w:ascii="Times New Roman" w:hAnsi="Times New Roman" w:cs="Times New Roman"/>
          <w:sz w:val="24"/>
          <w:szCs w:val="24"/>
        </w:rPr>
        <w:tab/>
      </w:r>
    </w:p>
    <w:p w14:paraId="71ABA788">
      <w:pPr>
        <w:ind w:left="720" w:firstLine="720"/>
        <w:jc w:val="both"/>
        <w:rPr>
          <w:rFonts w:ascii="Times New Roman" w:hAnsi="Times New Roman" w:cs="Times New Roman"/>
          <w:sz w:val="24"/>
          <w:szCs w:val="24"/>
        </w:rPr>
      </w:pPr>
    </w:p>
    <w:p w14:paraId="29DA91AA">
      <w:pPr>
        <w:pStyle w:val="29"/>
        <w:numPr>
          <w:ilvl w:val="0"/>
          <w:numId w:val="2"/>
        </w:numPr>
        <w:jc w:val="both"/>
        <w:rPr>
          <w:rFonts w:ascii="Times New Roman" w:hAnsi="Times New Roman" w:cs="Times New Roman"/>
          <w:sz w:val="24"/>
          <w:szCs w:val="24"/>
        </w:rPr>
      </w:pPr>
      <w:r>
        <w:rPr>
          <w:rFonts w:ascii="Times New Roman" w:hAnsi="Times New Roman" w:cs="Times New Roman"/>
          <w:sz w:val="24"/>
          <w:szCs w:val="24"/>
        </w:rPr>
        <w:t>Tools and Platforms</w:t>
      </w:r>
    </w:p>
    <w:p w14:paraId="1BC204C8">
      <w:pPr>
        <w:numPr>
          <w:ilvl w:val="0"/>
          <w:numId w:val="3"/>
        </w:numPr>
        <w:ind w:left="1260" w:leftChars="0" w:hanging="420" w:firstLineChars="0"/>
        <w:jc w:val="both"/>
        <w:rPr>
          <w:rFonts w:ascii="Times New Roman" w:hAnsi="Times New Roman" w:cs="Times New Roman"/>
          <w:sz w:val="24"/>
          <w:szCs w:val="24"/>
        </w:rPr>
      </w:pPr>
      <w:r>
        <w:rPr>
          <w:rFonts w:ascii="Times New Roman" w:hAnsi="Times New Roman" w:cs="Times New Roman"/>
          <w:sz w:val="24"/>
          <w:szCs w:val="24"/>
        </w:rPr>
        <w:t>Programming Languages: HTML, CSS, JavaScript, PHP</w:t>
      </w:r>
    </w:p>
    <w:p w14:paraId="72FF6C18">
      <w:pPr>
        <w:numPr>
          <w:ilvl w:val="0"/>
          <w:numId w:val="3"/>
        </w:numPr>
        <w:ind w:left="1260" w:leftChars="0" w:hanging="420" w:firstLineChars="0"/>
        <w:jc w:val="both"/>
        <w:rPr>
          <w:rFonts w:ascii="Times New Roman" w:hAnsi="Times New Roman" w:cs="Times New Roman"/>
          <w:sz w:val="24"/>
          <w:szCs w:val="24"/>
        </w:rPr>
      </w:pPr>
      <w:r>
        <w:rPr>
          <w:rFonts w:ascii="Times New Roman" w:hAnsi="Times New Roman" w:cs="Times New Roman"/>
          <w:sz w:val="24"/>
          <w:szCs w:val="24"/>
        </w:rPr>
        <w:t>Database: MySQL</w:t>
      </w:r>
    </w:p>
    <w:p w14:paraId="6099C7A3">
      <w:pPr>
        <w:numPr>
          <w:ilvl w:val="0"/>
          <w:numId w:val="3"/>
        </w:numPr>
        <w:ind w:left="1260" w:leftChars="0" w:hanging="420" w:firstLineChars="0"/>
        <w:jc w:val="both"/>
        <w:rPr>
          <w:rFonts w:ascii="Times New Roman" w:hAnsi="Times New Roman" w:cs="Times New Roman"/>
          <w:sz w:val="24"/>
          <w:szCs w:val="24"/>
        </w:rPr>
      </w:pPr>
      <w:r>
        <w:rPr>
          <w:rFonts w:ascii="Times New Roman" w:hAnsi="Times New Roman" w:cs="Times New Roman"/>
          <w:sz w:val="24"/>
          <w:szCs w:val="24"/>
        </w:rPr>
        <w:t>Frameworks/Tools: CodeIgniter, Bootstrap, XAMPP</w:t>
      </w:r>
    </w:p>
    <w:p w14:paraId="7D797151">
      <w:pPr>
        <w:numPr>
          <w:ilvl w:val="0"/>
          <w:numId w:val="3"/>
        </w:numPr>
        <w:ind w:left="1260" w:leftChars="0" w:hanging="420" w:firstLineChars="0"/>
        <w:jc w:val="both"/>
        <w:rPr>
          <w:rFonts w:ascii="Times New Roman" w:hAnsi="Times New Roman" w:cs="Times New Roman"/>
          <w:sz w:val="24"/>
          <w:szCs w:val="24"/>
        </w:rPr>
      </w:pPr>
      <w:r>
        <w:rPr>
          <w:rFonts w:ascii="Times New Roman" w:hAnsi="Times New Roman" w:cs="Times New Roman"/>
          <w:sz w:val="24"/>
          <w:szCs w:val="24"/>
        </w:rPr>
        <w:t>Design Tools: Figma or Canva (for interface mockups)</w:t>
      </w:r>
    </w:p>
    <w:p w14:paraId="27232623">
      <w:pPr>
        <w:ind w:left="720" w:firstLine="720"/>
        <w:jc w:val="both"/>
        <w:rPr>
          <w:rFonts w:ascii="Times New Roman" w:hAnsi="Times New Roman" w:cs="Times New Roman"/>
          <w:sz w:val="24"/>
          <w:szCs w:val="24"/>
        </w:rPr>
      </w:pPr>
    </w:p>
    <w:p w14:paraId="4F4DB30C">
      <w:pPr>
        <w:pStyle w:val="29"/>
        <w:numPr>
          <w:ilvl w:val="0"/>
          <w:numId w:val="2"/>
        </w:numPr>
        <w:jc w:val="both"/>
        <w:rPr>
          <w:rFonts w:ascii="Times New Roman" w:hAnsi="Times New Roman" w:cs="Times New Roman"/>
          <w:sz w:val="24"/>
          <w:szCs w:val="24"/>
        </w:rPr>
      </w:pPr>
      <w:r>
        <w:rPr>
          <w:rFonts w:ascii="Times New Roman" w:hAnsi="Times New Roman" w:cs="Times New Roman"/>
          <w:sz w:val="24"/>
          <w:szCs w:val="24"/>
        </w:rPr>
        <w:t>Resources Available</w:t>
      </w:r>
    </w:p>
    <w:p w14:paraId="22CA025D">
      <w:pPr>
        <w:ind w:left="720" w:firstLine="720"/>
        <w:jc w:val="both"/>
        <w:rPr>
          <w:rFonts w:ascii="Times New Roman" w:hAnsi="Times New Roman" w:cs="Times New Roman"/>
          <w:sz w:val="24"/>
          <w:szCs w:val="24"/>
        </w:rPr>
      </w:pPr>
      <w:r>
        <w:rPr>
          <w:rFonts w:ascii="Times New Roman" w:hAnsi="Times New Roman" w:cs="Times New Roman"/>
          <w:sz w:val="24"/>
          <w:szCs w:val="24"/>
        </w:rPr>
        <w:t>The students have access to laptops or computers, internet connection, and development tools required to build the system. All necessary software is open-source and readily available for use.</w:t>
      </w:r>
    </w:p>
    <w:p w14:paraId="5A817FB5">
      <w:pPr>
        <w:ind w:left="720" w:firstLine="720"/>
        <w:jc w:val="both"/>
        <w:rPr>
          <w:rFonts w:ascii="Times New Roman" w:hAnsi="Times New Roman" w:cs="Times New Roman"/>
          <w:sz w:val="24"/>
          <w:szCs w:val="24"/>
        </w:rPr>
      </w:pPr>
    </w:p>
    <w:p w14:paraId="566A3E39">
      <w:pPr>
        <w:ind w:left="720" w:firstLine="720"/>
        <w:jc w:val="both"/>
        <w:rPr>
          <w:rFonts w:ascii="Times New Roman" w:hAnsi="Times New Roman" w:cs="Times New Roman"/>
          <w:sz w:val="24"/>
          <w:szCs w:val="24"/>
        </w:rPr>
      </w:pPr>
    </w:p>
    <w:p w14:paraId="23DF7070">
      <w:pPr>
        <w:jc w:val="both"/>
        <w:rPr>
          <w:rFonts w:ascii="Times New Roman" w:hAnsi="Times New Roman" w:cs="Times New Roman"/>
          <w:b/>
          <w:bCs/>
          <w:sz w:val="24"/>
          <w:szCs w:val="24"/>
        </w:rPr>
      </w:pPr>
      <w:r>
        <w:rPr>
          <w:rFonts w:ascii="Times New Roman" w:hAnsi="Times New Roman" w:cs="Times New Roman"/>
          <w:b/>
          <w:bCs/>
          <w:sz w:val="24"/>
          <w:szCs w:val="24"/>
        </w:rPr>
        <w:t>Client Side (Company)</w:t>
      </w:r>
    </w:p>
    <w:p w14:paraId="09B6E63D">
      <w:pPr>
        <w:pStyle w:val="29"/>
        <w:numPr>
          <w:ilvl w:val="0"/>
          <w:numId w:val="4"/>
        </w:numPr>
        <w:jc w:val="both"/>
        <w:rPr>
          <w:rFonts w:ascii="Times New Roman" w:hAnsi="Times New Roman" w:cs="Times New Roman"/>
          <w:sz w:val="24"/>
          <w:szCs w:val="24"/>
        </w:rPr>
      </w:pPr>
      <w:r>
        <w:rPr>
          <w:rFonts w:ascii="Times New Roman" w:hAnsi="Times New Roman" w:cs="Times New Roman"/>
          <w:sz w:val="24"/>
          <w:szCs w:val="24"/>
        </w:rPr>
        <w:t>Existing Hardware/Software</w:t>
      </w:r>
    </w:p>
    <w:p w14:paraId="292F3733">
      <w:pPr>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Pr>
          <w:rFonts w:hint="default" w:ascii="Times New Roman" w:hAnsi="Times New Roman" w:cs="Times New Roman"/>
          <w:sz w:val="24"/>
          <w:szCs w:val="24"/>
          <w:lang w:val="en-US"/>
        </w:rPr>
        <w:t xml:space="preserve">General’s Pharmacy Store </w:t>
      </w:r>
      <w:r>
        <w:rPr>
          <w:rFonts w:ascii="Times New Roman" w:hAnsi="Times New Roman" w:cs="Times New Roman"/>
          <w:sz w:val="24"/>
          <w:szCs w:val="24"/>
        </w:rPr>
        <w:t>has a basic computer and internet connection that can be used for system operation. The store also uses smartphones for communication and simple record-keeping.</w:t>
      </w:r>
    </w:p>
    <w:p w14:paraId="0F2565E3">
      <w:pPr>
        <w:jc w:val="both"/>
        <w:rPr>
          <w:rFonts w:ascii="Times New Roman" w:hAnsi="Times New Roman" w:cs="Times New Roman"/>
          <w:sz w:val="24"/>
          <w:szCs w:val="24"/>
        </w:rPr>
      </w:pPr>
    </w:p>
    <w:p w14:paraId="45CB234A">
      <w:pPr>
        <w:pStyle w:val="29"/>
        <w:numPr>
          <w:ilvl w:val="0"/>
          <w:numId w:val="4"/>
        </w:numPr>
        <w:jc w:val="both"/>
        <w:rPr>
          <w:rFonts w:ascii="Times New Roman" w:hAnsi="Times New Roman" w:cs="Times New Roman"/>
          <w:sz w:val="24"/>
          <w:szCs w:val="24"/>
        </w:rPr>
      </w:pPr>
      <w:r>
        <w:rPr>
          <w:rFonts w:ascii="Times New Roman" w:hAnsi="Times New Roman" w:cs="Times New Roman"/>
          <w:sz w:val="24"/>
          <w:szCs w:val="24"/>
        </w:rPr>
        <w:t>Readiness to Adopt System</w:t>
      </w:r>
    </w:p>
    <w:p w14:paraId="44BF5D0B">
      <w:pPr>
        <w:ind w:left="720" w:firstLine="720"/>
        <w:jc w:val="both"/>
        <w:rPr>
          <w:rFonts w:ascii="Times New Roman" w:hAnsi="Times New Roman" w:cs="Times New Roman"/>
          <w:sz w:val="24"/>
          <w:szCs w:val="24"/>
        </w:rPr>
      </w:pPr>
      <w:r>
        <w:rPr>
          <w:rFonts w:ascii="Times New Roman" w:hAnsi="Times New Roman" w:cs="Times New Roman"/>
          <w:sz w:val="24"/>
          <w:szCs w:val="24"/>
        </w:rPr>
        <w:t>The store owner is open to adopting a digital solution to improve operations. Though the staff may have limited technical skills, they are willing to learn how to use the new system.</w:t>
      </w:r>
    </w:p>
    <w:p w14:paraId="293F3533">
      <w:pPr>
        <w:jc w:val="both"/>
        <w:rPr>
          <w:rFonts w:ascii="Times New Roman" w:hAnsi="Times New Roman" w:cs="Times New Roman"/>
          <w:sz w:val="24"/>
          <w:szCs w:val="24"/>
        </w:rPr>
      </w:pPr>
    </w:p>
    <w:p w14:paraId="79B1C6E9">
      <w:pPr>
        <w:pStyle w:val="29"/>
        <w:numPr>
          <w:ilvl w:val="0"/>
          <w:numId w:val="4"/>
        </w:numPr>
        <w:jc w:val="both"/>
        <w:rPr>
          <w:rFonts w:ascii="Times New Roman" w:hAnsi="Times New Roman" w:cs="Times New Roman"/>
          <w:sz w:val="24"/>
          <w:szCs w:val="24"/>
        </w:rPr>
      </w:pPr>
      <w:r>
        <w:rPr>
          <w:rFonts w:ascii="Times New Roman" w:hAnsi="Times New Roman" w:cs="Times New Roman"/>
          <w:sz w:val="24"/>
          <w:szCs w:val="24"/>
        </w:rPr>
        <w:t>Ease of Use</w:t>
      </w:r>
    </w:p>
    <w:p w14:paraId="135012D7">
      <w:pPr>
        <w:ind w:left="720" w:firstLine="720"/>
        <w:jc w:val="both"/>
        <w:rPr>
          <w:rFonts w:ascii="Times New Roman" w:hAnsi="Times New Roman" w:cs="Times New Roman"/>
          <w:sz w:val="24"/>
          <w:szCs w:val="24"/>
        </w:rPr>
      </w:pPr>
      <w:r>
        <w:rPr>
          <w:rFonts w:ascii="Times New Roman" w:hAnsi="Times New Roman" w:cs="Times New Roman"/>
          <w:sz w:val="24"/>
          <w:szCs w:val="24"/>
        </w:rPr>
        <w:t>The proposed system will be designed with a simple and intuitive interface to ensure ease of use even for non-technical users. Buttons, forms, and menus will be easy to understand and navigate.</w:t>
      </w:r>
    </w:p>
    <w:p w14:paraId="5E38FBDD">
      <w:pPr>
        <w:ind w:left="720" w:firstLine="720"/>
        <w:jc w:val="both"/>
        <w:rPr>
          <w:rFonts w:ascii="Times New Roman" w:hAnsi="Times New Roman" w:cs="Times New Roman"/>
          <w:sz w:val="24"/>
          <w:szCs w:val="24"/>
        </w:rPr>
      </w:pPr>
    </w:p>
    <w:p w14:paraId="207E09D5">
      <w:pPr>
        <w:ind w:left="720" w:firstLine="720"/>
        <w:jc w:val="both"/>
        <w:rPr>
          <w:rFonts w:ascii="Times New Roman" w:hAnsi="Times New Roman" w:cs="Times New Roman"/>
          <w:sz w:val="24"/>
          <w:szCs w:val="24"/>
        </w:rPr>
      </w:pPr>
    </w:p>
    <w:p w14:paraId="33535894">
      <w:pPr>
        <w:jc w:val="both"/>
        <w:rPr>
          <w:rFonts w:ascii="Times New Roman" w:hAnsi="Times New Roman" w:cs="Times New Roman"/>
          <w:sz w:val="24"/>
          <w:szCs w:val="24"/>
        </w:rPr>
      </w:pPr>
    </w:p>
    <w:p w14:paraId="52AEE7D6">
      <w:pPr>
        <w:jc w:val="both"/>
        <w:rPr>
          <w:rFonts w:ascii="Times New Roman" w:hAnsi="Times New Roman" w:cs="Times New Roman"/>
          <w:sz w:val="24"/>
          <w:szCs w:val="24"/>
        </w:rPr>
      </w:pPr>
    </w:p>
    <w:p w14:paraId="0F7A184F">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7E7B4CB9">
      <w:pPr>
        <w:jc w:val="both"/>
        <w:rPr>
          <w:rFonts w:ascii="Times New Roman" w:hAnsi="Times New Roman" w:cs="Times New Roman"/>
          <w:b/>
          <w:bCs/>
          <w:sz w:val="24"/>
          <w:szCs w:val="24"/>
        </w:rPr>
      </w:pPr>
      <w:r>
        <w:rPr>
          <w:rFonts w:ascii="Times New Roman" w:hAnsi="Times New Roman" w:cs="Times New Roman"/>
          <w:b/>
          <w:bCs/>
          <w:sz w:val="24"/>
          <w:szCs w:val="24"/>
        </w:rPr>
        <w:t>Economic Feasibility</w:t>
      </w:r>
    </w:p>
    <w:p w14:paraId="0DAA3BF9">
      <w:pPr>
        <w:jc w:val="both"/>
        <w:rPr>
          <w:rFonts w:ascii="Times New Roman" w:hAnsi="Times New Roman" w:cs="Times New Roman"/>
          <w:bCs/>
          <w:sz w:val="24"/>
          <w:szCs w:val="24"/>
        </w:rPr>
      </w:pPr>
      <w:r>
        <w:rPr>
          <w:rFonts w:ascii="Times New Roman" w:hAnsi="Times New Roman" w:cs="Times New Roman"/>
          <w:bCs/>
          <w:sz w:val="24"/>
          <w:szCs w:val="24"/>
        </w:rPr>
        <w:t>Costs and benefits are considered to determine if the proposed system is financially reasonable for the student developers and the company.</w:t>
      </w:r>
    </w:p>
    <w:p w14:paraId="3976A2D6">
      <w:pPr>
        <w:pStyle w:val="29"/>
        <w:numPr>
          <w:ilvl w:val="0"/>
          <w:numId w:val="5"/>
        </w:numPr>
        <w:ind w:left="1080"/>
        <w:jc w:val="both"/>
        <w:rPr>
          <w:rFonts w:ascii="Times New Roman" w:hAnsi="Times New Roman" w:cs="Times New Roman"/>
          <w:bCs/>
          <w:sz w:val="24"/>
          <w:szCs w:val="24"/>
        </w:rPr>
      </w:pPr>
      <w:r>
        <w:rPr>
          <w:rFonts w:ascii="Times New Roman" w:hAnsi="Times New Roman" w:cs="Times New Roman"/>
          <w:bCs/>
          <w:sz w:val="24"/>
          <w:szCs w:val="24"/>
        </w:rPr>
        <w:t>Estimated Development Costs</w:t>
      </w:r>
    </w:p>
    <w:p w14:paraId="65BAFD51">
      <w:pPr>
        <w:ind w:left="720" w:firstLine="360"/>
        <w:jc w:val="both"/>
        <w:rPr>
          <w:rFonts w:ascii="Times New Roman" w:hAnsi="Times New Roman" w:cs="Times New Roman"/>
          <w:bCs/>
          <w:sz w:val="24"/>
          <w:szCs w:val="24"/>
        </w:rPr>
      </w:pPr>
      <w:r>
        <w:rPr>
          <w:rFonts w:ascii="Times New Roman" w:hAnsi="Times New Roman" w:cs="Times New Roman"/>
          <w:bCs/>
          <w:sz w:val="24"/>
          <w:szCs w:val="24"/>
        </w:rPr>
        <w:t>Possible expenses include minimal printing costs, transportation for site visits, and optional domain hosting if needed.</w:t>
      </w:r>
    </w:p>
    <w:p w14:paraId="5A945661">
      <w:pPr>
        <w:ind w:left="720" w:firstLine="360"/>
        <w:jc w:val="both"/>
        <w:rPr>
          <w:rFonts w:ascii="Times New Roman" w:hAnsi="Times New Roman" w:cs="Times New Roman"/>
          <w:bCs/>
          <w:sz w:val="24"/>
          <w:szCs w:val="24"/>
        </w:rPr>
      </w:pPr>
    </w:p>
    <w:p w14:paraId="762D780C">
      <w:pPr>
        <w:pStyle w:val="29"/>
        <w:numPr>
          <w:ilvl w:val="0"/>
          <w:numId w:val="5"/>
        </w:numPr>
        <w:ind w:left="1080"/>
        <w:jc w:val="both"/>
        <w:rPr>
          <w:rFonts w:ascii="Times New Roman" w:hAnsi="Times New Roman" w:cs="Times New Roman"/>
          <w:bCs/>
          <w:sz w:val="24"/>
          <w:szCs w:val="24"/>
        </w:rPr>
      </w:pPr>
      <w:r>
        <w:rPr>
          <w:rFonts w:ascii="Times New Roman" w:hAnsi="Times New Roman" w:cs="Times New Roman"/>
          <w:bCs/>
          <w:sz w:val="24"/>
          <w:szCs w:val="24"/>
        </w:rPr>
        <w:t>Funding Source</w:t>
      </w:r>
    </w:p>
    <w:p w14:paraId="52F1D3AF">
      <w:pPr>
        <w:ind w:left="720" w:firstLine="360"/>
        <w:jc w:val="both"/>
        <w:rPr>
          <w:rFonts w:ascii="Times New Roman" w:hAnsi="Times New Roman" w:cs="Times New Roman"/>
          <w:bCs/>
          <w:sz w:val="24"/>
          <w:szCs w:val="24"/>
        </w:rPr>
      </w:pPr>
      <w:r>
        <w:rPr>
          <w:rFonts w:ascii="Times New Roman" w:hAnsi="Times New Roman" w:cs="Times New Roman"/>
          <w:bCs/>
          <w:sz w:val="24"/>
          <w:szCs w:val="24"/>
        </w:rPr>
        <w:t xml:space="preserve">The project will be self-funded by the </w:t>
      </w:r>
      <w:r>
        <w:rPr>
          <w:rFonts w:hint="default" w:ascii="Times New Roman" w:hAnsi="Times New Roman" w:cs="Times New Roman"/>
          <w:bCs/>
          <w:sz w:val="24"/>
          <w:szCs w:val="24"/>
          <w:lang w:val="en-US"/>
        </w:rPr>
        <w:t>General’s Pharmacy Store</w:t>
      </w:r>
      <w:r>
        <w:rPr>
          <w:rFonts w:ascii="Times New Roman" w:hAnsi="Times New Roman" w:cs="Times New Roman"/>
          <w:bCs/>
          <w:sz w:val="24"/>
          <w:szCs w:val="24"/>
        </w:rPr>
        <w:t xml:space="preserve">. No major financial assistance is required from the </w:t>
      </w:r>
      <w:r>
        <w:rPr>
          <w:rFonts w:hint="default" w:ascii="Times New Roman" w:hAnsi="Times New Roman" w:cs="Times New Roman"/>
          <w:bCs/>
          <w:sz w:val="24"/>
          <w:szCs w:val="24"/>
          <w:lang w:val="en-PH"/>
        </w:rPr>
        <w:t>students</w:t>
      </w:r>
      <w:r>
        <w:rPr>
          <w:rFonts w:ascii="Times New Roman" w:hAnsi="Times New Roman" w:cs="Times New Roman"/>
          <w:bCs/>
          <w:sz w:val="24"/>
          <w:szCs w:val="24"/>
        </w:rPr>
        <w:t xml:space="preserve"> or school.</w:t>
      </w:r>
    </w:p>
    <w:p w14:paraId="5BD19A27">
      <w:pPr>
        <w:ind w:left="720" w:firstLine="360"/>
        <w:jc w:val="both"/>
        <w:rPr>
          <w:rFonts w:ascii="Times New Roman" w:hAnsi="Times New Roman" w:cs="Times New Roman"/>
          <w:bCs/>
          <w:sz w:val="24"/>
          <w:szCs w:val="24"/>
        </w:rPr>
      </w:pPr>
    </w:p>
    <w:p w14:paraId="00AEE226">
      <w:pPr>
        <w:pStyle w:val="29"/>
        <w:numPr>
          <w:ilvl w:val="0"/>
          <w:numId w:val="5"/>
        </w:numPr>
        <w:ind w:left="1080"/>
        <w:jc w:val="both"/>
        <w:rPr>
          <w:rFonts w:ascii="Times New Roman" w:hAnsi="Times New Roman" w:cs="Times New Roman"/>
          <w:bCs/>
          <w:sz w:val="24"/>
          <w:szCs w:val="24"/>
        </w:rPr>
      </w:pPr>
      <w:r>
        <w:rPr>
          <w:rFonts w:ascii="Times New Roman" w:hAnsi="Times New Roman" w:cs="Times New Roman"/>
          <w:bCs/>
          <w:sz w:val="24"/>
          <w:szCs w:val="24"/>
        </w:rPr>
        <w:t>Cost Minimization</w:t>
      </w:r>
    </w:p>
    <w:p w14:paraId="7384D286">
      <w:pPr>
        <w:ind w:left="720" w:firstLine="360"/>
        <w:jc w:val="both"/>
        <w:rPr>
          <w:rFonts w:ascii="Times New Roman" w:hAnsi="Times New Roman" w:cs="Times New Roman"/>
          <w:bCs/>
          <w:sz w:val="24"/>
          <w:szCs w:val="24"/>
        </w:rPr>
      </w:pPr>
      <w:r>
        <w:rPr>
          <w:rFonts w:ascii="Times New Roman" w:hAnsi="Times New Roman" w:cs="Times New Roman"/>
          <w:bCs/>
          <w:sz w:val="24"/>
          <w:szCs w:val="24"/>
        </w:rPr>
        <w:t>The students will use free and open-source tools such as XAMPP, CodeIgniter, and MySQL to reduce costs. They will also rely on online resources for research and system testing.</w:t>
      </w:r>
    </w:p>
    <w:p w14:paraId="500AAF70">
      <w:pPr>
        <w:ind w:left="720" w:firstLine="360"/>
        <w:jc w:val="both"/>
        <w:rPr>
          <w:rFonts w:ascii="Times New Roman" w:hAnsi="Times New Roman" w:cs="Times New Roman"/>
          <w:bCs/>
          <w:sz w:val="24"/>
          <w:szCs w:val="24"/>
        </w:rPr>
      </w:pPr>
    </w:p>
    <w:p w14:paraId="14D9C203">
      <w:pPr>
        <w:jc w:val="both"/>
        <w:rPr>
          <w:rFonts w:ascii="Times New Roman" w:hAnsi="Times New Roman" w:cs="Times New Roman"/>
          <w:bCs/>
          <w:sz w:val="24"/>
          <w:szCs w:val="24"/>
        </w:rPr>
      </w:pPr>
    </w:p>
    <w:p w14:paraId="50101346">
      <w:pPr>
        <w:jc w:val="both"/>
        <w:rPr>
          <w:rFonts w:ascii="Times New Roman" w:hAnsi="Times New Roman" w:cs="Times New Roman"/>
          <w:b/>
          <w:sz w:val="24"/>
          <w:szCs w:val="24"/>
        </w:rPr>
      </w:pPr>
      <w:r>
        <w:rPr>
          <w:rFonts w:ascii="Times New Roman" w:hAnsi="Times New Roman" w:cs="Times New Roman"/>
          <w:b/>
          <w:sz w:val="24"/>
          <w:szCs w:val="24"/>
        </w:rPr>
        <w:t>Client Side (Company)</w:t>
      </w:r>
    </w:p>
    <w:p w14:paraId="20B706C0">
      <w:pPr>
        <w:pStyle w:val="29"/>
        <w:numPr>
          <w:ilvl w:val="0"/>
          <w:numId w:val="6"/>
        </w:numPr>
        <w:jc w:val="both"/>
        <w:rPr>
          <w:rFonts w:ascii="Times New Roman" w:hAnsi="Times New Roman" w:cs="Times New Roman"/>
          <w:bCs/>
          <w:sz w:val="24"/>
          <w:szCs w:val="24"/>
        </w:rPr>
      </w:pPr>
      <w:r>
        <w:rPr>
          <w:rFonts w:ascii="Times New Roman" w:hAnsi="Times New Roman" w:cs="Times New Roman"/>
          <w:bCs/>
          <w:sz w:val="24"/>
          <w:szCs w:val="24"/>
        </w:rPr>
        <w:t>Implementation Costs</w:t>
      </w:r>
    </w:p>
    <w:p w14:paraId="25F1FFF4">
      <w:pPr>
        <w:ind w:left="360" w:firstLine="360"/>
        <w:jc w:val="both"/>
        <w:rPr>
          <w:rFonts w:ascii="Times New Roman" w:hAnsi="Times New Roman" w:cs="Times New Roman"/>
          <w:bCs/>
          <w:sz w:val="24"/>
          <w:szCs w:val="24"/>
        </w:rPr>
      </w:pPr>
      <w:r>
        <w:rPr>
          <w:rFonts w:ascii="Times New Roman" w:hAnsi="Times New Roman" w:cs="Times New Roman"/>
          <w:bCs/>
          <w:sz w:val="24"/>
          <w:szCs w:val="24"/>
        </w:rPr>
        <w:t>The store may only need to maintain a stable internet connection and use an existing computer or laptop. No major hardware purchases are expected.</w:t>
      </w:r>
    </w:p>
    <w:p w14:paraId="03D0CD2F">
      <w:pPr>
        <w:ind w:left="360" w:firstLine="360"/>
        <w:jc w:val="both"/>
        <w:rPr>
          <w:rFonts w:ascii="Times New Roman" w:hAnsi="Times New Roman" w:cs="Times New Roman"/>
          <w:bCs/>
          <w:sz w:val="24"/>
          <w:szCs w:val="24"/>
        </w:rPr>
      </w:pPr>
    </w:p>
    <w:p w14:paraId="59FF78BA">
      <w:pPr>
        <w:pStyle w:val="29"/>
        <w:numPr>
          <w:ilvl w:val="0"/>
          <w:numId w:val="6"/>
        </w:numPr>
        <w:jc w:val="both"/>
        <w:rPr>
          <w:rFonts w:ascii="Times New Roman" w:hAnsi="Times New Roman" w:cs="Times New Roman"/>
          <w:bCs/>
          <w:sz w:val="24"/>
          <w:szCs w:val="24"/>
        </w:rPr>
      </w:pPr>
      <w:r>
        <w:rPr>
          <w:rFonts w:ascii="Times New Roman" w:hAnsi="Times New Roman" w:cs="Times New Roman"/>
          <w:bCs/>
          <w:sz w:val="24"/>
          <w:szCs w:val="24"/>
        </w:rPr>
        <w:t>Return on Investment (ROI)</w:t>
      </w:r>
    </w:p>
    <w:p w14:paraId="6931E00C">
      <w:pPr>
        <w:ind w:left="360" w:firstLine="360"/>
        <w:jc w:val="both"/>
        <w:rPr>
          <w:rFonts w:ascii="Times New Roman" w:hAnsi="Times New Roman" w:cs="Times New Roman"/>
          <w:bCs/>
          <w:sz w:val="24"/>
          <w:szCs w:val="24"/>
        </w:rPr>
      </w:pPr>
      <w:r>
        <w:rPr>
          <w:rFonts w:ascii="Times New Roman" w:hAnsi="Times New Roman" w:cs="Times New Roman"/>
          <w:bCs/>
          <w:sz w:val="24"/>
          <w:szCs w:val="24"/>
        </w:rPr>
        <w:t>The system will save time in managing inventory and tracking sales, reduce manual recording errors, and provide accurate reports for better decision-making. These benefits will outweigh the minimal costs of implementation.</w:t>
      </w:r>
      <w:r>
        <w:rPr>
          <w:rFonts w:ascii="Times New Roman" w:hAnsi="Times New Roman" w:cs="Times New Roman"/>
          <w:bCs/>
          <w:sz w:val="24"/>
          <w:szCs w:val="24"/>
        </w:rPr>
        <w:br w:type="page"/>
      </w:r>
    </w:p>
    <w:p w14:paraId="16AB04F1">
      <w:pPr>
        <w:jc w:val="both"/>
        <w:rPr>
          <w:rFonts w:ascii="Times New Roman" w:hAnsi="Times New Roman" w:cs="Times New Roman"/>
          <w:b/>
          <w:sz w:val="24"/>
          <w:szCs w:val="24"/>
        </w:rPr>
      </w:pPr>
      <w:r>
        <w:rPr>
          <w:rFonts w:ascii="Times New Roman" w:hAnsi="Times New Roman" w:cs="Times New Roman"/>
          <w:b/>
          <w:sz w:val="24"/>
          <w:szCs w:val="24"/>
        </w:rPr>
        <w:t>Operational Feasibility</w:t>
      </w:r>
    </w:p>
    <w:p w14:paraId="21AD72F5">
      <w:pPr>
        <w:jc w:val="both"/>
        <w:rPr>
          <w:rFonts w:ascii="Times New Roman" w:hAnsi="Times New Roman" w:cs="Times New Roman"/>
          <w:bCs/>
          <w:sz w:val="24"/>
          <w:szCs w:val="24"/>
        </w:rPr>
      </w:pPr>
      <w:r>
        <w:rPr>
          <w:rFonts w:ascii="Times New Roman" w:hAnsi="Times New Roman" w:cs="Times New Roman"/>
          <w:bCs/>
          <w:sz w:val="24"/>
          <w:szCs w:val="24"/>
        </w:rPr>
        <w:t>To assess whether the proposed system will work smoothly within the company’s day-to-day operations and if the users can use it effectively.</w:t>
      </w:r>
    </w:p>
    <w:p w14:paraId="565E0B16">
      <w:pPr>
        <w:jc w:val="both"/>
        <w:rPr>
          <w:rFonts w:ascii="Times New Roman" w:hAnsi="Times New Roman" w:cs="Times New Roman"/>
          <w:b/>
          <w:sz w:val="24"/>
          <w:szCs w:val="24"/>
        </w:rPr>
      </w:pPr>
      <w:r>
        <w:rPr>
          <w:rFonts w:ascii="Times New Roman" w:hAnsi="Times New Roman" w:cs="Times New Roman"/>
          <w:b/>
          <w:sz w:val="24"/>
          <w:szCs w:val="24"/>
        </w:rPr>
        <w:t>Development Side (Students)</w:t>
      </w:r>
    </w:p>
    <w:p w14:paraId="23402B18">
      <w:pPr>
        <w:pStyle w:val="29"/>
        <w:numPr>
          <w:ilvl w:val="0"/>
          <w:numId w:val="7"/>
        </w:numPr>
        <w:jc w:val="both"/>
        <w:rPr>
          <w:rFonts w:ascii="Times New Roman" w:hAnsi="Times New Roman" w:cs="Times New Roman"/>
          <w:bCs/>
          <w:sz w:val="24"/>
          <w:szCs w:val="24"/>
        </w:rPr>
      </w:pPr>
      <w:r>
        <w:rPr>
          <w:rFonts w:ascii="Times New Roman" w:hAnsi="Times New Roman" w:cs="Times New Roman"/>
          <w:bCs/>
          <w:sz w:val="24"/>
          <w:szCs w:val="24"/>
        </w:rPr>
        <w:t>Understanding the Requirements</w:t>
      </w:r>
    </w:p>
    <w:p w14:paraId="7D884D69">
      <w:pPr>
        <w:ind w:left="360" w:firstLine="360"/>
        <w:jc w:val="both"/>
        <w:rPr>
          <w:rFonts w:ascii="Times New Roman" w:hAnsi="Times New Roman" w:cs="Times New Roman"/>
          <w:bCs/>
          <w:sz w:val="24"/>
          <w:szCs w:val="24"/>
        </w:rPr>
      </w:pPr>
      <w:r>
        <w:rPr>
          <w:rFonts w:ascii="Times New Roman" w:hAnsi="Times New Roman" w:cs="Times New Roman"/>
          <w:bCs/>
          <w:sz w:val="24"/>
          <w:szCs w:val="24"/>
        </w:rPr>
        <w:t>The students will conduct interviews and observations to fully understand the store’s existing processes, ensuring the system matches the real needs of the business.</w:t>
      </w:r>
    </w:p>
    <w:p w14:paraId="2496A916">
      <w:pPr>
        <w:jc w:val="both"/>
        <w:rPr>
          <w:rFonts w:ascii="Times New Roman" w:hAnsi="Times New Roman" w:cs="Times New Roman"/>
          <w:bCs/>
          <w:sz w:val="24"/>
          <w:szCs w:val="24"/>
        </w:rPr>
      </w:pPr>
    </w:p>
    <w:p w14:paraId="5B3635C0">
      <w:pPr>
        <w:pStyle w:val="29"/>
        <w:numPr>
          <w:ilvl w:val="0"/>
          <w:numId w:val="7"/>
        </w:numPr>
        <w:jc w:val="both"/>
        <w:rPr>
          <w:rFonts w:ascii="Times New Roman" w:hAnsi="Times New Roman" w:cs="Times New Roman"/>
          <w:bCs/>
          <w:sz w:val="24"/>
          <w:szCs w:val="24"/>
        </w:rPr>
      </w:pPr>
      <w:r>
        <w:rPr>
          <w:rFonts w:ascii="Times New Roman" w:hAnsi="Times New Roman" w:cs="Times New Roman"/>
          <w:bCs/>
          <w:sz w:val="24"/>
          <w:szCs w:val="24"/>
        </w:rPr>
        <w:t>Training &amp; Support</w:t>
      </w:r>
    </w:p>
    <w:p w14:paraId="5FB7D4A6">
      <w:pPr>
        <w:ind w:left="360" w:firstLine="360"/>
        <w:jc w:val="both"/>
        <w:rPr>
          <w:rFonts w:ascii="Times New Roman" w:hAnsi="Times New Roman" w:cs="Times New Roman"/>
          <w:bCs/>
          <w:sz w:val="24"/>
          <w:szCs w:val="24"/>
        </w:rPr>
      </w:pPr>
      <w:r>
        <w:rPr>
          <w:rFonts w:ascii="Times New Roman" w:hAnsi="Times New Roman" w:cs="Times New Roman"/>
          <w:bCs/>
          <w:sz w:val="24"/>
          <w:szCs w:val="24"/>
        </w:rPr>
        <w:t>The developers will provide a short orientation and a simple user manual to help the store owner and staff understand how to use the system effectively.</w:t>
      </w:r>
    </w:p>
    <w:p w14:paraId="1BD207E7">
      <w:pPr>
        <w:ind w:left="360" w:firstLine="360"/>
        <w:jc w:val="both"/>
        <w:rPr>
          <w:rFonts w:ascii="Times New Roman" w:hAnsi="Times New Roman" w:cs="Times New Roman"/>
          <w:bCs/>
          <w:sz w:val="24"/>
          <w:szCs w:val="24"/>
        </w:rPr>
      </w:pPr>
    </w:p>
    <w:p w14:paraId="036CBF25">
      <w:pPr>
        <w:pStyle w:val="29"/>
        <w:numPr>
          <w:ilvl w:val="0"/>
          <w:numId w:val="7"/>
        </w:numPr>
        <w:jc w:val="both"/>
        <w:rPr>
          <w:rFonts w:ascii="Times New Roman" w:hAnsi="Times New Roman" w:cs="Times New Roman"/>
          <w:bCs/>
          <w:sz w:val="24"/>
          <w:szCs w:val="24"/>
        </w:rPr>
      </w:pPr>
      <w:r>
        <w:rPr>
          <w:rFonts w:ascii="Times New Roman" w:hAnsi="Times New Roman" w:cs="Times New Roman"/>
          <w:bCs/>
          <w:sz w:val="24"/>
          <w:szCs w:val="24"/>
        </w:rPr>
        <w:t>Adaptability</w:t>
      </w:r>
    </w:p>
    <w:p w14:paraId="212E42D3">
      <w:pPr>
        <w:ind w:left="360" w:firstLine="360"/>
        <w:jc w:val="both"/>
        <w:rPr>
          <w:rFonts w:ascii="Times New Roman" w:hAnsi="Times New Roman" w:cs="Times New Roman"/>
          <w:bCs/>
          <w:sz w:val="24"/>
          <w:szCs w:val="24"/>
        </w:rPr>
      </w:pPr>
      <w:r>
        <w:rPr>
          <w:rFonts w:ascii="Times New Roman" w:hAnsi="Times New Roman" w:cs="Times New Roman"/>
          <w:bCs/>
          <w:sz w:val="24"/>
          <w:szCs w:val="24"/>
        </w:rPr>
        <w:t>The students are willing to modify and update the system if any operational issues or new requirements arise during use.</w:t>
      </w:r>
    </w:p>
    <w:p w14:paraId="0A99682A">
      <w:pPr>
        <w:jc w:val="both"/>
        <w:rPr>
          <w:rFonts w:ascii="Times New Roman" w:hAnsi="Times New Roman" w:cs="Times New Roman"/>
          <w:bCs/>
          <w:sz w:val="24"/>
          <w:szCs w:val="24"/>
        </w:rPr>
      </w:pPr>
    </w:p>
    <w:p w14:paraId="2E3D34B3">
      <w:pPr>
        <w:jc w:val="both"/>
        <w:rPr>
          <w:rFonts w:ascii="Times New Roman" w:hAnsi="Times New Roman" w:cs="Times New Roman"/>
          <w:b/>
          <w:sz w:val="24"/>
          <w:szCs w:val="24"/>
        </w:rPr>
      </w:pPr>
      <w:r>
        <w:rPr>
          <w:rFonts w:ascii="Times New Roman" w:hAnsi="Times New Roman" w:cs="Times New Roman"/>
          <w:b/>
          <w:sz w:val="24"/>
          <w:szCs w:val="24"/>
        </w:rPr>
        <w:t>Client Side (Company)</w:t>
      </w:r>
    </w:p>
    <w:p w14:paraId="2280A9A1">
      <w:pPr>
        <w:pStyle w:val="29"/>
        <w:numPr>
          <w:ilvl w:val="0"/>
          <w:numId w:val="8"/>
        </w:numPr>
        <w:jc w:val="both"/>
        <w:rPr>
          <w:rFonts w:ascii="Times New Roman" w:hAnsi="Times New Roman" w:cs="Times New Roman"/>
          <w:bCs/>
          <w:sz w:val="24"/>
          <w:szCs w:val="24"/>
        </w:rPr>
      </w:pPr>
      <w:r>
        <w:rPr>
          <w:rFonts w:ascii="Times New Roman" w:hAnsi="Times New Roman" w:cs="Times New Roman"/>
          <w:bCs/>
          <w:sz w:val="24"/>
          <w:szCs w:val="24"/>
        </w:rPr>
        <w:t>User Readiness</w:t>
      </w:r>
    </w:p>
    <w:p w14:paraId="008E7DB9">
      <w:pPr>
        <w:ind w:left="360" w:firstLine="360"/>
        <w:jc w:val="both"/>
        <w:rPr>
          <w:rFonts w:ascii="Times New Roman" w:hAnsi="Times New Roman" w:cs="Times New Roman"/>
          <w:bCs/>
          <w:sz w:val="24"/>
          <w:szCs w:val="24"/>
        </w:rPr>
      </w:pPr>
      <w:r>
        <w:rPr>
          <w:rFonts w:ascii="Times New Roman" w:hAnsi="Times New Roman" w:cs="Times New Roman"/>
          <w:bCs/>
          <w:sz w:val="24"/>
          <w:szCs w:val="24"/>
        </w:rPr>
        <w:t>The store owner has basic computer literacy and is willing to learn more to manage the system effectively.</w:t>
      </w:r>
    </w:p>
    <w:p w14:paraId="60323349">
      <w:pPr>
        <w:ind w:left="360" w:firstLine="360"/>
        <w:jc w:val="both"/>
        <w:rPr>
          <w:rFonts w:ascii="Times New Roman" w:hAnsi="Times New Roman" w:cs="Times New Roman"/>
          <w:bCs/>
          <w:sz w:val="24"/>
          <w:szCs w:val="24"/>
        </w:rPr>
      </w:pPr>
    </w:p>
    <w:p w14:paraId="11671147">
      <w:pPr>
        <w:pStyle w:val="29"/>
        <w:numPr>
          <w:ilvl w:val="0"/>
          <w:numId w:val="8"/>
        </w:numPr>
        <w:jc w:val="both"/>
        <w:rPr>
          <w:rFonts w:ascii="Times New Roman" w:hAnsi="Times New Roman" w:cs="Times New Roman"/>
          <w:bCs/>
          <w:sz w:val="24"/>
          <w:szCs w:val="24"/>
        </w:rPr>
      </w:pPr>
      <w:r>
        <w:rPr>
          <w:rFonts w:ascii="Times New Roman" w:hAnsi="Times New Roman" w:cs="Times New Roman"/>
          <w:bCs/>
          <w:sz w:val="24"/>
          <w:szCs w:val="24"/>
        </w:rPr>
        <w:t>Workflow Compatibility</w:t>
      </w:r>
    </w:p>
    <w:p w14:paraId="2202231C">
      <w:pPr>
        <w:ind w:left="360" w:firstLine="360"/>
        <w:jc w:val="both"/>
        <w:rPr>
          <w:rFonts w:ascii="Times New Roman" w:hAnsi="Times New Roman" w:cs="Times New Roman"/>
          <w:bCs/>
          <w:sz w:val="24"/>
          <w:szCs w:val="24"/>
        </w:rPr>
      </w:pPr>
      <w:r>
        <w:rPr>
          <w:rFonts w:ascii="Times New Roman" w:hAnsi="Times New Roman" w:cs="Times New Roman"/>
          <w:bCs/>
          <w:sz w:val="24"/>
          <w:szCs w:val="24"/>
        </w:rPr>
        <w:t>The system will fit smoothly into the store’s current workflow by automating existing manual tasks such as recording sales and updating inventory</w:t>
      </w:r>
    </w:p>
    <w:p w14:paraId="585257E3">
      <w:pPr>
        <w:ind w:left="360" w:firstLine="360"/>
        <w:jc w:val="both"/>
        <w:rPr>
          <w:rFonts w:ascii="Times New Roman" w:hAnsi="Times New Roman" w:cs="Times New Roman"/>
          <w:bCs/>
          <w:sz w:val="24"/>
          <w:szCs w:val="24"/>
        </w:rPr>
      </w:pPr>
    </w:p>
    <w:p w14:paraId="5E63F484">
      <w:pPr>
        <w:pStyle w:val="29"/>
        <w:numPr>
          <w:ilvl w:val="0"/>
          <w:numId w:val="8"/>
        </w:numPr>
        <w:jc w:val="both"/>
        <w:rPr>
          <w:rFonts w:ascii="Times New Roman" w:hAnsi="Times New Roman" w:cs="Times New Roman"/>
          <w:bCs/>
          <w:sz w:val="24"/>
          <w:szCs w:val="24"/>
        </w:rPr>
      </w:pPr>
      <w:bookmarkStart w:id="0" w:name="_GoBack"/>
      <w:r>
        <w:rPr>
          <w:rFonts w:ascii="Times New Roman" w:hAnsi="Times New Roman" w:cs="Times New Roman"/>
          <w:bCs/>
          <w:sz w:val="24"/>
          <w:szCs w:val="24"/>
        </w:rPr>
        <w:t>Management Support</w:t>
      </w:r>
    </w:p>
    <w:bookmarkEnd w:id="0"/>
    <w:p w14:paraId="0052A4B4">
      <w:pPr>
        <w:pStyle w:val="29"/>
        <w:numPr>
          <w:ilvl w:val="0"/>
          <w:numId w:val="0"/>
        </w:numPr>
        <w:ind w:left="360" w:leftChars="0" w:firstLine="360" w:firstLineChars="150"/>
        <w:jc w:val="both"/>
        <w:rPr>
          <w:rFonts w:ascii="Times New Roman" w:hAnsi="Times New Roman" w:cs="Times New Roman"/>
          <w:bCs/>
          <w:sz w:val="24"/>
          <w:szCs w:val="24"/>
        </w:rPr>
      </w:pPr>
      <w:r>
        <w:rPr>
          <w:rFonts w:ascii="Times New Roman" w:hAnsi="Times New Roman" w:cs="Times New Roman"/>
          <w:bCs/>
          <w:sz w:val="24"/>
          <w:szCs w:val="24"/>
        </w:rPr>
        <w:t>The store management is supportive and eager to implement digital solutions to improve daily operations and record-keeping.</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EBF365"/>
    <w:multiLevelType w:val="singleLevel"/>
    <w:tmpl w:val="C3EBF36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
    <w:nsid w:val="0450178D"/>
    <w:multiLevelType w:val="multilevel"/>
    <w:tmpl w:val="0450178D"/>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04D5E8E"/>
    <w:multiLevelType w:val="multilevel"/>
    <w:tmpl w:val="204D5E8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856176B"/>
    <w:multiLevelType w:val="multilevel"/>
    <w:tmpl w:val="5856176B"/>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68F13724"/>
    <w:multiLevelType w:val="multilevel"/>
    <w:tmpl w:val="68F1372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68E74C3"/>
    <w:multiLevelType w:val="multilevel"/>
    <w:tmpl w:val="768E74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9D11486"/>
    <w:multiLevelType w:val="multilevel"/>
    <w:tmpl w:val="79D11486"/>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D033707"/>
    <w:multiLevelType w:val="multilevel"/>
    <w:tmpl w:val="7D033707"/>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2"/>
  </w:num>
  <w:num w:numId="3">
    <w:abstractNumId w:val="0"/>
  </w:num>
  <w:num w:numId="4">
    <w:abstractNumId w:val="3"/>
  </w:num>
  <w:num w:numId="5">
    <w:abstractNumId w:val="7"/>
  </w:num>
  <w:num w:numId="6">
    <w:abstractNumId w:val="6"/>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0D9"/>
    <w:rsid w:val="000373FB"/>
    <w:rsid w:val="00053586"/>
    <w:rsid w:val="00057076"/>
    <w:rsid w:val="000E0E04"/>
    <w:rsid w:val="00210B1B"/>
    <w:rsid w:val="002D708B"/>
    <w:rsid w:val="00305687"/>
    <w:rsid w:val="00376F5C"/>
    <w:rsid w:val="003E5F66"/>
    <w:rsid w:val="00443A7B"/>
    <w:rsid w:val="0065738D"/>
    <w:rsid w:val="00666656"/>
    <w:rsid w:val="00694B11"/>
    <w:rsid w:val="00765B5C"/>
    <w:rsid w:val="00787AAF"/>
    <w:rsid w:val="007A1A50"/>
    <w:rsid w:val="008137EF"/>
    <w:rsid w:val="008564D7"/>
    <w:rsid w:val="00887604"/>
    <w:rsid w:val="008D3E3E"/>
    <w:rsid w:val="008F753A"/>
    <w:rsid w:val="009A627C"/>
    <w:rsid w:val="009E2F4D"/>
    <w:rsid w:val="00A63B6F"/>
    <w:rsid w:val="00A904EB"/>
    <w:rsid w:val="00AC10A8"/>
    <w:rsid w:val="00B07256"/>
    <w:rsid w:val="00B255A2"/>
    <w:rsid w:val="00BF560F"/>
    <w:rsid w:val="00C34B02"/>
    <w:rsid w:val="00C541B2"/>
    <w:rsid w:val="00C55C7A"/>
    <w:rsid w:val="00C77AB9"/>
    <w:rsid w:val="00C80929"/>
    <w:rsid w:val="00C810EA"/>
    <w:rsid w:val="00CE525E"/>
    <w:rsid w:val="00D4068F"/>
    <w:rsid w:val="00D740AF"/>
    <w:rsid w:val="00E030AD"/>
    <w:rsid w:val="00F53985"/>
    <w:rsid w:val="00F83C9C"/>
    <w:rsid w:val="00F946A2"/>
    <w:rsid w:val="00FB3FE3"/>
    <w:rsid w:val="00FB40D9"/>
    <w:rsid w:val="1F090121"/>
    <w:rsid w:val="381F3B69"/>
    <w:rsid w:val="65FE1E1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4</Pages>
  <Words>416</Words>
  <Characters>2490</Characters>
  <Lines>103</Lines>
  <Paragraphs>55</Paragraphs>
  <TotalTime>50</TotalTime>
  <ScaleCrop>false</ScaleCrop>
  <LinksUpToDate>false</LinksUpToDate>
  <CharactersWithSpaces>2851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2025-08-14T22:25:00Z</dcterms:created>
  <dc:creator>Anthony Bryll Nosotros</dc:creator>
  <cp:lastModifiedBy>Jasper Canitan</cp:lastModifiedBy>
  <dcterms:modified xsi:type="dcterms:W3CDTF">2025-12-04T15:12:33Z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3f4f4496-8bb9-46a0-ab7c-2129eaf1edf6</vt:lpwstr>
  </property>
  <property fmtid="{D5CDD505-2E9C-101B-9397-08002B2CF9AE}" pid="3" name="KSOProductBuildVer">
    <vt:lpwstr>1033-12.2.0.23155</vt:lpwstr>
  </property>
  <property fmtid="{D5CDD505-2E9C-101B-9397-08002B2CF9AE}" pid="4" name="ICV">
    <vt:lpwstr>331B77F95CD242239D8151BBE0AEA2B5_13</vt:lpwstr>
  </property>
</Properties>
</file>