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FAE9" w14:textId="60728A89" w:rsidR="0048250C" w:rsidRDefault="0048250C">
      <w:pPr>
        <w:rPr>
          <w:rFonts w:ascii="Times New Roman" w:hAnsi="Times New Roman" w:cs="Times New Roman"/>
          <w:sz w:val="24"/>
          <w:szCs w:val="24"/>
        </w:rPr>
      </w:pPr>
      <w:r>
        <w:rPr>
          <w:rFonts w:ascii="Times New Roman" w:hAnsi="Times New Roman" w:cs="Times New Roman"/>
          <w:sz w:val="24"/>
          <w:szCs w:val="24"/>
        </w:rPr>
        <w:t xml:space="preserve">This document serves as a project overview for William Powers </w:t>
      </w:r>
      <w:proofErr w:type="spellStart"/>
      <w:r>
        <w:rPr>
          <w:rFonts w:ascii="Times New Roman" w:hAnsi="Times New Roman" w:cs="Times New Roman"/>
          <w:sz w:val="24"/>
          <w:szCs w:val="24"/>
        </w:rPr>
        <w:t>backtrader</w:t>
      </w:r>
      <w:proofErr w:type="spellEnd"/>
      <w:r>
        <w:rPr>
          <w:rFonts w:ascii="Times New Roman" w:hAnsi="Times New Roman" w:cs="Times New Roman"/>
          <w:sz w:val="24"/>
          <w:szCs w:val="24"/>
        </w:rPr>
        <w:t xml:space="preserve"> V2 software. The scope defined here will help to organize the entirety of the project and clear up confusion in the relationship and tasks of the many moving parts.</w:t>
      </w:r>
    </w:p>
    <w:p w14:paraId="7EAAB717" w14:textId="2E44D774" w:rsidR="00137D90" w:rsidRDefault="00137D90">
      <w:pPr>
        <w:rPr>
          <w:rFonts w:ascii="Times New Roman" w:hAnsi="Times New Roman" w:cs="Times New Roman"/>
          <w:sz w:val="24"/>
          <w:szCs w:val="24"/>
        </w:rPr>
      </w:pPr>
      <w:r>
        <w:rPr>
          <w:rFonts w:ascii="Times New Roman" w:hAnsi="Times New Roman" w:cs="Times New Roman"/>
          <w:sz w:val="24"/>
          <w:szCs w:val="24"/>
        </w:rPr>
        <w:t>The three questions that this document seeks to answer are as follows:</w:t>
      </w:r>
    </w:p>
    <w:p w14:paraId="689E55D8" w14:textId="0B31DBF6" w:rsidR="00137D90" w:rsidRDefault="00137D90" w:rsidP="00137D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will the data feed to the operate class look like?</w:t>
      </w:r>
    </w:p>
    <w:p w14:paraId="725FA8A3" w14:textId="2C537A3B" w:rsidR="00137D90" w:rsidRDefault="00137D90" w:rsidP="00137D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will incrementation take place throughout the whole program?</w:t>
      </w:r>
    </w:p>
    <w:p w14:paraId="55C64963" w14:textId="12D0228B" w:rsidR="00137D90" w:rsidRDefault="00137D90" w:rsidP="00137D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will strategy class communicate back to operate when an order needs to be made?</w:t>
      </w:r>
    </w:p>
    <w:p w14:paraId="075C2CEC" w14:textId="77777777" w:rsidR="006B2534" w:rsidRDefault="00137D90" w:rsidP="00137D90">
      <w:pPr>
        <w:rPr>
          <w:rFonts w:ascii="Times New Roman" w:hAnsi="Times New Roman" w:cs="Times New Roman"/>
          <w:sz w:val="24"/>
          <w:szCs w:val="24"/>
        </w:rPr>
      </w:pPr>
      <w:r>
        <w:rPr>
          <w:rFonts w:ascii="Times New Roman" w:hAnsi="Times New Roman" w:cs="Times New Roman"/>
          <w:sz w:val="24"/>
          <w:szCs w:val="24"/>
        </w:rPr>
        <w:t xml:space="preserve">To begin the software </w:t>
      </w:r>
      <w:proofErr w:type="gramStart"/>
      <w:r>
        <w:rPr>
          <w:rFonts w:ascii="Times New Roman" w:hAnsi="Times New Roman" w:cs="Times New Roman"/>
          <w:sz w:val="24"/>
          <w:szCs w:val="24"/>
        </w:rPr>
        <w:t>as a whole consists</w:t>
      </w:r>
      <w:proofErr w:type="gramEnd"/>
      <w:r>
        <w:rPr>
          <w:rFonts w:ascii="Times New Roman" w:hAnsi="Times New Roman" w:cs="Times New Roman"/>
          <w:sz w:val="24"/>
          <w:szCs w:val="24"/>
        </w:rPr>
        <w:t xml:space="preserve"> of three main components, data feeds, strategy, and operate. Operate will act as the main driver of the program, it will receive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incrementing data feed from the data feed and in turn feed that to a strategy class. If during this time </w:t>
      </w:r>
      <w:r w:rsidR="00C34282">
        <w:rPr>
          <w:rFonts w:ascii="Times New Roman" w:hAnsi="Times New Roman" w:cs="Times New Roman"/>
          <w:sz w:val="24"/>
          <w:szCs w:val="24"/>
        </w:rPr>
        <w:t xml:space="preserve">the strategy class returns </w:t>
      </w:r>
      <w:proofErr w:type="gramStart"/>
      <w:r w:rsidR="00C34282">
        <w:rPr>
          <w:rFonts w:ascii="Times New Roman" w:hAnsi="Times New Roman" w:cs="Times New Roman"/>
          <w:sz w:val="24"/>
          <w:szCs w:val="24"/>
        </w:rPr>
        <w:t>some kind of order</w:t>
      </w:r>
      <w:proofErr w:type="gramEnd"/>
      <w:r w:rsidR="00C34282">
        <w:rPr>
          <w:rFonts w:ascii="Times New Roman" w:hAnsi="Times New Roman" w:cs="Times New Roman"/>
          <w:sz w:val="24"/>
          <w:szCs w:val="24"/>
        </w:rPr>
        <w:t xml:space="preserve"> based on its personal algorithm, the operate class is in charge of all the specific details in executing that order. As of right now td ameritrade seems to be the best place to make that happen.</w:t>
      </w:r>
      <w:r w:rsidR="006B2534">
        <w:rPr>
          <w:rFonts w:ascii="Times New Roman" w:hAnsi="Times New Roman" w:cs="Times New Roman"/>
          <w:sz w:val="24"/>
          <w:szCs w:val="24"/>
        </w:rPr>
        <w:t xml:space="preserve"> </w:t>
      </w:r>
    </w:p>
    <w:p w14:paraId="55C9EE7C" w14:textId="272D2977" w:rsidR="00137D90" w:rsidRDefault="006B2534" w:rsidP="00137D90">
      <w:pPr>
        <w:rPr>
          <w:rFonts w:ascii="Times New Roman" w:hAnsi="Times New Roman" w:cs="Times New Roman"/>
          <w:sz w:val="24"/>
          <w:szCs w:val="24"/>
        </w:rPr>
      </w:pPr>
      <w:r>
        <w:rPr>
          <w:rFonts w:ascii="Times New Roman" w:hAnsi="Times New Roman" w:cs="Times New Roman"/>
          <w:sz w:val="24"/>
          <w:szCs w:val="24"/>
        </w:rPr>
        <w:t>Operate must be able to control the incrementing process flow, whether that be pulling from a historical feed or receiving from a live data feed</w:t>
      </w:r>
      <w:r w:rsidR="00C34C99">
        <w:rPr>
          <w:rFonts w:ascii="Times New Roman" w:hAnsi="Times New Roman" w:cs="Times New Roman"/>
          <w:sz w:val="24"/>
          <w:szCs w:val="24"/>
        </w:rPr>
        <w:t xml:space="preserve">. Possibility of creating two similar operate classes with the same ability to connect to strategy but have slightly different ways it </w:t>
      </w:r>
      <w:proofErr w:type="gramStart"/>
      <w:r w:rsidR="00C34C99">
        <w:rPr>
          <w:rFonts w:ascii="Times New Roman" w:hAnsi="Times New Roman" w:cs="Times New Roman"/>
          <w:sz w:val="24"/>
          <w:szCs w:val="24"/>
        </w:rPr>
        <w:t>pulling</w:t>
      </w:r>
      <w:proofErr w:type="gramEnd"/>
      <w:r w:rsidR="00C34C99">
        <w:rPr>
          <w:rFonts w:ascii="Times New Roman" w:hAnsi="Times New Roman" w:cs="Times New Roman"/>
          <w:sz w:val="24"/>
          <w:szCs w:val="24"/>
        </w:rPr>
        <w:t xml:space="preserve"> data as it does not seem that both the live and historical ways will be able to be accessed in the same way.</w:t>
      </w:r>
    </w:p>
    <w:p w14:paraId="1F7075BD" w14:textId="6CFFD283" w:rsidR="00C34282" w:rsidRDefault="00C34282" w:rsidP="00137D90">
      <w:pPr>
        <w:rPr>
          <w:rFonts w:ascii="Times New Roman" w:hAnsi="Times New Roman" w:cs="Times New Roman"/>
          <w:sz w:val="24"/>
          <w:szCs w:val="24"/>
        </w:rPr>
      </w:pPr>
      <w:r>
        <w:rPr>
          <w:rFonts w:ascii="Times New Roman" w:hAnsi="Times New Roman" w:cs="Times New Roman"/>
          <w:sz w:val="24"/>
          <w:szCs w:val="24"/>
        </w:rPr>
        <w:t>The strategy classes will be an assortment of different programmed trading algorithms with all the same input and output commands. They will be fed data piece by piece (the same as operate) and determine what to do with it from th</w:t>
      </w:r>
      <w:r w:rsidR="002063A5">
        <w:rPr>
          <w:rFonts w:ascii="Times New Roman" w:hAnsi="Times New Roman" w:cs="Times New Roman"/>
          <w:sz w:val="24"/>
          <w:szCs w:val="24"/>
        </w:rPr>
        <w:t>ere. In some way, strategy needs to be able to send order commands to operate cleanly and with out stopping either of their process flows.</w:t>
      </w:r>
    </w:p>
    <w:p w14:paraId="43F77A4B" w14:textId="15B89A3D" w:rsidR="009B2CB4" w:rsidRDefault="002063A5" w:rsidP="00E43131">
      <w:pPr>
        <w:rPr>
          <w:rFonts w:ascii="Times New Roman" w:hAnsi="Times New Roman" w:cs="Times New Roman"/>
          <w:sz w:val="24"/>
          <w:szCs w:val="24"/>
        </w:rPr>
      </w:pPr>
      <w:r>
        <w:rPr>
          <w:rFonts w:ascii="Times New Roman" w:hAnsi="Times New Roman" w:cs="Times New Roman"/>
          <w:sz w:val="24"/>
          <w:szCs w:val="24"/>
        </w:rPr>
        <w:t>The data feed classes will be</w:t>
      </w:r>
      <w:r w:rsidR="00E43131">
        <w:rPr>
          <w:rFonts w:ascii="Times New Roman" w:hAnsi="Times New Roman" w:cs="Times New Roman"/>
          <w:sz w:val="24"/>
          <w:szCs w:val="24"/>
        </w:rPr>
        <w:t xml:space="preserve"> broken down into two components as well, the first being pulling live data feeds, and the second being historical data feeds. Live data feeds will be pulled from whatever source whether it be td amertirade or similar, and then instantly fed into operate in dictionary format. Historical will pull historical pricing from a </w:t>
      </w:r>
      <w:proofErr w:type="gramStart"/>
      <w:r w:rsidR="00E43131">
        <w:rPr>
          <w:rFonts w:ascii="Times New Roman" w:hAnsi="Times New Roman" w:cs="Times New Roman"/>
          <w:sz w:val="24"/>
          <w:szCs w:val="24"/>
        </w:rPr>
        <w:t>various sites</w:t>
      </w:r>
      <w:proofErr w:type="gramEnd"/>
      <w:r w:rsidR="00E43131">
        <w:rPr>
          <w:rFonts w:ascii="Times New Roman" w:hAnsi="Times New Roman" w:cs="Times New Roman"/>
          <w:sz w:val="24"/>
          <w:szCs w:val="24"/>
        </w:rPr>
        <w:t xml:space="preserve"> such as Bloomberg or yahoo finance or similar and </w:t>
      </w:r>
      <w:r w:rsidR="006B2534">
        <w:rPr>
          <w:rFonts w:ascii="Times New Roman" w:hAnsi="Times New Roman" w:cs="Times New Roman"/>
          <w:sz w:val="24"/>
          <w:szCs w:val="24"/>
        </w:rPr>
        <w:t xml:space="preserve">store it an efficient manner to be pulled from impersonating a live data feed. </w:t>
      </w:r>
    </w:p>
    <w:p w14:paraId="6601DDB7" w14:textId="77777777" w:rsidR="006B2534" w:rsidRPr="009B2CB4" w:rsidRDefault="006B2534" w:rsidP="00E43131">
      <w:pPr>
        <w:rPr>
          <w:rFonts w:ascii="Times New Roman" w:hAnsi="Times New Roman" w:cs="Times New Roman"/>
          <w:sz w:val="24"/>
          <w:szCs w:val="24"/>
        </w:rPr>
      </w:pPr>
    </w:p>
    <w:sectPr w:rsidR="006B2534" w:rsidRPr="009B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E635E"/>
    <w:multiLevelType w:val="hybridMultilevel"/>
    <w:tmpl w:val="A96ADF0C"/>
    <w:lvl w:ilvl="0" w:tplc="093CA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60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59"/>
    <w:rsid w:val="00096F78"/>
    <w:rsid w:val="00137D90"/>
    <w:rsid w:val="002063A5"/>
    <w:rsid w:val="003D44AF"/>
    <w:rsid w:val="0048250C"/>
    <w:rsid w:val="006B2534"/>
    <w:rsid w:val="009B2CB4"/>
    <w:rsid w:val="00B97B59"/>
    <w:rsid w:val="00C32FBC"/>
    <w:rsid w:val="00C34282"/>
    <w:rsid w:val="00C34C99"/>
    <w:rsid w:val="00E43131"/>
    <w:rsid w:val="00E63092"/>
    <w:rsid w:val="00F1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D513"/>
  <w15:chartTrackingRefBased/>
  <w15:docId w15:val="{1593EF8F-D288-410D-A250-ED095AE3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Powers</dc:creator>
  <cp:keywords/>
  <dc:description/>
  <cp:lastModifiedBy>William Powers</cp:lastModifiedBy>
  <cp:revision>4</cp:revision>
  <dcterms:created xsi:type="dcterms:W3CDTF">2022-08-30T14:48:00Z</dcterms:created>
  <dcterms:modified xsi:type="dcterms:W3CDTF">2022-08-30T22:16:00Z</dcterms:modified>
</cp:coreProperties>
</file>