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37D" w:rsidRPr="0014137D" w:rsidRDefault="0014137D" w:rsidP="0014137D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Hiragino Sans GB" w:eastAsia="宋体" w:hAnsi="Hiragino Sans GB" w:cs="宋体"/>
          <w:b/>
          <w:bCs/>
          <w:color w:val="333333"/>
          <w:kern w:val="36"/>
          <w:sz w:val="48"/>
          <w:szCs w:val="48"/>
        </w:rPr>
      </w:pPr>
      <w:r w:rsidRPr="0014137D">
        <w:rPr>
          <w:rFonts w:ascii="Hiragino Sans GB" w:eastAsia="宋体" w:hAnsi="Hiragino Sans GB" w:cs="宋体"/>
          <w:b/>
          <w:bCs/>
          <w:color w:val="333333"/>
          <w:kern w:val="36"/>
          <w:sz w:val="48"/>
          <w:szCs w:val="48"/>
        </w:rPr>
        <w:t>甲醛能释放</w:t>
      </w:r>
      <w:r w:rsidRPr="0014137D">
        <w:rPr>
          <w:rFonts w:ascii="Hiragino Sans GB" w:eastAsia="宋体" w:hAnsi="Hiragino Sans GB" w:cs="宋体"/>
          <w:b/>
          <w:bCs/>
          <w:color w:val="333333"/>
          <w:kern w:val="36"/>
          <w:sz w:val="48"/>
          <w:szCs w:val="48"/>
        </w:rPr>
        <w:t>3</w:t>
      </w:r>
      <w:r w:rsidRPr="0014137D">
        <w:rPr>
          <w:rFonts w:ascii="Hiragino Sans GB" w:eastAsia="宋体" w:hAnsi="Hiragino Sans GB" w:cs="宋体"/>
          <w:b/>
          <w:bCs/>
          <w:color w:val="333333"/>
          <w:kern w:val="36"/>
          <w:sz w:val="48"/>
          <w:szCs w:val="48"/>
        </w:rPr>
        <w:t>年以上，不想宝宝得白血病，千万注意这几种材料！</w:t>
      </w:r>
    </w:p>
    <w:p w:rsidR="0014137D" w:rsidRPr="0014137D" w:rsidRDefault="0014137D" w:rsidP="0014137D">
      <w:pPr>
        <w:widowControl/>
        <w:shd w:val="clear" w:color="auto" w:fill="FAFAFA"/>
        <w:jc w:val="left"/>
        <w:rPr>
          <w:rFonts w:ascii="Hiragino Sans GB" w:eastAsia="宋体" w:hAnsi="Hiragino Sans GB" w:cs="宋体"/>
          <w:color w:val="666666"/>
          <w:kern w:val="0"/>
          <w:sz w:val="24"/>
          <w:szCs w:val="24"/>
        </w:rPr>
      </w:pPr>
      <w:r w:rsidRPr="0014137D">
        <w:rPr>
          <w:rFonts w:ascii="Hiragino Sans GB" w:eastAsia="宋体" w:hAnsi="Hiragino Sans GB" w:cs="宋体" w:hint="eastAsi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1524000" cy="1524000"/>
            <wp:effectExtent l="0" t="0" r="0" b="0"/>
            <wp:docPr id="8" name="图片 8" descr="sub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tit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37D">
        <w:rPr>
          <w:rFonts w:ascii="Hiragino Sans GB" w:eastAsia="宋体" w:hAnsi="Hiragino Sans GB" w:cs="宋体"/>
          <w:b/>
          <w:bCs/>
          <w:color w:val="666666"/>
          <w:kern w:val="0"/>
          <w:sz w:val="24"/>
          <w:szCs w:val="24"/>
          <w:bdr w:val="none" w:sz="0" w:space="0" w:color="auto" w:frame="1"/>
        </w:rPr>
        <w:t>鹦鹉美家</w:t>
      </w:r>
      <w:r w:rsidRPr="0014137D">
        <w:rPr>
          <w:rFonts w:ascii="Hiragino Sans GB" w:eastAsia="宋体" w:hAnsi="Hiragino Sans GB" w:cs="宋体"/>
          <w:color w:val="666666"/>
          <w:kern w:val="0"/>
          <w:sz w:val="24"/>
          <w:szCs w:val="24"/>
          <w:bdr w:val="none" w:sz="0" w:space="0" w:color="auto" w:frame="1"/>
        </w:rPr>
        <w:t>2017-11-01 20:05</w:t>
      </w:r>
      <w:r w:rsidRPr="0014137D">
        <w:rPr>
          <w:rFonts w:ascii="Hiragino Sans GB" w:eastAsia="宋体" w:hAnsi="Hiragino Sans GB" w:cs="宋体"/>
          <w:color w:val="EB3D48"/>
          <w:kern w:val="0"/>
          <w:sz w:val="24"/>
          <w:szCs w:val="24"/>
          <w:bdr w:val="none" w:sz="0" w:space="0" w:color="auto" w:frame="1"/>
        </w:rPr>
        <w:t>跟贴</w:t>
      </w:r>
      <w:r w:rsidRPr="0014137D">
        <w:rPr>
          <w:rFonts w:ascii="Hiragino Sans GB" w:eastAsia="宋体" w:hAnsi="Hiragino Sans GB" w:cs="宋体"/>
          <w:color w:val="EB3D48"/>
          <w:kern w:val="0"/>
          <w:sz w:val="24"/>
          <w:szCs w:val="24"/>
          <w:bdr w:val="none" w:sz="0" w:space="0" w:color="auto" w:frame="1"/>
        </w:rPr>
        <w:t xml:space="preserve"> 43 </w:t>
      </w:r>
      <w:r w:rsidRPr="0014137D">
        <w:rPr>
          <w:rFonts w:ascii="Hiragino Sans GB" w:eastAsia="宋体" w:hAnsi="Hiragino Sans GB" w:cs="宋体"/>
          <w:color w:val="EB3D48"/>
          <w:kern w:val="0"/>
          <w:sz w:val="24"/>
          <w:szCs w:val="24"/>
          <w:bdr w:val="none" w:sz="0" w:space="0" w:color="auto" w:frame="1"/>
        </w:rPr>
        <w:t>条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甲醛污染受伤害最重的首要是体质较弱的儿童和孕妇，最近网上流行起一个词，就是“甲醛宝宝”，指的是在甲醛超标环境中生活的小孩，这些孩子因为长期处于甲醛超标的环境中，会直接危害到身体和智力发育，也有一定的几率会诱发儿童血液性疾病和哮喘病，严重者则表现为急性白血病。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而有相关资料显示，家庭装修的甲醛污染，主要是藏身于我们新家的装修材料和家具当中，央视对新房空气质量抽样调查的结果显示，新房装修后甲醛超标率达到70%至80%。</w:t>
      </w:r>
    </w:p>
    <w:p w:rsidR="0014137D" w:rsidRPr="0014137D" w:rsidRDefault="0014137D" w:rsidP="00141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72250" cy="4114800"/>
            <wp:effectExtent l="0" t="0" r="0" b="0"/>
            <wp:docPr id="7" name="图片 7" descr="https://nimg.ws.126.net/?url=http%3A%2F%2Fdingyue.nosdn.127.net%2F1N%3D3uEmMfcSTl2mTGpChKEVypzn94khT4%3Dx%3DPLk8zmf6m1509537676805.jpeg&amp;thumbnail=690x2147483647&amp;quality=75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img.ws.126.net/?url=http%3A%2F%2Fdingyue.nosdn.127.net%2F1N%3D3uEmMfcSTl2mTGpChKEVypzn94khT4%3Dx%3DPLk8zmf6m1509537676805.jpeg&amp;thumbnail=690x2147483647&amp;quality=75&amp;type=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7D" w:rsidRPr="0014137D" w:rsidRDefault="0014137D" w:rsidP="0014137D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4137D">
        <w:rPr>
          <w:rFonts w:ascii="宋体" w:eastAsia="宋体" w:hAnsi="宋体" w:cs="宋体"/>
          <w:color w:val="333333"/>
          <w:kern w:val="0"/>
          <w:sz w:val="24"/>
          <w:szCs w:val="24"/>
        </w:rPr>
        <w:t>打开网易新闻 查看更多精彩图片 </w:t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接下来，小编通过访谈一个从事13年的环保老专家，了解到了新家污染较大的几种材料，大家一定要警惕起来。</w:t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警惕材料1：墙面漆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墙面漆会大面积的涂在墙体表面，一旦选择不当，会造成室内家里的超标严重，所以要选择好的墙面漆，不要轻易听信“零甲醛”广告的宣传，要看产品的检测证书才行。</w:t>
      </w:r>
    </w:p>
    <w:p w:rsidR="0014137D" w:rsidRPr="0014137D" w:rsidRDefault="0014137D" w:rsidP="00141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810000"/>
            <wp:effectExtent l="0" t="0" r="0" b="0"/>
            <wp:docPr id="6" name="图片 6" descr="https://nimg.ws.126.net/?url=http%3A%2F%2Fdingyue.nosdn.127.net%2FMif2AC7DEQ5jesbtrIa0rbZPgYs2DBRcq9s02UwXmRlid1509537687714.jpeg&amp;thumbnail=690x2147483647&amp;quality=75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mg.ws.126.net/?url=http%3A%2F%2Fdingyue.nosdn.127.net%2FMif2AC7DEQ5jesbtrIa0rbZPgYs2DBRcq9s02UwXmRlid1509537687714.jpeg&amp;thumbnail=690x2147483647&amp;quality=75&amp;type=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警惕材料2：人造板材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因为甲醛的粘合性很强，还具有加强板材的硬度、防虫防腐的作用，所以胶合板、中目睹纤维板、刨花板等等人造板材，常常是甲醛含量较高的材料。我们在选择家具时一定要选E0、 E1级别的环保材料，有条件选择实木更好了。</w:t>
      </w:r>
    </w:p>
    <w:p w:rsidR="0014137D" w:rsidRPr="0014137D" w:rsidRDefault="0014137D" w:rsidP="00141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1250" cy="4124325"/>
            <wp:effectExtent l="0" t="0" r="0" b="9525"/>
            <wp:docPr id="5" name="图片 5" descr="https://nimg.ws.126.net/?url=http%3A%2F%2Fdingyue.nosdn.127.net%2F9nhqVAwOwaqcAcCiTVvHLaVNAmA%3DupFCUcneCzTTdasjS1509537705327.jpeg&amp;thumbnail=690x2147483647&amp;quality=75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img.ws.126.net/?url=http%3A%2F%2Fdingyue.nosdn.127.net%2F9nhqVAwOwaqcAcCiTVvHLaVNAmA%3DupFCUcneCzTTdasjS1509537705327.jpeg&amp;thumbnail=690x2147483647&amp;quality=75&amp;type=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警惕材料3：窗帘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窗帘属于软装的装饰材料，但却是我们容易疏忽的甲醛主要来源之一，在窗帘的生产中，常常会使用含有甲醛的助剂，以便提高其防水性能，和印花、染色的持久性。挑选窗帘时，注意是否有异味，最好是选择购买棉麻成分较高的布料。</w:t>
      </w:r>
    </w:p>
    <w:p w:rsidR="0014137D" w:rsidRPr="0014137D" w:rsidRDefault="0014137D" w:rsidP="00141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72250" cy="4400550"/>
            <wp:effectExtent l="0" t="0" r="0" b="0"/>
            <wp:docPr id="4" name="图片 4" descr="https://nimg.ws.126.net/?url=http%3A%2F%2Fdingyue.nosdn.127.net%2FhrENzodidLwy7ptJ4LNbY7xbRppbqCS9BfB%3DCYY89pgoD1509537717370.jpeg&amp;thumbnail=690x2147483647&amp;quality=75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img.ws.126.net/?url=http%3A%2F%2Fdingyue.nosdn.127.net%2FhrENzodidLwy7ptJ4LNbY7xbRppbqCS9BfB%3DCYY89pgoD1509537717370.jpeg&amp;thumbnail=690x2147483647&amp;quality=75&amp;type=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此外，再好的装修材料也会有含有少量甲醛，家里家具积累多了依旧会超标，所以我们的入住前仍然要做好除甲醛工作。</w:t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除甲醛方法①：合理通风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不要盲目的进行通风，盲目通风可能半年也不会让甲醛达标。最好把家里的柜子门、抽屉、床垫塑料膜等等全都打开，同时在家里每个房间放置摇头电风扇，增强空气流动，能开窗的时候都开着窗户通风。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但是甲醛的释放期长达3-15年，如果我们睡觉或者冬天的时候关闭窗户，那么通风就失效了，甲醛也会积累超标，所以要搭配其他方法使用。</w:t>
      </w:r>
    </w:p>
    <w:p w:rsidR="0014137D" w:rsidRPr="0014137D" w:rsidRDefault="0014137D" w:rsidP="00141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3" name="图片 3" descr="https://nimg.ws.126.net/?url=http%3A%2F%2Fdingyue.nosdn.127.net%2FrWkGJAggsYHE2Dtm8o8nud%3DB9fZ7fFCwsT2rzhsjBrHt31509537728667.jpeg&amp;thumbnail=690x2147483647&amp;quality=75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img.ws.126.net/?url=http%3A%2F%2Fdingyue.nosdn.127.net%2FrWkGJAggsYHE2Dtm8o8nud%3DB9fZ7fFCwsT2rzhsjBrHt31509537728667.jpeg&amp;thumbnail=690x2147483647&amp;quality=75&amp;type=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除甲醛方法②：活性炭法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活性炭因其产量大，价格低廉，是使用比较广泛的除甲醛方法之一，其吸附量大，可以用来吸附甲醛。但是活性炭不能分解甲醛，只能将甲醛存放在孔隙内。当吸附饱和以后，要及时更换新的活性炭，一般一个月左右就需要更换一次。</w:t>
      </w:r>
    </w:p>
    <w:p w:rsidR="0014137D" w:rsidRPr="0014137D" w:rsidRDefault="0014137D" w:rsidP="00141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72250" cy="4933950"/>
            <wp:effectExtent l="0" t="0" r="0" b="0"/>
            <wp:docPr id="2" name="图片 2" descr="https://nimg.ws.126.net/?url=http%3A%2F%2Fdingyue.nosdn.127.net%2Fh%3DXBdsjlnD%3D9I3y1tAjhQ04Ybzw2BGzVfYfPcf0YtrrEE1509537868908.jpeg&amp;thumbnail=690x2147483647&amp;quality=75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img.ws.126.net/?url=http%3A%2F%2Fdingyue.nosdn.127.net%2Fh%3DXBdsjlnD%3D9I3y1tAjhQ04Ybzw2BGzVfYfPcf0YtrrEE1509537868908.jpeg&amp;thumbnail=690x2147483647&amp;quality=75&amp;type=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除甲醛方法③：凝亭晶法。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凝亭晶是一种新兴的复合除甲醛材料，今年来逐渐成为了较为大众中流行的除甲醛方法。凝亭晶的吸附容量大，主要优点在于可以分解甲醛，不会吸附饱和，能循环使用3年以上，正好针对性的解决了家庭中甲醛释放期较长的问题。</w:t>
      </w:r>
    </w:p>
    <w:p w:rsidR="0014137D" w:rsidRPr="0014137D" w:rsidRDefault="0014137D" w:rsidP="00141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3810000"/>
            <wp:effectExtent l="0" t="0" r="0" b="0"/>
            <wp:docPr id="1" name="图片 1" descr="https://nimg.ws.126.net/?url=http%3A%2F%2Fdingyue.nosdn.127.net%2Fk8tcMvYxH1oEByt8Q7R6%3DycI0IwCGW%3DnVcEyqI6wR7ptv1509537882077.jpeg&amp;thumbnail=690x2147483647&amp;quality=75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img.ws.126.net/?url=http%3A%2F%2Fdingyue.nosdn.127.net%2Fk8tcMvYxH1oEByt8Q7R6%3DycI0IwCGW%3DnVcEyqI6wR7ptv1509537882077.jpeg&amp;thumbnail=690x2147483647&amp;quality=75&amp;type=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7D" w:rsidRPr="0014137D" w:rsidRDefault="0014137D" w:rsidP="0014137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除甲醛方法④：植物除醛法</w:t>
      </w:r>
    </w:p>
    <w:p w:rsidR="0014137D" w:rsidRPr="0014137D" w:rsidRDefault="0014137D" w:rsidP="00141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137D">
        <w:rPr>
          <w:rFonts w:ascii="宋体" w:eastAsia="宋体" w:hAnsi="宋体" w:cs="宋体"/>
          <w:kern w:val="0"/>
          <w:sz w:val="24"/>
          <w:szCs w:val="24"/>
        </w:rPr>
        <w:t>植物除醛法比较微弱，但是很方便，也是我们生活中基本都不会缺少的。大家都喜欢用绿植点缀生活，所以可以直接购置一些具有除甲醛能力的植物，比如：虎尾兰、吊兰等等。</w:t>
      </w:r>
    </w:p>
    <w:p w:rsidR="00FD6CCD" w:rsidRPr="0014137D" w:rsidRDefault="00FD6CCD">
      <w:bookmarkStart w:id="0" w:name="_GoBack"/>
      <w:bookmarkEnd w:id="0"/>
    </w:p>
    <w:sectPr w:rsidR="00FD6CCD" w:rsidRPr="00141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ragino Sans G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25"/>
    <w:rsid w:val="0014137D"/>
    <w:rsid w:val="00FD6CCD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139A9-6698-4A2C-8334-11DAEB91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13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3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eply">
    <w:name w:val="reply"/>
    <w:basedOn w:val="a0"/>
    <w:rsid w:val="0014137D"/>
  </w:style>
  <w:style w:type="paragraph" w:styleId="a3">
    <w:name w:val="Normal (Web)"/>
    <w:basedOn w:val="a"/>
    <w:uiPriority w:val="99"/>
    <w:semiHidden/>
    <w:unhideWhenUsed/>
    <w:rsid w:val="00141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4137D"/>
  </w:style>
  <w:style w:type="character" w:styleId="a4">
    <w:name w:val="Strong"/>
    <w:basedOn w:val="a0"/>
    <w:uiPriority w:val="22"/>
    <w:qFormat/>
    <w:rsid w:val="00141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2018-04-19T09:03:00Z</dcterms:created>
  <dcterms:modified xsi:type="dcterms:W3CDTF">2018-04-19T09:03:00Z</dcterms:modified>
</cp:coreProperties>
</file>