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Headless Horseman — Analyse v3 (calibration du 2026-07-05, 28 800 parties)</w:t>
      </w:r>
    </w:p>
    <w:p>
      <w:r>
        <w:t>Méthode : paires contrefactuelles (même graine, une ressource de départ modifiée), 1 200 paires par mesure, politiques réseau partout. Conversion en dégâts-équivalents via l'étalon PV du héros (3,18 % de win-rate par PV). Podium global : BW &gt; FM &gt; HH (base : BW bat HH ~60/40 ; FM 47,3 % vs BW).</w:t>
      </w:r>
    </w:p>
    <w:p>
      <w:pPr>
        <w:pStyle w:val="Heading1"/>
      </w:pPr>
      <w:r>
        <w:t>Valeurs calibrées v3 (dégâts-équivalents)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Ressource</w:t>
            </w:r>
          </w:p>
        </w:tc>
        <w:tc>
          <w:tcPr>
            <w:tcW w:type="dxa" w:w="2880"/>
          </w:tcPr>
          <w:p>
            <w:r>
              <w:t>Valeur v3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Dreadful jeton 1 → 5</w:t>
            </w:r>
          </w:p>
        </w:tc>
        <w:tc>
          <w:tcPr>
            <w:tcW w:type="dxa" w:w="2880"/>
          </w:tcPr>
          <w:p>
            <w:r>
              <w:t>1,46 / 0,76 / 0,81 / 0,37 / 1,02</w:t>
            </w:r>
          </w:p>
        </w:tc>
        <w:tc>
          <w:tcPr>
            <w:tcW w:type="dxa" w:w="2880"/>
          </w:tcPr>
          <w:p>
            <w:r>
              <w:t>1er jeton = 2e dé de défense permanent ; Terrorize (4e) utilisé mais surestimé par le guide (5 encodé)</w:t>
            </w:r>
          </w:p>
        </w:tc>
      </w:tr>
      <w:tr>
        <w:tc>
          <w:tcPr>
            <w:tcW w:type="dxa" w:w="2880"/>
          </w:tcPr>
          <w:p>
            <w:r>
              <w:t>Grim Pursuit</w:t>
            </w:r>
          </w:p>
        </w:tc>
        <w:tc>
          <w:tcPr>
            <w:tcW w:type="dxa" w:w="2880"/>
          </w:tcPr>
          <w:p>
            <w:r>
              <w:t>0,89 ± 0,41</w:t>
            </w:r>
          </w:p>
        </w:tc>
        <w:tc>
          <w:tcPr>
            <w:tcW w:type="dxa" w:w="2880"/>
          </w:tcPr>
          <w:p>
            <w:r>
              <w:t>RE-MESURÉ après correction : aucune IA ne le dépensait (59 gagnés / 0 dépensés). Conversion ~1,67 par attaque qui touche, cap 3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0,72</w:t>
            </w:r>
          </w:p>
        </w:tc>
        <w:tc>
          <w:tcPr>
            <w:tcW w:type="dxa" w:w="2880"/>
          </w:tcPr>
          <w:p>
            <w:r>
              <w:t>sous-estimé — le prior de dépense manquait aux workers v3, v4 le corrigera</w:t>
            </w:r>
          </w:p>
        </w:tc>
      </w:tr>
      <w:tr>
        <w:tc>
          <w:tcPr>
            <w:tcW w:type="dxa" w:w="2880"/>
          </w:tcPr>
          <w:p>
            <w:r>
              <w:t>Pioche 1 carte</w:t>
            </w:r>
          </w:p>
        </w:tc>
        <w:tc>
          <w:tcPr>
            <w:tcW w:type="dxa" w:w="2880"/>
          </w:tcPr>
          <w:p>
            <w:r>
              <w:t>0,46</w:t>
            </w:r>
          </w:p>
        </w:tc>
        <w:tc>
          <w:tcPr>
            <w:tcW w:type="dxa" w:w="2880"/>
          </w:tcPr>
          <w:p>
            <w:r>
              <w:t>deck HH le plus faible des trois en pioche</w:t>
            </w:r>
          </w:p>
        </w:tc>
      </w:tr>
      <w:tr>
        <w:tc>
          <w:tcPr>
            <w:tcW w:type="dxa" w:w="2880"/>
          </w:tcPr>
          <w:p>
            <w:r>
              <w:t>+1 PV (étalon)</w:t>
            </w:r>
          </w:p>
        </w:tc>
        <w:tc>
          <w:tcPr>
            <w:tcW w:type="dxa" w:w="2880"/>
          </w:tcPr>
          <w:p>
            <w:r>
              <w:t>1,00</w:t>
            </w:r>
          </w:p>
        </w:tc>
        <w:tc>
          <w:tcPr>
            <w:tcW w:type="dxa" w:w="2880"/>
          </w:tcPr>
          <w:p>
            <w:r>
              <w:t>3,18 % de win-rate</w:t>
            </w:r>
          </w:p>
        </w:tc>
      </w:tr>
    </w:tbl>
    <w:p>
      <w:pPr>
        <w:pStyle w:val="Heading1"/>
      </w:pPr>
      <w:r>
        <w:t>Verdicts stratégiques</w:t>
      </w:r>
    </w:p>
    <w:p>
      <w:pPr>
        <w:pStyle w:val="ListBullet"/>
      </w:pPr>
      <w:r>
        <w:t>Upgrades : Horrify II ≈ Ride Down II &gt; Reap II &gt; Sow Despair II ≈ Cleave II &gt; Spectral Assault II (à vendre).</w:t>
      </w:r>
    </w:p>
    <w:p>
      <w:pPr>
        <w:pStyle w:val="ListBullet"/>
      </w:pPr>
      <w:r>
        <w:t>Ride Down reste la meilleure attaque non-ultimate (9,6 avec 2 Dreadful) — et vaut plus maintenant que le Grim Pursuit se dépense.</w:t>
      </w:r>
    </w:p>
    <w:p>
      <w:pPr>
        <w:pStyle w:val="ListBullet"/>
      </w:pPr>
      <w:r>
        <w:t>La chasse aux 6 avec Horrify II est une échelle : CCC Spooky → CCCC Horrify → CCCCC Dreadful Charge.</w:t>
      </w:r>
    </w:p>
    <w:p>
      <w:pPr>
        <w:pStyle w:val="ListBullet"/>
      </w:pPr>
      <w:r>
        <w:t>Le Dreadful réel vaut ~1/3 du guide : ne sacrifie pas de dégâts directs pour des jetons au-delà du 1er.</w:t>
      </w:r>
    </w:p>
    <w:p>
      <w:pPr>
        <w:pStyle w:val="Heading1"/>
      </w:pPr>
      <w:r>
        <w:t>Notes de fiabilité</w:t>
      </w:r>
    </w:p>
    <w:p>
      <w:pPr>
        <w:pStyle w:val="ListBullet"/>
      </w:pPr>
      <w:r>
        <w:t>Podium v3 : HH est passé DERNIER (~40 % contre BW complète) — en partie parce que son réseau a appris sans Grim Pursuit actif ; le prochain entraînement le réévaluera.</w:t>
      </w:r>
    </w:p>
    <w:p>
      <w:pPr>
        <w:pStyle w:val="Heading1"/>
      </w:pPr>
      <w:r>
        <w:t>Valeur des habiletés selon l’état (solveur exact + valeurs v3 à venir)</w:t>
      </w:r>
    </w:p>
    <w:p>
      <w:pPr>
        <w:pStyle w:val="IntenseQuote"/>
      </w:pPr>
      <w:r>
        <w:t>Dreadful 0, sans Tête — EV moyen/tour : 8.7</w:t>
      </w:r>
    </w:p>
    <w:p>
      <w:pPr>
        <w:pStyle w:val="ListBullet"/>
      </w:pPr>
      <w:r>
        <w:t>Dreadful Charge (CCCCC) : valeur 19.8 (dégâts bruts 15)</w:t>
      </w:r>
    </w:p>
    <w:p>
      <w:pPr>
        <w:pStyle w:val="ListBullet"/>
      </w:pPr>
      <w:r>
        <w:t>Horrify (CCCC) : valeur 9.7 (dégâts bruts 6)</w:t>
      </w:r>
    </w:p>
    <w:p>
      <w:pPr>
        <w:pStyle w:val="ListBullet"/>
      </w:pPr>
      <w:r>
        <w:t>Spectral Assault (AAACC) : valeur 8 (dégâts bruts 8)</w:t>
      </w:r>
    </w:p>
    <w:p>
      <w:pPr>
        <w:pStyle w:val="ListBullet"/>
      </w:pPr>
      <w:r>
        <w:t>Cleave 5A (AAAAA) : valeur 7 (dégâts bruts 7)</w:t>
      </w:r>
    </w:p>
    <w:p>
      <w:pPr>
        <w:pStyle w:val="ListBullet"/>
      </w:pPr>
      <w:r>
        <w:t>Cleave 4A (AAAA) : valeur 5 (dégâts bruts 5)</w:t>
      </w:r>
    </w:p>
    <w:p>
      <w:pPr>
        <w:pStyle w:val="ListBullet"/>
      </w:pPr>
      <w:r>
        <w:t>Cleave 3A (AAA) : valeur 4 (dégâts bruts 4)</w:t>
      </w:r>
    </w:p>
    <w:p>
      <w:pPr>
        <w:pStyle w:val="ListBullet"/>
      </w:pPr>
      <w:r>
        <w:t>Ride Down (AAABB) : valeur 9.6 (dégâts bruts 6)</w:t>
      </w:r>
    </w:p>
    <w:p>
      <w:pPr>
        <w:pStyle w:val="ListBullet"/>
      </w:pPr>
      <w:r>
        <w:t>Reap (BBBC) : valeur 5.8 (dégâts bruts 3)</w:t>
      </w:r>
    </w:p>
    <w:p>
      <w:pPr>
        <w:pStyle w:val="ListBullet"/>
      </w:pPr>
      <w:r>
        <w:t>Sow Despair L (5-straight) : valeur 11.8 (dégâts bruts 9)</w:t>
      </w:r>
    </w:p>
    <w:p>
      <w:pPr>
        <w:pStyle w:val="IntenseQuote"/>
      </w:pPr>
      <w:r>
        <w:t>Dreadful 2, avec Tête — EV moyen/tour : 8.62</w:t>
      </w:r>
    </w:p>
    <w:p>
      <w:pPr>
        <w:pStyle w:val="ListBullet"/>
      </w:pPr>
      <w:r>
        <w:t>Dreadful Charge (CCCCC) : valeur 17 (dégâts bruts 15)</w:t>
      </w:r>
    </w:p>
    <w:p>
      <w:pPr>
        <w:pStyle w:val="ListBullet"/>
      </w:pPr>
      <w:r>
        <w:t>Horrify (CCCC) : valeur 9.8 (dégâts bruts 6)</w:t>
      </w:r>
    </w:p>
    <w:p>
      <w:pPr>
        <w:pStyle w:val="ListBullet"/>
      </w:pPr>
      <w:r>
        <w:t>Spectral Assault (AAACC) : valeur 11 (dégâts bruts 8)</w:t>
      </w:r>
    </w:p>
    <w:p>
      <w:pPr>
        <w:pStyle w:val="ListBullet"/>
      </w:pPr>
      <w:r>
        <w:t>Cleave 5A (AAAAA) : valeur 7 (dégâts bruts 7)</w:t>
      </w:r>
    </w:p>
    <w:p>
      <w:pPr>
        <w:pStyle w:val="ListBullet"/>
      </w:pPr>
      <w:r>
        <w:t>Cleave 4A (AAAA) : valeur 5 (dégâts bruts 5)</w:t>
      </w:r>
    </w:p>
    <w:p>
      <w:pPr>
        <w:pStyle w:val="ListBullet"/>
      </w:pPr>
      <w:r>
        <w:t>Cleave 3A (AAA) : valeur 4 (dégâts bruts 4)</w:t>
      </w:r>
    </w:p>
    <w:p>
      <w:pPr>
        <w:pStyle w:val="ListBullet"/>
      </w:pPr>
      <w:r>
        <w:t>Ride Down (AAABB) : valeur 9.6 (dégâts bruts 6)</w:t>
      </w:r>
    </w:p>
    <w:p>
      <w:pPr>
        <w:pStyle w:val="ListBullet"/>
      </w:pPr>
      <w:r>
        <w:t>Reap (BBBC) : valeur 6.6 (dégâts bruts 3)</w:t>
      </w:r>
    </w:p>
    <w:p>
      <w:pPr>
        <w:pStyle w:val="ListBullet"/>
      </w:pPr>
      <w:r>
        <w:t>Sow Despair L (5-straight) : valeur 11 (dégâts bruts 9)</w:t>
      </w:r>
    </w:p>
    <w:p>
      <w:pPr>
        <w:pStyle w:val="IntenseQuote"/>
      </w:pPr>
      <w:r>
        <w:t>Dreadful 4, avec Tête — EV moyen/tour : 8.77</w:t>
      </w:r>
    </w:p>
    <w:p>
      <w:pPr>
        <w:pStyle w:val="ListBullet"/>
      </w:pPr>
      <w:r>
        <w:t>Dreadful Charge (CCCCC) : valeur 15 (dégâts bruts 15)</w:t>
      </w:r>
    </w:p>
    <w:p>
      <w:pPr>
        <w:pStyle w:val="ListBullet"/>
      </w:pPr>
      <w:r>
        <w:t>Horrify (CCCC) : valeur 7.8 (dégâts bruts 6)</w:t>
      </w:r>
    </w:p>
    <w:p>
      <w:pPr>
        <w:pStyle w:val="ListBullet"/>
      </w:pPr>
      <w:r>
        <w:t>Spectral Assault (AAACC) : valeur 14 (dégâts bruts 8)</w:t>
      </w:r>
    </w:p>
    <w:p>
      <w:pPr>
        <w:pStyle w:val="ListBullet"/>
      </w:pPr>
      <w:r>
        <w:t>Cleave 5A (AAAAA) : valeur 7 (dégâts bruts 7)</w:t>
      </w:r>
    </w:p>
    <w:p>
      <w:pPr>
        <w:pStyle w:val="ListBullet"/>
      </w:pPr>
      <w:r>
        <w:t>Cleave 4A (AAAA) : valeur 5 (dégâts bruts 5)</w:t>
      </w:r>
    </w:p>
    <w:p>
      <w:pPr>
        <w:pStyle w:val="ListBullet"/>
      </w:pPr>
      <w:r>
        <w:t>Cleave 3A (AAA) : valeur 4 (dégâts bruts 4)</w:t>
      </w:r>
    </w:p>
    <w:p>
      <w:pPr>
        <w:pStyle w:val="ListBullet"/>
      </w:pPr>
      <w:r>
        <w:t>Ride Down (AAABB) : valeur 9.6 (dégâts bruts 6)</w:t>
      </w:r>
    </w:p>
    <w:p>
      <w:pPr>
        <w:pStyle w:val="ListBullet"/>
      </w:pPr>
      <w:r>
        <w:t>Reap (BBBC) : valeur 4.6 (dégâts bruts 3)</w:t>
      </w:r>
    </w:p>
    <w:p>
      <w:pPr>
        <w:pStyle w:val="ListBullet"/>
      </w:pPr>
      <w:r>
        <w:t>Sow Despair L (5-straight) : valeur 9 (dégâts bruts 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