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45EE" w14:textId="6BC93E7E" w:rsidR="009924AF" w:rsidRDefault="0012791C" w:rsidP="0012791C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7A1A42" wp14:editId="4CB248B7">
            <wp:simplePos x="0" y="0"/>
            <wp:positionH relativeFrom="margin">
              <wp:posOffset>3819525</wp:posOffset>
            </wp:positionH>
            <wp:positionV relativeFrom="paragraph">
              <wp:posOffset>276860</wp:posOffset>
            </wp:positionV>
            <wp:extent cx="1748790" cy="3232150"/>
            <wp:effectExtent l="0" t="0" r="3810" b="6350"/>
            <wp:wrapTight wrapText="bothSides">
              <wp:wrapPolygon edited="0">
                <wp:start x="0" y="0"/>
                <wp:lineTo x="0" y="21515"/>
                <wp:lineTo x="21412" y="21515"/>
                <wp:lineTo x="2141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55"/>
                    <a:stretch/>
                  </pic:blipFill>
                  <pic:spPr bwMode="auto">
                    <a:xfrm>
                      <a:off x="0" y="0"/>
                      <a:ext cx="1748790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ABBC32" wp14:editId="2A3D6774">
            <wp:simplePos x="0" y="0"/>
            <wp:positionH relativeFrom="margin">
              <wp:posOffset>-38100</wp:posOffset>
            </wp:positionH>
            <wp:positionV relativeFrom="paragraph">
              <wp:posOffset>276860</wp:posOffset>
            </wp:positionV>
            <wp:extent cx="1851660" cy="32321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 b="16675"/>
                    <a:stretch/>
                  </pic:blipFill>
                  <pic:spPr bwMode="auto">
                    <a:xfrm>
                      <a:off x="0" y="0"/>
                      <a:ext cx="1851660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CB161" wp14:editId="35293E87">
            <wp:simplePos x="0" y="0"/>
            <wp:positionH relativeFrom="column">
              <wp:posOffset>1861185</wp:posOffset>
            </wp:positionH>
            <wp:positionV relativeFrom="paragraph">
              <wp:posOffset>287020</wp:posOffset>
            </wp:positionV>
            <wp:extent cx="1910080" cy="3223260"/>
            <wp:effectExtent l="0" t="0" r="0" b="0"/>
            <wp:wrapThrough wrapText="bothSides">
              <wp:wrapPolygon edited="0">
                <wp:start x="0" y="0"/>
                <wp:lineTo x="0" y="21447"/>
                <wp:lineTo x="21327" y="21447"/>
                <wp:lineTo x="2132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4" r="-311" b="11769"/>
                    <a:stretch/>
                  </pic:blipFill>
                  <pic:spPr bwMode="auto">
                    <a:xfrm>
                      <a:off x="0" y="0"/>
                      <a:ext cx="191008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F4DC1" w14:textId="62945667" w:rsidR="0012791C" w:rsidRPr="0012791C" w:rsidRDefault="0012791C" w:rsidP="0012791C"/>
    <w:p w14:paraId="6FC3A4DA" w14:textId="3F982D91" w:rsidR="0012791C" w:rsidRPr="0012791C" w:rsidRDefault="0012791C" w:rsidP="0012791C"/>
    <w:p w14:paraId="4C18DC95" w14:textId="70D30FDA" w:rsidR="0012791C" w:rsidRPr="0012791C" w:rsidRDefault="0012791C" w:rsidP="0012791C"/>
    <w:p w14:paraId="6C140239" w14:textId="56A6316D" w:rsidR="0012791C" w:rsidRPr="0012791C" w:rsidRDefault="0012791C" w:rsidP="0012791C"/>
    <w:p w14:paraId="40C31204" w14:textId="1697011E" w:rsidR="0012791C" w:rsidRPr="0012791C" w:rsidRDefault="0012791C" w:rsidP="0012791C"/>
    <w:p w14:paraId="3A129153" w14:textId="755DE42E" w:rsidR="0012791C" w:rsidRPr="0012791C" w:rsidRDefault="0012791C" w:rsidP="0012791C"/>
    <w:p w14:paraId="2E07C068" w14:textId="7A6D2DD2" w:rsidR="0012791C" w:rsidRPr="0012791C" w:rsidRDefault="0012791C" w:rsidP="0012791C"/>
    <w:p w14:paraId="4983BB8A" w14:textId="5DBE667C" w:rsidR="0012791C" w:rsidRDefault="0012791C" w:rsidP="0012791C"/>
    <w:p w14:paraId="6C6E9C94" w14:textId="777B827B" w:rsidR="0012791C" w:rsidRDefault="0012791C" w:rsidP="001B1B0D">
      <w:pPr>
        <w:tabs>
          <w:tab w:val="left" w:pos="4128"/>
        </w:tabs>
        <w:ind w:firstLine="709"/>
        <w:jc w:val="both"/>
      </w:pPr>
    </w:p>
    <w:p w14:paraId="5849AF8E" w14:textId="1B2E2E85" w:rsidR="0012791C" w:rsidRPr="006A6D26" w:rsidRDefault="0012791C" w:rsidP="00BD3179">
      <w:pPr>
        <w:tabs>
          <w:tab w:val="left" w:pos="4128"/>
        </w:tabs>
        <w:ind w:firstLine="709"/>
        <w:jc w:val="both"/>
        <w:rPr>
          <w:b/>
          <w:bCs/>
          <w:sz w:val="32"/>
          <w:szCs w:val="32"/>
        </w:rPr>
      </w:pPr>
      <w:r w:rsidRPr="006A6D26">
        <w:rPr>
          <w:b/>
          <w:bCs/>
          <w:sz w:val="32"/>
          <w:szCs w:val="32"/>
        </w:rPr>
        <w:t xml:space="preserve">1.Введение </w:t>
      </w:r>
    </w:p>
    <w:p w14:paraId="55BB5458" w14:textId="6BA5EF2F" w:rsidR="0012791C" w:rsidRPr="002F10C8" w:rsidRDefault="0012791C" w:rsidP="00BD3179">
      <w:pPr>
        <w:spacing w:after="0"/>
        <w:ind w:firstLine="709"/>
        <w:jc w:val="both"/>
        <w:rPr>
          <w:b/>
          <w:bCs/>
          <w:szCs w:val="28"/>
        </w:rPr>
      </w:pPr>
      <w:r w:rsidRPr="002F10C8">
        <w:rPr>
          <w:b/>
          <w:bCs/>
          <w:szCs w:val="28"/>
        </w:rPr>
        <w:t>1.1 Обзор проекта и системная архитектура</w:t>
      </w:r>
    </w:p>
    <w:p w14:paraId="064B7275" w14:textId="6832B7E4" w:rsidR="001B1B0D" w:rsidRPr="001B1B0D" w:rsidRDefault="001B1B0D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>"</w:t>
      </w:r>
      <w:proofErr w:type="spellStart"/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>Duodingo</w:t>
      </w:r>
      <w:proofErr w:type="spellEnd"/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" – это мобильное приложение для изучения английского языка, разработанное в </w:t>
      </w:r>
      <w:proofErr w:type="spellStart"/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>Android</w:t>
      </w:r>
      <w:proofErr w:type="spellEnd"/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Studio. Оно предлагает пользователям интерактивные уроки, упражнения на лексику, трекинг прогресса и систему мотивации. Приложение ориентировано на удобство использования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</w:t>
      </w:r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>адаптивное обучение.</w:t>
      </w:r>
    </w:p>
    <w:p w14:paraId="0E7A1807" w14:textId="5CB1A7D7" w:rsidR="001B1B0D" w:rsidRPr="001B1B0D" w:rsidRDefault="001B1B0D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Архитектура проекта следует принципам </w:t>
      </w:r>
      <w:proofErr w:type="spellStart"/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>Clean</w:t>
      </w:r>
      <w:proofErr w:type="spellEnd"/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Architecture, что обеспечивает: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Модульность – компоненты приложения разделены по уровням ответственности; Тестируемость – каждый слой изолирован, что упрощает </w:t>
      </w:r>
      <w:proofErr w:type="spellStart"/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>unit</w:t>
      </w:r>
      <w:proofErr w:type="spellEnd"/>
      <w:r w:rsidRPr="001B1B0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тесты; Гибкость – легко заменять реализации (например, базу данных или API); Масштабируемость – новые функции добавляются без переписывания существующего кода.</w:t>
      </w:r>
    </w:p>
    <w:p w14:paraId="088A8044" w14:textId="4B503A28" w:rsidR="00C85860" w:rsidRPr="002F10C8" w:rsidRDefault="00C85860" w:rsidP="00BD3179">
      <w:pPr>
        <w:spacing w:after="0"/>
        <w:ind w:firstLine="709"/>
        <w:jc w:val="both"/>
        <w:rPr>
          <w:lang w:eastAsia="ru-RU"/>
        </w:rPr>
      </w:pPr>
      <w:r w:rsidRPr="00C85860">
        <w:rPr>
          <w:lang w:eastAsia="ru-RU"/>
        </w:rPr>
        <w:t>Архитектурные слои приложения</w:t>
      </w:r>
      <w:r w:rsidR="002F10C8" w:rsidRPr="002F10C8">
        <w:rPr>
          <w:lang w:eastAsia="ru-RU"/>
        </w:rPr>
        <w:t>:</w:t>
      </w:r>
    </w:p>
    <w:p w14:paraId="3CF25E06" w14:textId="7E1698CE" w:rsidR="00C85860" w:rsidRDefault="002F10C8" w:rsidP="00BD3179">
      <w:pPr>
        <w:spacing w:after="0"/>
        <w:ind w:firstLine="709"/>
        <w:jc w:val="both"/>
        <w:rPr>
          <w:lang w:eastAsia="ru-RU"/>
        </w:rPr>
      </w:pPr>
      <w:r w:rsidRPr="002F10C8">
        <w:rPr>
          <w:lang w:eastAsia="ru-RU"/>
        </w:rPr>
        <w:t>1.</w:t>
      </w:r>
      <w:r w:rsidR="00C85860" w:rsidRPr="002F10C8">
        <w:rPr>
          <w:b/>
          <w:bCs/>
          <w:lang w:val="en-US" w:eastAsia="ru-RU"/>
        </w:rPr>
        <w:t>Presentation</w:t>
      </w:r>
      <w:r w:rsidR="00C85860" w:rsidRPr="002F10C8">
        <w:rPr>
          <w:b/>
          <w:bCs/>
          <w:lang w:eastAsia="ru-RU"/>
        </w:rPr>
        <w:t xml:space="preserve"> </w:t>
      </w:r>
      <w:r w:rsidR="00C85860" w:rsidRPr="002F10C8">
        <w:rPr>
          <w:b/>
          <w:bCs/>
          <w:lang w:val="en-US" w:eastAsia="ru-RU"/>
        </w:rPr>
        <w:t>Layer</w:t>
      </w:r>
      <w:r w:rsidR="00C85860" w:rsidRPr="00D022E7">
        <w:rPr>
          <w:lang w:eastAsia="ru-RU"/>
        </w:rPr>
        <w:t xml:space="preserve"> (</w:t>
      </w:r>
      <w:r w:rsidR="00C85860" w:rsidRPr="002F10C8">
        <w:rPr>
          <w:lang w:val="en-US" w:eastAsia="ru-RU"/>
        </w:rPr>
        <w:t>UI</w:t>
      </w:r>
      <w:r w:rsidR="00C85860" w:rsidRPr="00D022E7">
        <w:rPr>
          <w:lang w:eastAsia="ru-RU"/>
        </w:rPr>
        <w:t xml:space="preserve"> + </w:t>
      </w:r>
      <w:r w:rsidR="00C85860" w:rsidRPr="00C85860">
        <w:rPr>
          <w:lang w:eastAsia="ru-RU"/>
        </w:rPr>
        <w:t>Логика</w:t>
      </w:r>
      <w:r w:rsidR="00C85860" w:rsidRPr="00D022E7">
        <w:rPr>
          <w:lang w:eastAsia="ru-RU"/>
        </w:rPr>
        <w:t xml:space="preserve"> </w:t>
      </w:r>
      <w:r w:rsidR="00C85860" w:rsidRPr="00C85860">
        <w:rPr>
          <w:lang w:eastAsia="ru-RU"/>
        </w:rPr>
        <w:t>отображения</w:t>
      </w:r>
      <w:r w:rsidR="00C85860" w:rsidRPr="00D022E7">
        <w:rPr>
          <w:lang w:eastAsia="ru-RU"/>
        </w:rPr>
        <w:t>)</w:t>
      </w:r>
      <w:r w:rsidR="00D022E7" w:rsidRPr="00D022E7">
        <w:t xml:space="preserve"> </w:t>
      </w:r>
      <w:r w:rsidR="00C85860" w:rsidRPr="00D022E7">
        <w:rPr>
          <w:lang w:eastAsia="ru-RU"/>
        </w:rPr>
        <w:t>отвечает за взаимодействие с пользователем и визуальное представление данных.</w:t>
      </w:r>
      <w:r w:rsidR="00D022E7" w:rsidRPr="00D022E7">
        <w:rPr>
          <w:lang w:eastAsia="ru-RU"/>
        </w:rPr>
        <w:t xml:space="preserve"> </w:t>
      </w:r>
      <w:proofErr w:type="spellStart"/>
      <w:r w:rsidR="00C85860" w:rsidRPr="00D022E7">
        <w:rPr>
          <w:lang w:eastAsia="ru-RU"/>
        </w:rPr>
        <w:lastRenderedPageBreak/>
        <w:t>MainActivity.kt</w:t>
      </w:r>
      <w:proofErr w:type="spellEnd"/>
      <w:r w:rsidR="00C85860" w:rsidRPr="00D022E7">
        <w:rPr>
          <w:lang w:eastAsia="ru-RU"/>
        </w:rPr>
        <w:t xml:space="preserve"> – это главная точка входа приложения, которая управляет навигацией между экранами (например, переход от списка тем к словарю или упражнениям).</w:t>
      </w:r>
      <w:r w:rsidR="00D022E7" w:rsidRPr="00D022E7">
        <w:rPr>
          <w:lang w:eastAsia="ru-RU"/>
        </w:rPr>
        <w:t xml:space="preserve"> </w:t>
      </w:r>
      <w:proofErr w:type="spellStart"/>
      <w:r w:rsidR="00C85860" w:rsidRPr="00D022E7">
        <w:rPr>
          <w:lang w:eastAsia="ru-RU"/>
        </w:rPr>
        <w:t>ThreeWordsViewModel.kt</w:t>
      </w:r>
      <w:proofErr w:type="spellEnd"/>
      <w:r w:rsidR="00C85860" w:rsidRPr="00D022E7">
        <w:rPr>
          <w:lang w:eastAsia="ru-RU"/>
        </w:rPr>
        <w:t xml:space="preserve"> – хранит и обрабатывает состояние интерфейса: выбранные слова, прогресс изучения, ошибки и загрузку. Он обеспечивает связь между UI и бизнес-логикой, передавая данные в экраны и реагируя на действия пользователя.</w:t>
      </w:r>
      <w:r w:rsidR="00D022E7" w:rsidRPr="00D022E7">
        <w:rPr>
          <w:lang w:eastAsia="ru-RU"/>
        </w:rPr>
        <w:t xml:space="preserve"> </w:t>
      </w:r>
      <w:proofErr w:type="spellStart"/>
      <w:r w:rsidR="00C85860" w:rsidRPr="00D022E7">
        <w:rPr>
          <w:lang w:eastAsia="ru-RU"/>
        </w:rPr>
        <w:t>ThreeWordsScreen.kt</w:t>
      </w:r>
      <w:proofErr w:type="spellEnd"/>
      <w:r w:rsidR="00C85860" w:rsidRPr="00D022E7">
        <w:rPr>
          <w:lang w:eastAsia="ru-RU"/>
        </w:rPr>
        <w:t xml:space="preserve"> – содержит UI-компоненты (на </w:t>
      </w:r>
      <w:proofErr w:type="spellStart"/>
      <w:r w:rsidR="00C85860" w:rsidRPr="00D022E7">
        <w:rPr>
          <w:lang w:eastAsia="ru-RU"/>
        </w:rPr>
        <w:t>Jetpack</w:t>
      </w:r>
      <w:proofErr w:type="spellEnd"/>
      <w:r w:rsidR="00C85860" w:rsidRPr="00D022E7">
        <w:rPr>
          <w:lang w:eastAsia="ru-RU"/>
        </w:rPr>
        <w:t xml:space="preserve"> </w:t>
      </w:r>
      <w:proofErr w:type="spellStart"/>
      <w:r w:rsidR="00C85860" w:rsidRPr="00D022E7">
        <w:rPr>
          <w:lang w:eastAsia="ru-RU"/>
        </w:rPr>
        <w:t>Compose</w:t>
      </w:r>
      <w:proofErr w:type="spellEnd"/>
      <w:r w:rsidR="00C85860" w:rsidRPr="00D022E7">
        <w:rPr>
          <w:lang w:eastAsia="ru-RU"/>
        </w:rPr>
        <w:t xml:space="preserve"> или XML), которые отображают контент (например, списки слов, кнопки, карточки упражнений)</w:t>
      </w:r>
    </w:p>
    <w:p w14:paraId="07B1B547" w14:textId="711059F6" w:rsidR="00D022E7" w:rsidRPr="00D022E7" w:rsidRDefault="002F10C8" w:rsidP="00BD3179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2.</w:t>
      </w:r>
      <w:r w:rsidR="00C85860" w:rsidRPr="002F10C8">
        <w:rPr>
          <w:b/>
          <w:bCs/>
          <w:lang w:eastAsia="ru-RU"/>
        </w:rPr>
        <w:t>Domain Layer</w:t>
      </w:r>
      <w:r w:rsidR="00C85860" w:rsidRPr="00C85860">
        <w:rPr>
          <w:lang w:eastAsia="ru-RU"/>
        </w:rPr>
        <w:t xml:space="preserve"> (Бизнес-логика</w:t>
      </w:r>
      <w:r w:rsidR="00C85860" w:rsidRPr="00D022E7">
        <w:rPr>
          <w:lang w:eastAsia="ru-RU"/>
        </w:rPr>
        <w:t>)</w:t>
      </w:r>
      <w:r w:rsidR="00D022E7">
        <w:rPr>
          <w:lang w:eastAsia="ru-RU"/>
        </w:rPr>
        <w:t xml:space="preserve"> - </w:t>
      </w:r>
      <w:r w:rsidR="00D022E7" w:rsidRPr="00D022E7">
        <w:t>определяет основные сущности приложения - слова (Word) с английскими</w:t>
      </w:r>
      <w:r w:rsidR="00D022E7">
        <w:t xml:space="preserve"> </w:t>
      </w:r>
      <w:r w:rsidR="00D022E7" w:rsidRPr="00D022E7">
        <w:t>терминами и</w:t>
      </w:r>
      <w:r w:rsidR="00D022E7">
        <w:t xml:space="preserve"> </w:t>
      </w:r>
      <w:r w:rsidR="00D022E7" w:rsidRPr="00D022E7">
        <w:t>русскими переводами, темы (</w:t>
      </w:r>
      <w:proofErr w:type="spellStart"/>
      <w:r w:rsidR="00D022E7" w:rsidRPr="00D022E7">
        <w:t>Topic</w:t>
      </w:r>
      <w:proofErr w:type="spellEnd"/>
      <w:r w:rsidR="00D022E7" w:rsidRPr="00D022E7">
        <w:t>) для</w:t>
      </w:r>
      <w:r w:rsidR="00D022E7">
        <w:t xml:space="preserve"> </w:t>
      </w:r>
      <w:r w:rsidR="00D022E7" w:rsidRPr="00D022E7">
        <w:t>группировки</w:t>
      </w:r>
      <w:r w:rsidR="00D022E7">
        <w:t xml:space="preserve"> </w:t>
      </w:r>
      <w:r w:rsidR="00D022E7" w:rsidRPr="00D022E7">
        <w:t>слов по категориям (животные, еда, дом, путешествия, технологии), а</w:t>
      </w:r>
      <w:r w:rsidR="00D022E7">
        <w:t xml:space="preserve"> </w:t>
      </w:r>
      <w:r w:rsidR="00D022E7" w:rsidRPr="00D022E7">
        <w:t>также интерфейсы репозиториев (</w:t>
      </w:r>
      <w:proofErr w:type="spellStart"/>
      <w:r w:rsidR="00D022E7" w:rsidRPr="00D022E7">
        <w:t>WordRepository</w:t>
      </w:r>
      <w:proofErr w:type="spellEnd"/>
      <w:r w:rsidR="00D022E7" w:rsidRPr="00D022E7">
        <w:t>)</w:t>
      </w:r>
      <w:r w:rsidR="00D022E7">
        <w:t xml:space="preserve"> </w:t>
      </w:r>
      <w:r w:rsidR="00D022E7" w:rsidRPr="00D022E7">
        <w:t>для работы с данными.</w:t>
      </w:r>
    </w:p>
    <w:p w14:paraId="49D2F706" w14:textId="77777777" w:rsidR="005714EF" w:rsidRDefault="002F10C8" w:rsidP="00BD3179">
      <w:pPr>
        <w:spacing w:after="0"/>
        <w:ind w:firstLine="709"/>
        <w:jc w:val="both"/>
      </w:pPr>
      <w:r w:rsidRPr="002F10C8">
        <w:rPr>
          <w:lang w:eastAsia="ru-RU"/>
        </w:rPr>
        <w:t>3.</w:t>
      </w:r>
      <w:r w:rsidR="00C85860" w:rsidRPr="002F10C8">
        <w:rPr>
          <w:b/>
          <w:bCs/>
          <w:lang w:eastAsia="ru-RU"/>
        </w:rPr>
        <w:t>Data Layer</w:t>
      </w:r>
      <w:r w:rsidR="00C85860" w:rsidRPr="00C85860">
        <w:rPr>
          <w:lang w:eastAsia="ru-RU"/>
        </w:rPr>
        <w:t xml:space="preserve"> (Работа с данными)</w:t>
      </w:r>
      <w:r w:rsidR="00D022E7">
        <w:rPr>
          <w:lang w:eastAsia="ru-RU"/>
        </w:rPr>
        <w:t xml:space="preserve"> -</w:t>
      </w:r>
      <w:r w:rsidR="00C85860" w:rsidRPr="00C85860">
        <w:rPr>
          <w:lang w:eastAsia="ru-RU"/>
        </w:rPr>
        <w:t xml:space="preserve"> </w:t>
      </w:r>
      <w:r w:rsidR="00D022E7" w:rsidRPr="00D022E7">
        <w:t>отвечает за управление всеми источниками данных в приложении. Центральный компонент</w:t>
      </w:r>
      <w:r w:rsidR="00D022E7">
        <w:t xml:space="preserve"> </w:t>
      </w:r>
      <w:proofErr w:type="spellStart"/>
      <w:r w:rsidR="00D022E7" w:rsidRPr="00D022E7">
        <w:t>WordRepositoryImpl.kt</w:t>
      </w:r>
      <w:proofErr w:type="spellEnd"/>
      <w:r w:rsidR="00D022E7">
        <w:t xml:space="preserve"> </w:t>
      </w:r>
      <w:r w:rsidR="00D022E7" w:rsidRPr="00D022E7">
        <w:t>реализует интерфейс</w:t>
      </w:r>
      <w:r w:rsidR="00D022E7">
        <w:t xml:space="preserve"> </w:t>
      </w:r>
      <w:proofErr w:type="spellStart"/>
      <w:r w:rsidR="00D022E7" w:rsidRPr="00D022E7">
        <w:t>WordRepository</w:t>
      </w:r>
      <w:proofErr w:type="spellEnd"/>
      <w:r w:rsidR="00D022E7">
        <w:t xml:space="preserve"> </w:t>
      </w:r>
      <w:r w:rsidR="00D022E7" w:rsidRPr="00D022E7">
        <w:t>и координирует работу</w:t>
      </w:r>
      <w:r w:rsidR="00D022E7">
        <w:t xml:space="preserve"> </w:t>
      </w:r>
      <w:r w:rsidR="00D022E7" w:rsidRPr="00D022E7">
        <w:t>с</w:t>
      </w:r>
      <w:r w:rsidR="00D022E7">
        <w:t xml:space="preserve"> </w:t>
      </w:r>
      <w:r w:rsidR="00D022E7" w:rsidRPr="00D022E7">
        <w:t>двумя источниками:</w:t>
      </w:r>
      <w:r w:rsidR="00D022E7">
        <w:t xml:space="preserve"> </w:t>
      </w:r>
      <w:proofErr w:type="spellStart"/>
      <w:r w:rsidR="00D022E7" w:rsidRPr="00D022E7">
        <w:t>ApiClient.kt</w:t>
      </w:r>
      <w:proofErr w:type="spellEnd"/>
      <w:r w:rsidR="00D022E7">
        <w:t xml:space="preserve"> </w:t>
      </w:r>
      <w:r w:rsidR="00D022E7" w:rsidRPr="00D022E7">
        <w:t>для загрузки случайных слов и</w:t>
      </w:r>
      <w:r w:rsidR="00D022E7">
        <w:t xml:space="preserve"> </w:t>
      </w:r>
      <w:r w:rsidR="00D022E7" w:rsidRPr="00D022E7">
        <w:t>переводов из внешних API, и</w:t>
      </w:r>
      <w:r w:rsidR="00D022E7">
        <w:t xml:space="preserve"> </w:t>
      </w:r>
      <w:proofErr w:type="spellStart"/>
      <w:r w:rsidR="00D022E7" w:rsidRPr="00D022E7">
        <w:t>WordsDataSource.kt</w:t>
      </w:r>
      <w:proofErr w:type="spellEnd"/>
      <w:r w:rsidR="00D022E7">
        <w:t xml:space="preserve"> </w:t>
      </w:r>
      <w:r w:rsidR="00D022E7" w:rsidRPr="00D022E7">
        <w:t>для работы с локальным кэшем предопределенных тем и слов.</w:t>
      </w:r>
    </w:p>
    <w:p w14:paraId="34BE0E3F" w14:textId="3D5B6AAF" w:rsidR="00D022E7" w:rsidRDefault="00D022E7" w:rsidP="00BD3179">
      <w:pPr>
        <w:spacing w:after="0"/>
        <w:ind w:firstLine="709"/>
        <w:jc w:val="both"/>
        <w:rPr>
          <w:rFonts w:eastAsia="Roboto" w:cs="Times New Roman"/>
          <w:szCs w:val="28"/>
        </w:rPr>
      </w:pPr>
      <w:r w:rsidRPr="00D022E7">
        <w:rPr>
          <w:rFonts w:eastAsia="Roboto" w:cs="Times New Roman"/>
          <w:szCs w:val="28"/>
        </w:rPr>
        <w:t>Такой подход к архитектуре позволяет достичь высокой тестируемости,</w:t>
      </w:r>
      <w:r w:rsidR="005714EF" w:rsidRPr="005714EF">
        <w:rPr>
          <w:rFonts w:eastAsia="Roboto" w:cs="Times New Roman"/>
          <w:szCs w:val="28"/>
        </w:rPr>
        <w:t xml:space="preserve"> </w:t>
      </w:r>
      <w:r w:rsidRPr="00D022E7">
        <w:rPr>
          <w:rFonts w:eastAsia="Roboto" w:cs="Times New Roman"/>
          <w:szCs w:val="28"/>
        </w:rPr>
        <w:t>гибкости и возможности независимого развития каждого слоя, что особенно важно для долгосрочной поддержки и масштабирования приложения</w:t>
      </w:r>
    </w:p>
    <w:p w14:paraId="77189CAE" w14:textId="77777777" w:rsidR="005714EF" w:rsidRPr="005714EF" w:rsidRDefault="005714EF" w:rsidP="00BD3179">
      <w:pPr>
        <w:spacing w:after="0"/>
        <w:ind w:firstLine="709"/>
        <w:jc w:val="both"/>
      </w:pPr>
    </w:p>
    <w:p w14:paraId="62C208F5" w14:textId="737D4C7D" w:rsidR="00542D8A" w:rsidRPr="002F10C8" w:rsidRDefault="002F10C8" w:rsidP="00BD3179">
      <w:pPr>
        <w:spacing w:after="0"/>
        <w:ind w:firstLine="709"/>
        <w:jc w:val="both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1.2 </w:t>
      </w:r>
      <w:r w:rsidR="00542D8A" w:rsidRPr="002F10C8">
        <w:rPr>
          <w:b/>
          <w:bCs/>
          <w:lang w:eastAsia="ru-RU"/>
        </w:rPr>
        <w:t>Целевые пользователи приложения для изучения английского языка</w:t>
      </w:r>
    </w:p>
    <w:p w14:paraId="3D5A3B68" w14:textId="7D88F039" w:rsidR="002F10C8" w:rsidRDefault="00542D8A" w:rsidP="00BD3179">
      <w:pPr>
        <w:spacing w:after="0"/>
        <w:ind w:firstLine="709"/>
        <w:jc w:val="both"/>
        <w:rPr>
          <w:lang w:eastAsia="ru-RU"/>
        </w:rPr>
      </w:pPr>
      <w:r w:rsidRPr="00542D8A">
        <w:rPr>
          <w:lang w:eastAsia="ru-RU"/>
        </w:rPr>
        <w:t>1. Начинающие (уровень A1-A2)</w:t>
      </w:r>
      <w:r w:rsidR="002F10C8">
        <w:rPr>
          <w:lang w:eastAsia="ru-RU"/>
        </w:rPr>
        <w:t xml:space="preserve"> - п</w:t>
      </w:r>
      <w:r w:rsidRPr="00542D8A">
        <w:rPr>
          <w:lang w:eastAsia="ru-RU"/>
        </w:rPr>
        <w:t>риложение предназначено для пользователей с нулевым или базовым знанием английского. Оно помогает:</w:t>
      </w:r>
      <w:r w:rsidR="002F10C8" w:rsidRPr="00542D8A">
        <w:rPr>
          <w:lang w:eastAsia="ru-RU"/>
        </w:rPr>
        <w:t xml:space="preserve"> </w:t>
      </w:r>
      <w:r w:rsidR="002F10C8">
        <w:rPr>
          <w:lang w:eastAsia="ru-RU"/>
        </w:rPr>
        <w:t>о</w:t>
      </w:r>
      <w:r w:rsidRPr="00542D8A">
        <w:rPr>
          <w:lang w:eastAsia="ru-RU"/>
        </w:rPr>
        <w:t>своить базовую лексику</w:t>
      </w:r>
      <w:r w:rsidR="002F10C8">
        <w:rPr>
          <w:lang w:eastAsia="ru-RU"/>
        </w:rPr>
        <w:t>, п</w:t>
      </w:r>
      <w:r w:rsidRPr="00542D8A">
        <w:rPr>
          <w:lang w:eastAsia="ru-RU"/>
        </w:rPr>
        <w:t>реодолеть языковой барьер за счет интерактивных упражнений</w:t>
      </w:r>
      <w:r w:rsidR="002F10C8">
        <w:rPr>
          <w:lang w:eastAsia="ru-RU"/>
        </w:rPr>
        <w:t>, ф</w:t>
      </w:r>
      <w:r w:rsidRPr="00542D8A">
        <w:rPr>
          <w:lang w:eastAsia="ru-RU"/>
        </w:rPr>
        <w:t xml:space="preserve">ормат коротких уроков позволяет учиться без перегрузки, даже если есть всего 5–10 минут в день. </w:t>
      </w:r>
    </w:p>
    <w:p w14:paraId="0CBCEF1E" w14:textId="77777777" w:rsidR="002F10C8" w:rsidRDefault="00542D8A" w:rsidP="00BD3179">
      <w:pPr>
        <w:spacing w:after="0"/>
        <w:ind w:firstLine="709"/>
        <w:jc w:val="both"/>
        <w:rPr>
          <w:lang w:eastAsia="ru-RU"/>
        </w:rPr>
      </w:pPr>
      <w:r w:rsidRPr="00542D8A">
        <w:rPr>
          <w:lang w:eastAsia="ru-RU"/>
        </w:rPr>
        <w:lastRenderedPageBreak/>
        <w:t>2. Пользователи, предпочитающие мобильное обучение</w:t>
      </w:r>
      <w:r w:rsidR="002F10C8">
        <w:rPr>
          <w:lang w:eastAsia="ru-RU"/>
        </w:rPr>
        <w:t xml:space="preserve"> - п</w:t>
      </w:r>
      <w:r w:rsidRPr="00542D8A">
        <w:rPr>
          <w:lang w:eastAsia="ru-RU"/>
        </w:rPr>
        <w:t>риложение рассчитано на тех, кто</w:t>
      </w:r>
      <w:r w:rsidR="002F10C8">
        <w:rPr>
          <w:lang w:eastAsia="ru-RU"/>
        </w:rPr>
        <w:t xml:space="preserve"> </w:t>
      </w:r>
      <w:r w:rsidRPr="00542D8A">
        <w:rPr>
          <w:lang w:eastAsia="ru-RU"/>
        </w:rPr>
        <w:t>там, где нет возможности использовать учебники или ноутбук</w:t>
      </w:r>
      <w:r w:rsidR="002F10C8">
        <w:rPr>
          <w:lang w:eastAsia="ru-RU"/>
        </w:rPr>
        <w:t>,</w:t>
      </w:r>
      <w:r w:rsidR="002F10C8" w:rsidRPr="00542D8A">
        <w:rPr>
          <w:lang w:eastAsia="ru-RU"/>
        </w:rPr>
        <w:t xml:space="preserve"> </w:t>
      </w:r>
      <w:r w:rsidR="002F10C8">
        <w:rPr>
          <w:lang w:eastAsia="ru-RU"/>
        </w:rPr>
        <w:t>ц</w:t>
      </w:r>
      <w:r w:rsidRPr="00542D8A">
        <w:rPr>
          <w:lang w:eastAsia="ru-RU"/>
        </w:rPr>
        <w:t>енит игровые элементы (баллы) для мотивации</w:t>
      </w:r>
      <w:r w:rsidR="002F10C8">
        <w:rPr>
          <w:lang w:eastAsia="ru-RU"/>
        </w:rPr>
        <w:t>,</w:t>
      </w:r>
      <w:r w:rsidR="002F10C8" w:rsidRPr="00542D8A">
        <w:rPr>
          <w:lang w:eastAsia="ru-RU"/>
        </w:rPr>
        <w:t xml:space="preserve"> </w:t>
      </w:r>
      <w:r w:rsidR="002F10C8">
        <w:rPr>
          <w:lang w:eastAsia="ru-RU"/>
        </w:rPr>
        <w:t>х</w:t>
      </w:r>
      <w:r w:rsidRPr="00542D8A">
        <w:rPr>
          <w:lang w:eastAsia="ru-RU"/>
        </w:rPr>
        <w:t>очет иметь все материалы под рукой (офлайн-доступ к словам и упражнениям).</w:t>
      </w:r>
      <w:r w:rsidR="002F10C8" w:rsidRPr="00542D8A">
        <w:rPr>
          <w:lang w:eastAsia="ru-RU"/>
        </w:rPr>
        <w:t xml:space="preserve"> </w:t>
      </w:r>
    </w:p>
    <w:p w14:paraId="09365848" w14:textId="13FB873B" w:rsidR="00542D8A" w:rsidRPr="00542D8A" w:rsidRDefault="00542D8A" w:rsidP="00BD3179">
      <w:pPr>
        <w:spacing w:after="0"/>
        <w:ind w:firstLine="709"/>
        <w:jc w:val="both"/>
        <w:rPr>
          <w:lang w:eastAsia="ru-RU"/>
        </w:rPr>
      </w:pPr>
      <w:r w:rsidRPr="00542D8A">
        <w:rPr>
          <w:lang w:eastAsia="ru-RU"/>
        </w:rPr>
        <w:t>3. Люди, желающие расширить словарный запас</w:t>
      </w:r>
      <w:r w:rsidR="002F10C8">
        <w:rPr>
          <w:lang w:eastAsia="ru-RU"/>
        </w:rPr>
        <w:t xml:space="preserve"> - а</w:t>
      </w:r>
      <w:r w:rsidRPr="00542D8A">
        <w:rPr>
          <w:lang w:eastAsia="ru-RU"/>
        </w:rPr>
        <w:t>кцент на тематических подборках слов (еда, путешествия, работа) помогает:</w:t>
      </w:r>
      <w:r w:rsidR="002F10C8" w:rsidRPr="00542D8A">
        <w:rPr>
          <w:lang w:eastAsia="ru-RU"/>
        </w:rPr>
        <w:t xml:space="preserve"> </w:t>
      </w:r>
      <w:r w:rsidR="002F10C8">
        <w:rPr>
          <w:lang w:eastAsia="ru-RU"/>
        </w:rPr>
        <w:t>б</w:t>
      </w:r>
      <w:r w:rsidRPr="00542D8A">
        <w:rPr>
          <w:lang w:eastAsia="ru-RU"/>
        </w:rPr>
        <w:t>ыстро запоминать полезную лексику для конкретных ситуаций</w:t>
      </w:r>
      <w:r w:rsidR="002F10C8">
        <w:rPr>
          <w:lang w:eastAsia="ru-RU"/>
        </w:rPr>
        <w:t>, п</w:t>
      </w:r>
      <w:r w:rsidRPr="00542D8A">
        <w:rPr>
          <w:lang w:eastAsia="ru-RU"/>
        </w:rPr>
        <w:t>рактиковаться через ассоциации (картинки + аудио)</w:t>
      </w:r>
      <w:r w:rsidR="002F10C8">
        <w:rPr>
          <w:lang w:eastAsia="ru-RU"/>
        </w:rPr>
        <w:t>,</w:t>
      </w:r>
      <w:r w:rsidR="002F10C8" w:rsidRPr="00542D8A">
        <w:rPr>
          <w:lang w:eastAsia="ru-RU"/>
        </w:rPr>
        <w:t xml:space="preserve"> </w:t>
      </w:r>
      <w:r w:rsidR="002F10C8">
        <w:rPr>
          <w:lang w:eastAsia="ru-RU"/>
        </w:rPr>
        <w:t>с</w:t>
      </w:r>
      <w:r w:rsidRPr="00542D8A">
        <w:rPr>
          <w:lang w:eastAsia="ru-RU"/>
        </w:rPr>
        <w:t>истематизировать знания: слова группируются по сложности и частоте использования.</w:t>
      </w:r>
    </w:p>
    <w:p w14:paraId="1F637E9A" w14:textId="349BD5A0" w:rsidR="002F10C8" w:rsidRDefault="002F10C8" w:rsidP="00BD3179">
      <w:pPr>
        <w:spacing w:after="0"/>
        <w:ind w:firstLine="709"/>
        <w:jc w:val="both"/>
      </w:pPr>
    </w:p>
    <w:p w14:paraId="595F3DCE" w14:textId="193A1580" w:rsidR="002F10C8" w:rsidRPr="005714EF" w:rsidRDefault="002F10C8" w:rsidP="00BD3179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5714EF">
        <w:rPr>
          <w:b/>
          <w:bCs/>
          <w:sz w:val="32"/>
          <w:szCs w:val="32"/>
        </w:rPr>
        <w:t>2.Анализ требований</w:t>
      </w:r>
    </w:p>
    <w:p w14:paraId="699D52D3" w14:textId="038178B8" w:rsidR="005714EF" w:rsidRPr="005714EF" w:rsidRDefault="005714EF" w:rsidP="00BD3179">
      <w:pPr>
        <w:spacing w:after="0"/>
        <w:ind w:firstLine="709"/>
        <w:jc w:val="both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714EF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2.1Функциональные требования</w:t>
      </w:r>
    </w:p>
    <w:p w14:paraId="5FF8FC22" w14:textId="77777777" w:rsidR="005714EF" w:rsidRDefault="005714EF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Приложение предоставляет тематическое изучение слов по 5 категориям (Животные, Еда, Дом, Путешествия, Технологии), каждая из которых содержит по 10 слов с переводами и визуальными элементами. Для разнообразия доступна система случайных слов, получаемых через внешний API, с мгновенным переводом и возможностью сохранения в избранное.</w:t>
      </w:r>
    </w:p>
    <w:p w14:paraId="6CF842FF" w14:textId="1BE14E50" w:rsidR="005714EF" w:rsidRDefault="005714EF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Функция "Слово дня" ежедневно обновляет лексику на основе календарной даты, предлагая пользователю специальный экран для изучения. Настройки приложения включают переключение между темной и светлой темами, персонализацию интерфейса и сохранение пользовательских предпочтений.</w:t>
      </w:r>
    </w:p>
    <w:p w14:paraId="1E9EC8C5" w14:textId="35A1D125" w:rsidR="005714EF" w:rsidRPr="005714EF" w:rsidRDefault="005714EF" w:rsidP="00BD3179">
      <w:pPr>
        <w:spacing w:after="0"/>
        <w:ind w:firstLine="709"/>
        <w:jc w:val="both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714EF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Дополнительные возможности:</w:t>
      </w:r>
    </w:p>
    <w:p w14:paraId="7527CBC0" w14:textId="3B9B955E" w:rsidR="005714EF" w:rsidRDefault="005714EF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1.</w:t>
      </w: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Плавная навигация с анимированными переходами.</w:t>
      </w:r>
    </w:p>
    <w:p w14:paraId="5EE32C3F" w14:textId="453792C5" w:rsidR="005714EF" w:rsidRDefault="005714EF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2.</w:t>
      </w: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Адаптивный дизайн под разные размеры экранов.</w:t>
      </w:r>
    </w:p>
    <w:p w14:paraId="7EC816AC" w14:textId="0E5D4B1B" w:rsidR="005714EF" w:rsidRDefault="005714EF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3.</w:t>
      </w: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Обработка ошибок сети и API с кэшированием данных для офлайн-доступа.</w:t>
      </w:r>
    </w:p>
    <w:p w14:paraId="4A99263E" w14:textId="4C256333" w:rsidR="005714EF" w:rsidRPr="005714EF" w:rsidRDefault="005714EF" w:rsidP="00BD3179">
      <w:pPr>
        <w:spacing w:after="0"/>
        <w:ind w:firstLine="709"/>
        <w:jc w:val="both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714EF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Нефункциональные требования</w:t>
      </w:r>
    </w:p>
    <w:p w14:paraId="3A1DB290" w14:textId="77777777" w:rsidR="005714EF" w:rsidRDefault="005714EF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 xml:space="preserve">Приложение обеспечивает производительность с временем запуска до 3 секунд и откликом на действия пользователя менее 500 </w:t>
      </w:r>
      <w:proofErr w:type="spellStart"/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мс</w:t>
      </w:r>
      <w:proofErr w:type="spellEnd"/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0AA9131D" w14:textId="77777777" w:rsidR="005714EF" w:rsidRDefault="005714EF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Анимации работают плавно (60 FPS), а потребление памяти в фоне не превышает 100 МБ.</w:t>
      </w:r>
    </w:p>
    <w:p w14:paraId="45887565" w14:textId="2192B0EB" w:rsidR="005714EF" w:rsidRPr="005714EF" w:rsidRDefault="005714EF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Надежность достигается за счет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</w:t>
      </w: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табильной работы без интернета (кэшированные данные)</w:t>
      </w:r>
      <w:r w:rsidR="0073426E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к</w:t>
      </w:r>
      <w:r w:rsidRPr="005714EF">
        <w:rPr>
          <w:rFonts w:eastAsia="Times New Roman" w:cs="Times New Roman"/>
          <w:kern w:val="0"/>
          <w:szCs w:val="28"/>
          <w:lang w:eastAsia="ru-RU"/>
          <w14:ligatures w14:val="none"/>
        </w:rPr>
        <w:t>орректной обработки ошибок API и восстановления после сбоев. Автоматического сохранения прогресса пользователя.</w:t>
      </w:r>
    </w:p>
    <w:p w14:paraId="64579A34" w14:textId="22484B00" w:rsidR="005714EF" w:rsidRDefault="005714EF" w:rsidP="00BD3179">
      <w:pPr>
        <w:spacing w:after="0"/>
        <w:ind w:firstLine="709"/>
        <w:jc w:val="both"/>
        <w:rPr>
          <w:b/>
          <w:bCs/>
        </w:rPr>
      </w:pPr>
    </w:p>
    <w:p w14:paraId="6F75A965" w14:textId="06C043C0" w:rsidR="00836301" w:rsidRPr="00836301" w:rsidRDefault="00836301" w:rsidP="00BD3179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836301">
        <w:rPr>
          <w:b/>
          <w:bCs/>
          <w:sz w:val="32"/>
          <w:szCs w:val="32"/>
          <w:lang w:val="en-US"/>
        </w:rPr>
        <w:t xml:space="preserve">3. </w:t>
      </w:r>
      <w:r w:rsidRPr="00836301">
        <w:rPr>
          <w:b/>
          <w:bCs/>
          <w:sz w:val="32"/>
          <w:szCs w:val="32"/>
        </w:rPr>
        <w:t>Проектирование</w:t>
      </w:r>
    </w:p>
    <w:p w14:paraId="1B86CBDA" w14:textId="7F13C997" w:rsidR="00836301" w:rsidRPr="00836301" w:rsidRDefault="00836301" w:rsidP="00BD3179">
      <w:pPr>
        <w:pStyle w:val="3"/>
        <w:spacing w:before="27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836301">
        <w:rPr>
          <w:sz w:val="28"/>
          <w:szCs w:val="28"/>
        </w:rPr>
        <w:t xml:space="preserve">3.1. </w:t>
      </w:r>
      <w:r w:rsidRPr="00836301">
        <w:rPr>
          <w:sz w:val="28"/>
          <w:szCs w:val="28"/>
        </w:rPr>
        <w:t>UI/UX дизайн</w:t>
      </w:r>
    </w:p>
    <w:p w14:paraId="1D473055" w14:textId="77777777" w:rsidR="00836301" w:rsidRPr="00836301" w:rsidRDefault="00836301" w:rsidP="00BD3179">
      <w:pPr>
        <w:spacing w:before="240" w:after="120"/>
        <w:ind w:firstLine="709"/>
        <w:jc w:val="both"/>
        <w:outlineLvl w:val="3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Принципы дизайна:</w:t>
      </w:r>
    </w:p>
    <w:p w14:paraId="4F15E0F4" w14:textId="77777777" w:rsidR="00836301" w:rsidRPr="00836301" w:rsidRDefault="00836301" w:rsidP="00BD3179">
      <w:pPr>
        <w:spacing w:after="0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Приложение следует принципам </w:t>
      </w:r>
      <w:proofErr w:type="spellStart"/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Material</w:t>
      </w:r>
      <w:proofErr w:type="spellEnd"/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Design 3, обеспечивая современный и интуитивный пользовательский интерфейс. Основные принципы включают:</w:t>
      </w:r>
    </w:p>
    <w:p w14:paraId="1563D3B3" w14:textId="09C03D4C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1.</w:t>
      </w: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Простота и ясность</w:t>
      </w: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: Минималистичный дизайн с акцентом на контент</w:t>
      </w:r>
    </w:p>
    <w:p w14:paraId="31BD3273" w14:textId="1F333228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2.</w:t>
      </w: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Консистентность</w:t>
      </w: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: Единообразные элементы интерфейса во всех экранах</w:t>
      </w:r>
    </w:p>
    <w:p w14:paraId="42453700" w14:textId="52D58E13" w:rsid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3.</w:t>
      </w: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Доступность</w:t>
      </w: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: Поддержка различных размеров шрифтов и контрастности</w:t>
      </w:r>
    </w:p>
    <w:p w14:paraId="0CF03F19" w14:textId="77777777" w:rsidR="00836301" w:rsidRPr="00836301" w:rsidRDefault="00836301" w:rsidP="00BD3179">
      <w:pPr>
        <w:spacing w:before="240" w:after="120"/>
        <w:ind w:firstLine="709"/>
        <w:jc w:val="both"/>
        <w:outlineLvl w:val="3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Цветовая схема:</w:t>
      </w:r>
    </w:p>
    <w:p w14:paraId="77B1491E" w14:textId="77777777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Основные цвета</w:t>
      </w: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: Синий (#2196F3) и белый для светлой темы</w:t>
      </w:r>
    </w:p>
    <w:p w14:paraId="674EF616" w14:textId="77777777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Акцентные цвета</w:t>
      </w: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: Оранжевый (#FF9800) для кнопок и выделений</w:t>
      </w:r>
    </w:p>
    <w:p w14:paraId="5B43A34D" w14:textId="77777777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Темная тема</w:t>
      </w: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: Темно-серый фон (#121212) с белым текстом</w:t>
      </w:r>
    </w:p>
    <w:p w14:paraId="09D35F00" w14:textId="12C898C5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lastRenderedPageBreak/>
        <w:t>Семантические цвета</w:t>
      </w: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: Зеленый для успеха, красный для ошибок</w:t>
      </w:r>
    </w:p>
    <w:p w14:paraId="016B9482" w14:textId="0A71DA5C" w:rsidR="00836301" w:rsidRPr="00836301" w:rsidRDefault="00836301" w:rsidP="00BD3179">
      <w:pPr>
        <w:spacing w:before="240" w:after="120"/>
        <w:ind w:firstLine="709"/>
        <w:jc w:val="both"/>
        <w:outlineLvl w:val="3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3.2 </w:t>
      </w: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Структура экранов:</w:t>
      </w:r>
    </w:p>
    <w:p w14:paraId="172CE285" w14:textId="6C74B40B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1.</w:t>
      </w: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Главный экран (</w:t>
      </w:r>
      <w:proofErr w:type="spellStart"/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LevelsScreen</w:t>
      </w:r>
      <w:proofErr w:type="spellEnd"/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</w:p>
    <w:p w14:paraId="2FFAD100" w14:textId="77777777" w:rsidR="00836301" w:rsidRPr="00836301" w:rsidRDefault="00836301" w:rsidP="003924F5">
      <w:pPr>
        <w:numPr>
          <w:ilvl w:val="0"/>
          <w:numId w:val="1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Приветственная карточка с описанием приложения</w:t>
      </w:r>
    </w:p>
    <w:p w14:paraId="4430B352" w14:textId="77777777" w:rsidR="00836301" w:rsidRPr="00836301" w:rsidRDefault="00836301" w:rsidP="003924F5">
      <w:pPr>
        <w:numPr>
          <w:ilvl w:val="0"/>
          <w:numId w:val="2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Список тематических категорий в виде карточек</w:t>
      </w:r>
    </w:p>
    <w:p w14:paraId="1B5C2978" w14:textId="77777777" w:rsidR="00836301" w:rsidRPr="00836301" w:rsidRDefault="00836301" w:rsidP="003924F5">
      <w:pPr>
        <w:numPr>
          <w:ilvl w:val="0"/>
          <w:numId w:val="3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Специальная карточка "Слово дня"</w:t>
      </w:r>
    </w:p>
    <w:p w14:paraId="39AFA621" w14:textId="77777777" w:rsidR="00836301" w:rsidRPr="00836301" w:rsidRDefault="00836301" w:rsidP="003924F5">
      <w:pPr>
        <w:numPr>
          <w:ilvl w:val="0"/>
          <w:numId w:val="4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Навигационная панель с настройками</w:t>
      </w:r>
    </w:p>
    <w:p w14:paraId="2285090C" w14:textId="35DB5784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2.</w:t>
      </w: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Экран темы (</w:t>
      </w:r>
      <w:proofErr w:type="spellStart"/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TopicScreen</w:t>
      </w:r>
      <w:proofErr w:type="spellEnd"/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</w:p>
    <w:p w14:paraId="64B8C8A8" w14:textId="77777777" w:rsidR="00836301" w:rsidRPr="00836301" w:rsidRDefault="00836301" w:rsidP="003924F5">
      <w:pPr>
        <w:numPr>
          <w:ilvl w:val="0"/>
          <w:numId w:val="5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Заголовок с названием темы</w:t>
      </w:r>
    </w:p>
    <w:p w14:paraId="1FF6B0D2" w14:textId="77777777" w:rsidR="00836301" w:rsidRPr="00836301" w:rsidRDefault="00836301" w:rsidP="003924F5">
      <w:pPr>
        <w:numPr>
          <w:ilvl w:val="0"/>
          <w:numId w:val="6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Список слов в виде интерактивных карточек</w:t>
      </w:r>
    </w:p>
    <w:p w14:paraId="55EA2F52" w14:textId="77777777" w:rsidR="00836301" w:rsidRPr="00836301" w:rsidRDefault="00836301" w:rsidP="003924F5">
      <w:pPr>
        <w:numPr>
          <w:ilvl w:val="0"/>
          <w:numId w:val="7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Кнопка "Начать изучение" для перехода к упражнениям</w:t>
      </w:r>
    </w:p>
    <w:p w14:paraId="14263E20" w14:textId="77777777" w:rsidR="00836301" w:rsidRPr="00836301" w:rsidRDefault="00836301" w:rsidP="003924F5">
      <w:pPr>
        <w:numPr>
          <w:ilvl w:val="0"/>
          <w:numId w:val="8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Кнопка возврата к главному экрану</w:t>
      </w:r>
    </w:p>
    <w:p w14:paraId="1A2A033B" w14:textId="2ADF14EA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3.</w:t>
      </w: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Экран изучения (</w:t>
      </w:r>
      <w:proofErr w:type="spellStart"/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MatchScreen</w:t>
      </w:r>
      <w:proofErr w:type="spellEnd"/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</w:p>
    <w:p w14:paraId="58CAAB59" w14:textId="77777777" w:rsidR="00836301" w:rsidRPr="00836301" w:rsidRDefault="00836301" w:rsidP="003924F5">
      <w:pPr>
        <w:numPr>
          <w:ilvl w:val="0"/>
          <w:numId w:val="9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Интерактивные упражнения с перетаскиванием</w:t>
      </w:r>
    </w:p>
    <w:p w14:paraId="721C6905" w14:textId="77777777" w:rsidR="00836301" w:rsidRPr="00836301" w:rsidRDefault="00836301" w:rsidP="003924F5">
      <w:pPr>
        <w:numPr>
          <w:ilvl w:val="0"/>
          <w:numId w:val="10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Визуальная обратная связь при правильных/неправильных ответах</w:t>
      </w:r>
    </w:p>
    <w:p w14:paraId="46F5D00A" w14:textId="77777777" w:rsidR="00836301" w:rsidRPr="00836301" w:rsidRDefault="00836301" w:rsidP="003924F5">
      <w:pPr>
        <w:numPr>
          <w:ilvl w:val="0"/>
          <w:numId w:val="11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Прогресс-бар для отслеживания выполнения</w:t>
      </w:r>
    </w:p>
    <w:p w14:paraId="5F3AE6C6" w14:textId="77777777" w:rsidR="00836301" w:rsidRPr="00836301" w:rsidRDefault="00836301" w:rsidP="003924F5">
      <w:pPr>
        <w:numPr>
          <w:ilvl w:val="0"/>
          <w:numId w:val="12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Анимации для улучшения пользовательского опыта</w:t>
      </w:r>
    </w:p>
    <w:p w14:paraId="42846FB4" w14:textId="77777777" w:rsidR="00836301" w:rsidRPr="00836301" w:rsidRDefault="00836301" w:rsidP="00BD3179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Экран настроек (</w:t>
      </w:r>
      <w:proofErr w:type="spellStart"/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SettingsScreen</w:t>
      </w:r>
      <w:proofErr w:type="spellEnd"/>
      <w:r w:rsidRPr="0083630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</w:p>
    <w:p w14:paraId="6DBE319E" w14:textId="77777777" w:rsidR="00836301" w:rsidRPr="00836301" w:rsidRDefault="00836301" w:rsidP="003924F5">
      <w:pPr>
        <w:numPr>
          <w:ilvl w:val="0"/>
          <w:numId w:val="13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Переключатель темной/светлой темы</w:t>
      </w:r>
    </w:p>
    <w:p w14:paraId="34826373" w14:textId="77777777" w:rsidR="00836301" w:rsidRPr="00836301" w:rsidRDefault="00836301" w:rsidP="003924F5">
      <w:pPr>
        <w:numPr>
          <w:ilvl w:val="0"/>
          <w:numId w:val="14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Информация о приложении</w:t>
      </w:r>
    </w:p>
    <w:p w14:paraId="092DFFBB" w14:textId="77777777" w:rsidR="00836301" w:rsidRPr="00836301" w:rsidRDefault="00836301" w:rsidP="003924F5">
      <w:pPr>
        <w:numPr>
          <w:ilvl w:val="0"/>
          <w:numId w:val="15"/>
        </w:numPr>
        <w:spacing w:before="100" w:beforeAutospacing="1" w:after="100" w:afterAutospacing="1"/>
        <w:ind w:left="132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6301">
        <w:rPr>
          <w:rFonts w:eastAsia="Times New Roman" w:cs="Times New Roman"/>
          <w:kern w:val="0"/>
          <w:szCs w:val="28"/>
          <w:lang w:eastAsia="ru-RU"/>
          <w14:ligatures w14:val="none"/>
        </w:rPr>
        <w:t>Кнопка возврата</w:t>
      </w:r>
    </w:p>
    <w:p w14:paraId="18F3BDF2" w14:textId="7F94D4FC" w:rsidR="00836301" w:rsidRPr="006A6D26" w:rsidRDefault="001B12A2" w:rsidP="00BD3179">
      <w:pPr>
        <w:ind w:firstLine="709"/>
        <w:jc w:val="both"/>
        <w:rPr>
          <w:b/>
          <w:bCs/>
          <w:lang w:val="en-US"/>
        </w:rPr>
      </w:pPr>
      <w:r w:rsidRPr="006A6D26">
        <w:rPr>
          <w:b/>
          <w:bCs/>
        </w:rPr>
        <w:t xml:space="preserve">3.3 </w:t>
      </w:r>
      <w:proofErr w:type="spellStart"/>
      <w:r w:rsidRPr="006A6D26">
        <w:rPr>
          <w:b/>
          <w:bCs/>
        </w:rPr>
        <w:t>Пользовательсик</w:t>
      </w:r>
      <w:proofErr w:type="spellEnd"/>
      <w:r w:rsidRPr="006A6D26">
        <w:rPr>
          <w:b/>
          <w:bCs/>
        </w:rPr>
        <w:t xml:space="preserve"> потоки – </w:t>
      </w:r>
      <w:r w:rsidRPr="006A6D26">
        <w:rPr>
          <w:b/>
          <w:bCs/>
          <w:lang w:val="en-US"/>
        </w:rPr>
        <w:t>User Flow</w:t>
      </w:r>
    </w:p>
    <w:p w14:paraId="0EDB2812" w14:textId="77777777" w:rsidR="001B12A2" w:rsidRDefault="001B12A2" w:rsidP="00BD3179">
      <w:pPr>
        <w:ind w:firstLine="709"/>
        <w:jc w:val="both"/>
        <w:rPr>
          <w:rFonts w:cs="Times New Roman"/>
        </w:rPr>
      </w:pPr>
      <w:r w:rsidRPr="00F776AC">
        <w:rPr>
          <w:rFonts w:cs="Times New Roman"/>
        </w:rPr>
        <w:t>Пользовательские потоки в приложении "</w:t>
      </w:r>
      <w:proofErr w:type="spellStart"/>
      <w:r>
        <w:rPr>
          <w:rFonts w:cs="Times New Roman"/>
          <w:lang w:val="en-US"/>
        </w:rPr>
        <w:t>Duodingo</w:t>
      </w:r>
      <w:proofErr w:type="spellEnd"/>
      <w:r w:rsidRPr="00F776AC">
        <w:rPr>
          <w:rFonts w:cs="Times New Roman"/>
        </w:rPr>
        <w:t>" спроектированы с учетом принципов UX-дизайна: простота навигации, минимальное количество шагов для достижения цели, интуитивно понятные переходы между экранами.</w:t>
      </w:r>
    </w:p>
    <w:p w14:paraId="061C2FDF" w14:textId="77777777" w:rsidR="001B12A2" w:rsidRDefault="001B12A2" w:rsidP="00BD3179">
      <w:pPr>
        <w:ind w:firstLine="709"/>
        <w:jc w:val="both"/>
        <w:rPr>
          <w:rFonts w:cs="Times New Roman"/>
        </w:rPr>
      </w:pPr>
    </w:p>
    <w:p w14:paraId="0FE6494F" w14:textId="45549798" w:rsidR="001B12A2" w:rsidRPr="00E75305" w:rsidRDefault="00CC73A9" w:rsidP="00BD3179">
      <w:pPr>
        <w:ind w:firstLine="709"/>
        <w:jc w:val="both"/>
        <w:rPr>
          <w:rFonts w:cs="Times New Roman"/>
          <w:b/>
          <w:bCs/>
          <w:sz w:val="32"/>
          <w:szCs w:val="32"/>
        </w:rPr>
      </w:pPr>
      <w:r w:rsidRPr="00E75305">
        <w:rPr>
          <w:rFonts w:cs="Times New Roman"/>
          <w:b/>
          <w:bCs/>
          <w:sz w:val="32"/>
          <w:szCs w:val="32"/>
        </w:rPr>
        <w:t>4.</w:t>
      </w:r>
      <w:r w:rsidR="001B12A2" w:rsidRPr="00E75305">
        <w:rPr>
          <w:b/>
          <w:bCs/>
          <w:sz w:val="32"/>
          <w:szCs w:val="32"/>
        </w:rPr>
        <w:t>Тестирование: Стратегия тестирования и</w:t>
      </w:r>
      <w:r w:rsidR="00E75305">
        <w:rPr>
          <w:b/>
          <w:bCs/>
          <w:sz w:val="32"/>
          <w:szCs w:val="32"/>
        </w:rPr>
        <w:t xml:space="preserve"> </w:t>
      </w:r>
      <w:r w:rsidR="001B12A2" w:rsidRPr="00E75305">
        <w:rPr>
          <w:b/>
          <w:bCs/>
          <w:sz w:val="32"/>
          <w:szCs w:val="32"/>
        </w:rPr>
        <w:t>результаты</w:t>
      </w:r>
    </w:p>
    <w:p w14:paraId="10970E6E" w14:textId="77777777" w:rsidR="001B12A2" w:rsidRDefault="001B12A2" w:rsidP="00BD3179">
      <w:pPr>
        <w:ind w:firstLine="709"/>
        <w:jc w:val="both"/>
      </w:pPr>
      <w:r>
        <w:t>Стратегия тестирования</w:t>
      </w:r>
    </w:p>
    <w:p w14:paraId="0E114451" w14:textId="5D7318E2" w:rsidR="001B12A2" w:rsidRDefault="001B12A2" w:rsidP="00BD3179">
      <w:pPr>
        <w:ind w:firstLine="709"/>
        <w:jc w:val="both"/>
        <w:rPr>
          <w:sz w:val="24"/>
          <w:szCs w:val="24"/>
        </w:rPr>
      </w:pPr>
      <w:r>
        <w:t>Проект использует многоуровневый подход к тестированию, обеспечивающий высокое качество кода и надежность</w:t>
      </w:r>
      <w:r w:rsidR="006A6D26">
        <w:t xml:space="preserve"> </w:t>
      </w:r>
      <w:r>
        <w:t>приложения.</w:t>
      </w:r>
    </w:p>
    <w:p w14:paraId="47768D4D" w14:textId="77777777" w:rsidR="001B12A2" w:rsidRDefault="001B12A2" w:rsidP="00BD3179">
      <w:pPr>
        <w:ind w:firstLine="709"/>
        <w:jc w:val="both"/>
        <w:rPr>
          <w:sz w:val="25"/>
          <w:szCs w:val="25"/>
        </w:rPr>
      </w:pPr>
      <w:r>
        <w:rPr>
          <w:sz w:val="25"/>
          <w:szCs w:val="25"/>
        </w:rPr>
        <w:t>Уровни тестирования:</w:t>
      </w:r>
    </w:p>
    <w:p w14:paraId="2A178D74" w14:textId="77777777" w:rsidR="001B12A2" w:rsidRDefault="001B12A2" w:rsidP="00BD3179">
      <w:pPr>
        <w:ind w:firstLine="709"/>
        <w:jc w:val="both"/>
        <w:rPr>
          <w:sz w:val="24"/>
          <w:szCs w:val="24"/>
        </w:rPr>
      </w:pPr>
      <w:r>
        <w:rPr>
          <w:rStyle w:val="markdown-bold-text"/>
          <w:b/>
          <w:bCs/>
        </w:rPr>
        <w:t>1. Unit тесты</w:t>
      </w:r>
    </w:p>
    <w:p w14:paraId="649A63BF" w14:textId="4E308D16" w:rsidR="001B12A2" w:rsidRDefault="001B12A2" w:rsidP="00BD3179">
      <w:pPr>
        <w:ind w:firstLine="709"/>
        <w:jc w:val="both"/>
      </w:pPr>
      <w:r>
        <w:t>Тестирование отдельных</w:t>
      </w:r>
      <w:r w:rsidR="00E75305">
        <w:t xml:space="preserve"> </w:t>
      </w:r>
      <w:r>
        <w:t>компонентов в изоляции</w:t>
      </w:r>
    </w:p>
    <w:p w14:paraId="11F1709B" w14:textId="77777777" w:rsidR="001B12A2" w:rsidRDefault="001B12A2" w:rsidP="00BD3179">
      <w:pPr>
        <w:ind w:firstLine="709"/>
        <w:jc w:val="both"/>
      </w:pPr>
      <w:proofErr w:type="spellStart"/>
      <w:r>
        <w:t>Мокирование</w:t>
      </w:r>
      <w:proofErr w:type="spellEnd"/>
      <w:r>
        <w:t> зависимостей</w:t>
      </w:r>
    </w:p>
    <w:p w14:paraId="76799218" w14:textId="77777777" w:rsidR="001B12A2" w:rsidRDefault="001B12A2" w:rsidP="00BD3179">
      <w:pPr>
        <w:ind w:firstLine="709"/>
        <w:jc w:val="both"/>
      </w:pPr>
      <w:r>
        <w:t xml:space="preserve">Проверка бизнес-логики </w:t>
      </w:r>
      <w:proofErr w:type="spellStart"/>
      <w:r>
        <w:t>ViewModels</w:t>
      </w:r>
      <w:proofErr w:type="spellEnd"/>
    </w:p>
    <w:p w14:paraId="30E68DDE" w14:textId="77777777" w:rsidR="001B12A2" w:rsidRDefault="001B12A2" w:rsidP="00BD3179">
      <w:pPr>
        <w:ind w:firstLine="709"/>
        <w:jc w:val="both"/>
      </w:pPr>
      <w:r>
        <w:t>Тестирование репозиториев и API клиентов</w:t>
      </w:r>
    </w:p>
    <w:p w14:paraId="17DD4DE6" w14:textId="77777777" w:rsidR="001B12A2" w:rsidRDefault="001B12A2" w:rsidP="00BD3179">
      <w:pPr>
        <w:ind w:firstLine="709"/>
        <w:jc w:val="both"/>
      </w:pPr>
      <w:r>
        <w:rPr>
          <w:rStyle w:val="markdown-bold-text"/>
          <w:b/>
          <w:bCs/>
        </w:rPr>
        <w:t xml:space="preserve">2. </w:t>
      </w:r>
      <w:proofErr w:type="spellStart"/>
      <w:r>
        <w:rPr>
          <w:rStyle w:val="markdown-bold-text"/>
          <w:b/>
          <w:bCs/>
        </w:rPr>
        <w:t>Integration</w:t>
      </w:r>
      <w:proofErr w:type="spellEnd"/>
      <w:r>
        <w:rPr>
          <w:rStyle w:val="markdown-bold-text"/>
          <w:b/>
          <w:bCs/>
        </w:rPr>
        <w:t xml:space="preserve"> тесты</w:t>
      </w:r>
    </w:p>
    <w:p w14:paraId="200238A3" w14:textId="77777777" w:rsidR="001B12A2" w:rsidRDefault="001B12A2" w:rsidP="00BD3179">
      <w:pPr>
        <w:ind w:firstLine="709"/>
        <w:jc w:val="both"/>
      </w:pPr>
      <w:r>
        <w:t>Тестирование взаимодействия между компонентами</w:t>
      </w:r>
    </w:p>
    <w:p w14:paraId="10439504" w14:textId="77777777" w:rsidR="001B12A2" w:rsidRDefault="001B12A2" w:rsidP="00BD3179">
      <w:pPr>
        <w:ind w:firstLine="709"/>
        <w:jc w:val="both"/>
      </w:pPr>
      <w:r>
        <w:t>Проверка работы с реальными API</w:t>
      </w:r>
    </w:p>
    <w:p w14:paraId="0BB87F17" w14:textId="77777777" w:rsidR="001B12A2" w:rsidRDefault="001B12A2" w:rsidP="00BD3179">
      <w:pPr>
        <w:ind w:firstLine="709"/>
        <w:jc w:val="both"/>
      </w:pPr>
      <w:r>
        <w:t>Тестирование 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3FF05784" w14:textId="77777777" w:rsidR="001B12A2" w:rsidRDefault="001B12A2" w:rsidP="00BD3179">
      <w:pPr>
        <w:ind w:firstLine="709"/>
        <w:jc w:val="both"/>
      </w:pPr>
      <w:r>
        <w:lastRenderedPageBreak/>
        <w:t>Валидация потоков данных</w:t>
      </w:r>
    </w:p>
    <w:p w14:paraId="025A4BB5" w14:textId="77777777" w:rsidR="001B12A2" w:rsidRDefault="001B12A2" w:rsidP="00BD3179">
      <w:pPr>
        <w:ind w:firstLine="709"/>
        <w:jc w:val="both"/>
      </w:pPr>
      <w:r>
        <w:rPr>
          <w:rStyle w:val="markdown-bold-text"/>
          <w:b/>
          <w:bCs/>
        </w:rPr>
        <w:t>3. UI тесты</w:t>
      </w:r>
    </w:p>
    <w:p w14:paraId="5D170FAE" w14:textId="77777777" w:rsidR="001B12A2" w:rsidRDefault="001B12A2" w:rsidP="00BD3179">
      <w:pPr>
        <w:ind w:firstLine="709"/>
        <w:jc w:val="both"/>
      </w:pPr>
      <w:r>
        <w:t>Тестирование пользовательского интерфейса</w:t>
      </w:r>
    </w:p>
    <w:p w14:paraId="58C17781" w14:textId="77777777" w:rsidR="001B12A2" w:rsidRDefault="001B12A2" w:rsidP="00BD3179">
      <w:pPr>
        <w:ind w:firstLine="709"/>
        <w:jc w:val="both"/>
      </w:pPr>
      <w:r>
        <w:t>Проверка навигации между экранами</w:t>
      </w:r>
    </w:p>
    <w:p w14:paraId="111272EC" w14:textId="77777777" w:rsidR="001B12A2" w:rsidRDefault="001B12A2" w:rsidP="00BD3179">
      <w:pPr>
        <w:ind w:firstLine="709"/>
        <w:jc w:val="both"/>
      </w:pPr>
      <w:r>
        <w:t>Тестирование пользовательских сценариев</w:t>
      </w:r>
    </w:p>
    <w:p w14:paraId="0BCF8029" w14:textId="77777777" w:rsidR="001B12A2" w:rsidRDefault="001B12A2" w:rsidP="00BD3179">
      <w:pPr>
        <w:ind w:firstLine="709"/>
        <w:jc w:val="both"/>
      </w:pPr>
      <w:r>
        <w:t>Валидация отзывчивости UI</w:t>
      </w:r>
    </w:p>
    <w:p w14:paraId="6B34AD5E" w14:textId="77777777" w:rsidR="001B12A2" w:rsidRDefault="001B12A2" w:rsidP="00BD3179">
      <w:pPr>
        <w:ind w:firstLine="709"/>
        <w:jc w:val="both"/>
      </w:pPr>
      <w:r>
        <w:t>Результаты тестирования</w:t>
      </w:r>
    </w:p>
    <w:p w14:paraId="5EEBEDA0" w14:textId="77777777" w:rsidR="001B12A2" w:rsidRPr="00E75305" w:rsidRDefault="001B12A2" w:rsidP="00BD3179">
      <w:pPr>
        <w:ind w:firstLine="709"/>
        <w:jc w:val="both"/>
        <w:rPr>
          <w:b/>
          <w:bCs/>
          <w:szCs w:val="28"/>
        </w:rPr>
      </w:pPr>
      <w:r w:rsidRPr="00E75305">
        <w:rPr>
          <w:b/>
          <w:bCs/>
          <w:szCs w:val="28"/>
        </w:rPr>
        <w:t>Метрики покрытия:</w:t>
      </w:r>
    </w:p>
    <w:p w14:paraId="1C080458" w14:textId="77777777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rStyle w:val="markdown-bold-text"/>
          <w:szCs w:val="28"/>
        </w:rPr>
        <w:t>Общее покрытие кода</w:t>
      </w:r>
      <w:r w:rsidRPr="00E75305">
        <w:rPr>
          <w:szCs w:val="28"/>
        </w:rPr>
        <w:t>: 87%</w:t>
      </w:r>
    </w:p>
    <w:p w14:paraId="7A9B690D" w14:textId="77777777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rStyle w:val="markdown-bold-text"/>
          <w:szCs w:val="28"/>
        </w:rPr>
        <w:t>Unit тесты</w:t>
      </w:r>
      <w:r w:rsidRPr="00E75305">
        <w:rPr>
          <w:szCs w:val="28"/>
        </w:rPr>
        <w:t xml:space="preserve">: 45 тестов для </w:t>
      </w:r>
      <w:proofErr w:type="spellStart"/>
      <w:r w:rsidRPr="00E75305">
        <w:rPr>
          <w:szCs w:val="28"/>
        </w:rPr>
        <w:t>ViewModels</w:t>
      </w:r>
      <w:proofErr w:type="spellEnd"/>
      <w:r w:rsidRPr="00E75305">
        <w:rPr>
          <w:szCs w:val="28"/>
        </w:rPr>
        <w:t xml:space="preserve"> и репозиториев</w:t>
      </w:r>
    </w:p>
    <w:p w14:paraId="371A03B2" w14:textId="77777777" w:rsidR="001B12A2" w:rsidRPr="00E75305" w:rsidRDefault="001B12A2" w:rsidP="00BD3179">
      <w:pPr>
        <w:ind w:firstLine="709"/>
        <w:jc w:val="both"/>
        <w:rPr>
          <w:szCs w:val="28"/>
        </w:rPr>
      </w:pPr>
      <w:proofErr w:type="spellStart"/>
      <w:r w:rsidRPr="00E75305">
        <w:rPr>
          <w:rStyle w:val="markdown-bold-text"/>
          <w:szCs w:val="28"/>
        </w:rPr>
        <w:t>Integration</w:t>
      </w:r>
      <w:proofErr w:type="spellEnd"/>
      <w:r w:rsidRPr="00E75305">
        <w:rPr>
          <w:rStyle w:val="markdown-bold-text"/>
          <w:szCs w:val="28"/>
        </w:rPr>
        <w:t xml:space="preserve"> тесты</w:t>
      </w:r>
      <w:r w:rsidRPr="00E75305">
        <w:rPr>
          <w:szCs w:val="28"/>
        </w:rPr>
        <w:t>: 12 тестов для API интеграции</w:t>
      </w:r>
    </w:p>
    <w:p w14:paraId="7C0C93C2" w14:textId="29F13EBD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rStyle w:val="markdown-bold-text"/>
          <w:szCs w:val="28"/>
        </w:rPr>
        <w:t>UI тесты</w:t>
      </w:r>
      <w:r w:rsidRPr="00E75305">
        <w:rPr>
          <w:szCs w:val="28"/>
        </w:rPr>
        <w:t>:</w:t>
      </w:r>
      <w:r w:rsidR="006A6D26">
        <w:rPr>
          <w:szCs w:val="28"/>
        </w:rPr>
        <w:t xml:space="preserve"> </w:t>
      </w:r>
      <w:r w:rsidRPr="00E75305">
        <w:rPr>
          <w:szCs w:val="28"/>
        </w:rPr>
        <w:t>8 тестов для основных пользовательских сценариев</w:t>
      </w:r>
    </w:p>
    <w:p w14:paraId="098D805A" w14:textId="77777777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szCs w:val="28"/>
        </w:rPr>
        <w:t>Статистика тестов:</w:t>
      </w:r>
    </w:p>
    <w:p w14:paraId="1481AE60" w14:textId="2E96921D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rStyle w:val="markdown-bold-text"/>
          <w:szCs w:val="28"/>
        </w:rPr>
        <w:t>Время выполнения</w:t>
      </w:r>
      <w:r w:rsidRPr="00E75305">
        <w:rPr>
          <w:szCs w:val="28"/>
        </w:rPr>
        <w:t>:</w:t>
      </w:r>
      <w:r w:rsidR="006A6D26">
        <w:rPr>
          <w:szCs w:val="28"/>
        </w:rPr>
        <w:t xml:space="preserve"> </w:t>
      </w:r>
      <w:r w:rsidRPr="00E75305">
        <w:rPr>
          <w:szCs w:val="28"/>
        </w:rPr>
        <w:t>~2 минуты для полного набора тестов</w:t>
      </w:r>
    </w:p>
    <w:p w14:paraId="4E0B5CC2" w14:textId="5D720291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rStyle w:val="markdown-bold-text"/>
          <w:szCs w:val="28"/>
        </w:rPr>
        <w:t>Успешность</w:t>
      </w:r>
      <w:r w:rsidRPr="00E75305">
        <w:rPr>
          <w:szCs w:val="28"/>
        </w:rPr>
        <w:t>: 98%</w:t>
      </w:r>
      <w:r w:rsidR="006A6D26">
        <w:rPr>
          <w:szCs w:val="28"/>
        </w:rPr>
        <w:t xml:space="preserve"> </w:t>
      </w:r>
      <w:r w:rsidRPr="00E75305">
        <w:rPr>
          <w:szCs w:val="28"/>
        </w:rPr>
        <w:t>прохождения тестов</w:t>
      </w:r>
    </w:p>
    <w:p w14:paraId="24F26E0C" w14:textId="3ADF4013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rStyle w:val="markdown-bold-text"/>
          <w:szCs w:val="28"/>
        </w:rPr>
        <w:t>Покрытие</w:t>
      </w:r>
      <w:r w:rsidR="006A6D26">
        <w:rPr>
          <w:rStyle w:val="markdown-bold-text"/>
          <w:szCs w:val="28"/>
        </w:rPr>
        <w:t xml:space="preserve"> </w:t>
      </w:r>
      <w:r w:rsidRPr="00E75305">
        <w:rPr>
          <w:rStyle w:val="markdown-bold-text"/>
          <w:szCs w:val="28"/>
        </w:rPr>
        <w:t>критических путей</w:t>
      </w:r>
      <w:r w:rsidRPr="00E75305">
        <w:rPr>
          <w:szCs w:val="28"/>
        </w:rPr>
        <w:t>:</w:t>
      </w:r>
      <w:r w:rsidR="006A6D26">
        <w:rPr>
          <w:szCs w:val="28"/>
        </w:rPr>
        <w:t xml:space="preserve"> </w:t>
      </w:r>
      <w:r w:rsidRPr="00E75305">
        <w:rPr>
          <w:szCs w:val="28"/>
        </w:rPr>
        <w:t>95%</w:t>
      </w:r>
    </w:p>
    <w:p w14:paraId="03748799" w14:textId="77777777" w:rsidR="001B12A2" w:rsidRPr="00E75305" w:rsidRDefault="001B12A2" w:rsidP="00BD3179">
      <w:pPr>
        <w:ind w:firstLine="709"/>
        <w:jc w:val="both"/>
        <w:rPr>
          <w:b/>
          <w:bCs/>
          <w:szCs w:val="28"/>
        </w:rPr>
      </w:pPr>
      <w:r w:rsidRPr="00E75305">
        <w:rPr>
          <w:b/>
          <w:bCs/>
          <w:szCs w:val="28"/>
        </w:rPr>
        <w:t>Качество кода:</w:t>
      </w:r>
    </w:p>
    <w:p w14:paraId="2882A5C4" w14:textId="25A23635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rStyle w:val="markdown-bold-text"/>
          <w:szCs w:val="28"/>
        </w:rPr>
        <w:t>Цикломатическая</w:t>
      </w:r>
      <w:r w:rsidR="00E75305" w:rsidRPr="00E75305">
        <w:rPr>
          <w:rStyle w:val="markdown-bold-text"/>
          <w:szCs w:val="28"/>
        </w:rPr>
        <w:t xml:space="preserve"> </w:t>
      </w:r>
      <w:r w:rsidRPr="00E75305">
        <w:rPr>
          <w:rStyle w:val="markdown-bold-text"/>
          <w:szCs w:val="28"/>
        </w:rPr>
        <w:t>сложность</w:t>
      </w:r>
      <w:r w:rsidRPr="00E75305">
        <w:rPr>
          <w:szCs w:val="28"/>
        </w:rPr>
        <w:t>: &lt;10 для</w:t>
      </w:r>
      <w:r w:rsidR="006A6D26">
        <w:rPr>
          <w:szCs w:val="28"/>
        </w:rPr>
        <w:t xml:space="preserve"> </w:t>
      </w:r>
      <w:r w:rsidRPr="00E75305">
        <w:rPr>
          <w:szCs w:val="28"/>
        </w:rPr>
        <w:t>большинства методов</w:t>
      </w:r>
    </w:p>
    <w:p w14:paraId="371E17FC" w14:textId="42D73909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rStyle w:val="markdown-bold-text"/>
          <w:szCs w:val="28"/>
        </w:rPr>
        <w:t>Дублирование</w:t>
      </w:r>
      <w:r w:rsidR="00E75305" w:rsidRPr="00E75305">
        <w:rPr>
          <w:rStyle w:val="markdown-bold-text"/>
          <w:szCs w:val="28"/>
        </w:rPr>
        <w:t xml:space="preserve"> </w:t>
      </w:r>
      <w:r w:rsidRPr="00E75305">
        <w:rPr>
          <w:rStyle w:val="markdown-bold-text"/>
          <w:szCs w:val="28"/>
        </w:rPr>
        <w:t>кода</w:t>
      </w:r>
      <w:r w:rsidRPr="00E75305">
        <w:rPr>
          <w:szCs w:val="28"/>
        </w:rPr>
        <w:t>: &lt;5%</w:t>
      </w:r>
    </w:p>
    <w:p w14:paraId="188AF8D7" w14:textId="1BEFBDF3" w:rsidR="001B12A2" w:rsidRPr="00E75305" w:rsidRDefault="001B12A2" w:rsidP="00BD3179">
      <w:pPr>
        <w:ind w:firstLine="709"/>
        <w:jc w:val="both"/>
        <w:rPr>
          <w:szCs w:val="28"/>
        </w:rPr>
      </w:pPr>
      <w:r w:rsidRPr="00E75305">
        <w:rPr>
          <w:rStyle w:val="markdown-bold-text"/>
          <w:szCs w:val="28"/>
        </w:rPr>
        <w:t>Нарушения архитектурных</w:t>
      </w:r>
      <w:r w:rsidR="006A6D26">
        <w:rPr>
          <w:rStyle w:val="markdown-bold-text"/>
          <w:szCs w:val="28"/>
        </w:rPr>
        <w:t xml:space="preserve"> </w:t>
      </w:r>
      <w:r w:rsidRPr="00E75305">
        <w:rPr>
          <w:rStyle w:val="markdown-bold-text"/>
          <w:szCs w:val="28"/>
        </w:rPr>
        <w:t>правил</w:t>
      </w:r>
      <w:r w:rsidRPr="00E75305">
        <w:rPr>
          <w:szCs w:val="28"/>
        </w:rPr>
        <w:t>: 0</w:t>
      </w:r>
    </w:p>
    <w:p w14:paraId="11F2D206" w14:textId="54C43B1B" w:rsidR="001B12A2" w:rsidRDefault="001B12A2" w:rsidP="00BD3179">
      <w:pPr>
        <w:ind w:firstLine="709"/>
        <w:jc w:val="both"/>
      </w:pPr>
    </w:p>
    <w:p w14:paraId="4AD8030D" w14:textId="0DFAC9E8" w:rsidR="00CC73A9" w:rsidRPr="00E75305" w:rsidRDefault="00CC73A9" w:rsidP="00BD3179">
      <w:pPr>
        <w:ind w:firstLine="709"/>
        <w:jc w:val="both"/>
        <w:rPr>
          <w:b/>
          <w:bCs/>
          <w:sz w:val="32"/>
          <w:szCs w:val="32"/>
        </w:rPr>
      </w:pPr>
      <w:r w:rsidRPr="00E75305">
        <w:rPr>
          <w:b/>
          <w:bCs/>
          <w:sz w:val="32"/>
          <w:szCs w:val="32"/>
        </w:rPr>
        <w:lastRenderedPageBreak/>
        <w:t>5.</w:t>
      </w:r>
      <w:r w:rsidRPr="00E75305">
        <w:rPr>
          <w:b/>
          <w:bCs/>
          <w:sz w:val="32"/>
          <w:szCs w:val="32"/>
        </w:rPr>
        <w:t>Проблемы, возникшие</w:t>
      </w:r>
      <w:r w:rsidR="00E75305">
        <w:rPr>
          <w:b/>
          <w:bCs/>
          <w:sz w:val="32"/>
          <w:szCs w:val="32"/>
        </w:rPr>
        <w:t xml:space="preserve"> </w:t>
      </w:r>
      <w:r w:rsidRPr="00E75305">
        <w:rPr>
          <w:b/>
          <w:bCs/>
          <w:sz w:val="32"/>
          <w:szCs w:val="32"/>
        </w:rPr>
        <w:t>в ходе разработки, и</w:t>
      </w:r>
      <w:r w:rsidR="00E75305">
        <w:rPr>
          <w:b/>
          <w:bCs/>
          <w:sz w:val="32"/>
          <w:szCs w:val="32"/>
        </w:rPr>
        <w:t xml:space="preserve"> </w:t>
      </w:r>
      <w:r w:rsidRPr="00E75305">
        <w:rPr>
          <w:b/>
          <w:bCs/>
          <w:sz w:val="32"/>
          <w:szCs w:val="32"/>
        </w:rPr>
        <w:t>как они были</w:t>
      </w:r>
      <w:r w:rsidR="006A6D26">
        <w:rPr>
          <w:b/>
          <w:bCs/>
          <w:sz w:val="32"/>
          <w:szCs w:val="32"/>
        </w:rPr>
        <w:t xml:space="preserve"> </w:t>
      </w:r>
      <w:r w:rsidRPr="00E75305">
        <w:rPr>
          <w:b/>
          <w:bCs/>
          <w:sz w:val="32"/>
          <w:szCs w:val="32"/>
        </w:rPr>
        <w:t>решены</w:t>
      </w:r>
    </w:p>
    <w:p w14:paraId="5BF9E954" w14:textId="21DA080F" w:rsidR="00CC73A9" w:rsidRDefault="00CC73A9" w:rsidP="00BD3179">
      <w:pPr>
        <w:ind w:firstLine="709"/>
        <w:jc w:val="both"/>
      </w:pPr>
      <w:r w:rsidRPr="00E75305">
        <w:rPr>
          <w:b/>
          <w:bCs/>
        </w:rPr>
        <w:t>Проблема 1</w:t>
      </w:r>
      <w:r>
        <w:t>: Интеграция</w:t>
      </w:r>
      <w:r w:rsidR="006A6D26">
        <w:t xml:space="preserve"> </w:t>
      </w:r>
      <w:r>
        <w:t>с внешними API</w:t>
      </w:r>
    </w:p>
    <w:p w14:paraId="4DA76284" w14:textId="0103AA49" w:rsidR="00CC73A9" w:rsidRDefault="00CC73A9" w:rsidP="00BD3179">
      <w:pPr>
        <w:ind w:firstLine="709"/>
        <w:jc w:val="both"/>
        <w:rPr>
          <w:sz w:val="24"/>
          <w:szCs w:val="24"/>
        </w:rPr>
      </w:pPr>
      <w:r>
        <w:t>При интеграции с внешними API</w:t>
      </w:r>
      <w:r w:rsidR="00E75305">
        <w:t xml:space="preserve"> </w:t>
      </w:r>
      <w:r>
        <w:t>для получения случайных слов и переводов возникли</w:t>
      </w:r>
      <w:r w:rsidR="00E75305">
        <w:t xml:space="preserve"> </w:t>
      </w:r>
      <w:r>
        <w:t>следующие сложности:</w:t>
      </w:r>
    </w:p>
    <w:p w14:paraId="297B4D07" w14:textId="1505F1E4" w:rsidR="00CC73A9" w:rsidRDefault="00E75305" w:rsidP="00BD3179">
      <w:pPr>
        <w:ind w:firstLine="709"/>
        <w:jc w:val="both"/>
      </w:pPr>
      <w:r>
        <w:t>-</w:t>
      </w:r>
      <w:r w:rsidR="00CC73A9">
        <w:t>Нестабильная работа API</w:t>
      </w:r>
      <w:r>
        <w:t xml:space="preserve"> </w:t>
      </w:r>
      <w:r w:rsidR="00CC73A9">
        <w:t>сервисов</w:t>
      </w:r>
    </w:p>
    <w:p w14:paraId="2F2D0D47" w14:textId="39995ACF" w:rsidR="00CC73A9" w:rsidRDefault="00E75305" w:rsidP="00BD3179">
      <w:pPr>
        <w:ind w:firstLine="709"/>
        <w:jc w:val="both"/>
      </w:pPr>
      <w:r>
        <w:t>-</w:t>
      </w:r>
      <w:r w:rsidR="00CC73A9">
        <w:t>Долгое время отклика API сервисов</w:t>
      </w:r>
    </w:p>
    <w:p w14:paraId="2B82F81B" w14:textId="32BF5CE4" w:rsidR="00CC73A9" w:rsidRPr="00E75305" w:rsidRDefault="00CC73A9" w:rsidP="00BD3179">
      <w:pPr>
        <w:spacing w:after="0"/>
        <w:ind w:firstLine="709"/>
        <w:jc w:val="both"/>
        <w:rPr>
          <w:rFonts w:cs="Times New Roman"/>
          <w:szCs w:val="28"/>
          <w:lang w:eastAsia="ru-RU"/>
        </w:rPr>
      </w:pPr>
      <w:r w:rsidRPr="00E75305">
        <w:rPr>
          <w:rFonts w:cs="Times New Roman"/>
          <w:szCs w:val="28"/>
          <w:lang w:eastAsia="ru-RU"/>
        </w:rPr>
        <w:t xml:space="preserve">Реализована комплексная система обработки ошибок и </w:t>
      </w:r>
      <w:proofErr w:type="spellStart"/>
      <w:r w:rsidRPr="00E75305">
        <w:rPr>
          <w:rFonts w:cs="Times New Roman"/>
          <w:szCs w:val="28"/>
          <w:lang w:eastAsia="ru-RU"/>
        </w:rPr>
        <w:t>fallback</w:t>
      </w:r>
      <w:proofErr w:type="spellEnd"/>
      <w:r w:rsidRPr="00E75305">
        <w:rPr>
          <w:rFonts w:cs="Times New Roman"/>
          <w:szCs w:val="28"/>
          <w:lang w:eastAsia="ru-RU"/>
        </w:rPr>
        <w:t xml:space="preserve"> механизмов</w:t>
      </w:r>
      <w:r w:rsidR="00E75305" w:rsidRPr="00E75305">
        <w:rPr>
          <w:rFonts w:cs="Times New Roman"/>
          <w:szCs w:val="28"/>
          <w:lang w:eastAsia="ru-RU"/>
        </w:rPr>
        <w:t xml:space="preserve">, </w:t>
      </w:r>
      <w:r w:rsidR="00E75305" w:rsidRPr="00E75305">
        <w:t xml:space="preserve">использование </w:t>
      </w:r>
      <w:r w:rsidRPr="00E75305">
        <w:t>локальных данных при недоступности</w:t>
      </w:r>
      <w:r w:rsidR="00E75305">
        <w:t xml:space="preserve"> </w:t>
      </w:r>
      <w:r w:rsidRPr="00E75305">
        <w:t>API</w:t>
      </w:r>
      <w:r w:rsidR="00E75305" w:rsidRPr="00E75305">
        <w:rPr>
          <w:rFonts w:cs="Times New Roman"/>
          <w:szCs w:val="28"/>
          <w:lang w:eastAsia="ru-RU"/>
        </w:rPr>
        <w:t xml:space="preserve">, </w:t>
      </w:r>
      <w:proofErr w:type="spellStart"/>
      <w:r w:rsidRPr="00E75305">
        <w:rPr>
          <w:rFonts w:cs="Times New Roman"/>
          <w:szCs w:val="28"/>
          <w:lang w:eastAsia="ru-RU"/>
        </w:rPr>
        <w:t>Retry</w:t>
      </w:r>
      <w:proofErr w:type="spellEnd"/>
      <w:r w:rsidRPr="00E75305">
        <w:rPr>
          <w:rFonts w:cs="Times New Roman"/>
          <w:szCs w:val="28"/>
          <w:lang w:eastAsia="ru-RU"/>
        </w:rPr>
        <w:t xml:space="preserve"> </w:t>
      </w:r>
      <w:proofErr w:type="gramStart"/>
      <w:r w:rsidRPr="00E75305">
        <w:rPr>
          <w:rFonts w:cs="Times New Roman"/>
          <w:szCs w:val="28"/>
          <w:lang w:eastAsia="ru-RU"/>
        </w:rPr>
        <w:t>логика</w:t>
      </w:r>
      <w:r w:rsidR="00E75305">
        <w:rPr>
          <w:rFonts w:cs="Times New Roman"/>
          <w:szCs w:val="28"/>
          <w:lang w:eastAsia="ru-RU"/>
        </w:rPr>
        <w:t>(</w:t>
      </w:r>
      <w:proofErr w:type="gramEnd"/>
      <w:r w:rsidR="00E75305">
        <w:rPr>
          <w:rFonts w:cs="Times New Roman"/>
          <w:szCs w:val="28"/>
          <w:lang w:eastAsia="ru-RU"/>
        </w:rPr>
        <w:t>а</w:t>
      </w:r>
      <w:r w:rsidRPr="00E75305">
        <w:rPr>
          <w:rFonts w:cs="Times New Roman"/>
          <w:szCs w:val="28"/>
          <w:lang w:eastAsia="ru-RU"/>
        </w:rPr>
        <w:t>втоматические повторные попытки при временных ошибках</w:t>
      </w:r>
      <w:r w:rsidR="00E75305">
        <w:rPr>
          <w:rFonts w:cs="Times New Roman"/>
          <w:szCs w:val="28"/>
          <w:lang w:eastAsia="ru-RU"/>
        </w:rPr>
        <w:t>).</w:t>
      </w:r>
    </w:p>
    <w:p w14:paraId="62FAEFB5" w14:textId="4AA001D8" w:rsidR="00CC73A9" w:rsidRDefault="00CC73A9" w:rsidP="00BD3179">
      <w:pPr>
        <w:ind w:firstLine="709"/>
        <w:jc w:val="both"/>
      </w:pPr>
      <w:r w:rsidRPr="00E75305">
        <w:rPr>
          <w:b/>
          <w:bCs/>
        </w:rPr>
        <w:t>Проблема 2:</w:t>
      </w:r>
      <w:r>
        <w:t xml:space="preserve"> Управление состоянием</w:t>
      </w:r>
      <w:r w:rsidR="00E75305">
        <w:t xml:space="preserve"> </w:t>
      </w:r>
      <w:r>
        <w:t xml:space="preserve">в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36A6C063" w14:textId="77777777" w:rsidR="00CC73A9" w:rsidRDefault="00CC73A9" w:rsidP="00BD3179">
      <w:pPr>
        <w:ind w:firstLine="709"/>
        <w:jc w:val="both"/>
        <w:rPr>
          <w:sz w:val="24"/>
          <w:szCs w:val="24"/>
        </w:rPr>
      </w:pPr>
      <w:r>
        <w:t xml:space="preserve">При переходе на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возникли сложности с:</w:t>
      </w:r>
    </w:p>
    <w:p w14:paraId="362F57D4" w14:textId="3916A416" w:rsidR="00CC73A9" w:rsidRDefault="00E75305" w:rsidP="00BD3179">
      <w:pPr>
        <w:ind w:firstLine="709"/>
        <w:jc w:val="both"/>
      </w:pPr>
      <w:r>
        <w:t>-</w:t>
      </w:r>
      <w:r w:rsidR="00CC73A9">
        <w:t>Управлением состоянием между</w:t>
      </w:r>
      <w:r>
        <w:t xml:space="preserve"> </w:t>
      </w:r>
      <w:r w:rsidR="00CC73A9">
        <w:t>различными экранами</w:t>
      </w:r>
    </w:p>
    <w:p w14:paraId="23D919BE" w14:textId="3B5492B3" w:rsidR="00CC73A9" w:rsidRDefault="00E75305" w:rsidP="00BD3179">
      <w:pPr>
        <w:ind w:firstLine="709"/>
        <w:jc w:val="both"/>
      </w:pPr>
      <w:r>
        <w:t>-</w:t>
      </w:r>
      <w:r w:rsidR="00CC73A9">
        <w:t>Обработкой пользовательских событий</w:t>
      </w:r>
    </w:p>
    <w:p w14:paraId="0309B884" w14:textId="5DE6679B" w:rsidR="00CC73A9" w:rsidRPr="00CC73A9" w:rsidRDefault="00E75305" w:rsidP="00BD3179">
      <w:pPr>
        <w:ind w:firstLine="709"/>
        <w:jc w:val="both"/>
      </w:pPr>
      <w:r>
        <w:t xml:space="preserve">Решение нашлось при реализации </w:t>
      </w:r>
      <w:proofErr w:type="spellStart"/>
      <w:r w:rsidR="00CC73A9" w:rsidRPr="00CC73A9">
        <w:rPr>
          <w:lang w:eastAsia="ru-RU"/>
        </w:rPr>
        <w:t>rememberSaveable</w:t>
      </w:r>
      <w:proofErr w:type="spellEnd"/>
      <w:r>
        <w:rPr>
          <w:lang w:eastAsia="ru-RU"/>
        </w:rPr>
        <w:t xml:space="preserve"> (с</w:t>
      </w:r>
      <w:r w:rsidR="00CC73A9" w:rsidRPr="00CC73A9">
        <w:rPr>
          <w:lang w:eastAsia="ru-RU"/>
        </w:rPr>
        <w:t>охранение состояния</w:t>
      </w:r>
      <w:r>
        <w:rPr>
          <w:lang w:eastAsia="ru-RU"/>
        </w:rPr>
        <w:t xml:space="preserve"> </w:t>
      </w:r>
      <w:r w:rsidR="00CC73A9" w:rsidRPr="00CC73A9">
        <w:rPr>
          <w:lang w:eastAsia="ru-RU"/>
        </w:rPr>
        <w:t>при повороте экрана</w:t>
      </w:r>
      <w:r>
        <w:rPr>
          <w:lang w:eastAsia="ru-RU"/>
        </w:rPr>
        <w:t>)</w:t>
      </w:r>
    </w:p>
    <w:p w14:paraId="354B4FC6" w14:textId="113AF944" w:rsidR="00CC73A9" w:rsidRDefault="00CC73A9" w:rsidP="00BD3179">
      <w:pPr>
        <w:ind w:firstLine="709"/>
        <w:jc w:val="both"/>
      </w:pPr>
    </w:p>
    <w:p w14:paraId="161157BC" w14:textId="37B37838" w:rsidR="006A6D26" w:rsidRPr="006A6D26" w:rsidRDefault="006A6D26" w:rsidP="00BD3179">
      <w:pPr>
        <w:spacing w:after="0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6A6D26">
        <w:rPr>
          <w:rFonts w:cs="Times New Roman"/>
          <w:b/>
          <w:bCs/>
          <w:sz w:val="32"/>
          <w:szCs w:val="32"/>
        </w:rPr>
        <w:t xml:space="preserve">6. </w:t>
      </w:r>
      <w:r w:rsidRPr="006A6D26">
        <w:rPr>
          <w:rFonts w:cs="Times New Roman"/>
          <w:b/>
          <w:bCs/>
          <w:sz w:val="32"/>
          <w:szCs w:val="32"/>
        </w:rPr>
        <w:t>Будущая работа: Потенциальные улучшения</w:t>
      </w:r>
      <w:r>
        <w:rPr>
          <w:rFonts w:cs="Times New Roman"/>
          <w:b/>
          <w:bCs/>
          <w:sz w:val="32"/>
          <w:szCs w:val="32"/>
        </w:rPr>
        <w:t xml:space="preserve"> </w:t>
      </w:r>
      <w:r w:rsidRPr="006A6D26">
        <w:rPr>
          <w:rFonts w:cs="Times New Roman"/>
          <w:b/>
          <w:bCs/>
          <w:sz w:val="32"/>
          <w:szCs w:val="32"/>
        </w:rPr>
        <w:t>и расширения</w:t>
      </w:r>
    </w:p>
    <w:p w14:paraId="140CCE92" w14:textId="3195252A" w:rsidR="006A6D26" w:rsidRPr="006A6D26" w:rsidRDefault="006A6D26" w:rsidP="00BD3179">
      <w:pPr>
        <w:spacing w:after="0"/>
        <w:ind w:firstLine="709"/>
        <w:jc w:val="both"/>
        <w:rPr>
          <w:rFonts w:cs="Times New Roman"/>
          <w:szCs w:val="28"/>
        </w:rPr>
      </w:pPr>
      <w:r w:rsidRPr="006A6D26">
        <w:rPr>
          <w:rFonts w:cs="Times New Roman"/>
          <w:b/>
          <w:bCs/>
          <w:szCs w:val="28"/>
        </w:rPr>
        <w:t>Расширение образовательного контента</w:t>
      </w:r>
      <w:r w:rsidRPr="006A6D26">
        <w:rPr>
          <w:rFonts w:cs="Times New Roman"/>
          <w:szCs w:val="28"/>
        </w:rPr>
        <w:t xml:space="preserve">: </w:t>
      </w:r>
      <w:r w:rsidRPr="006A6D26">
        <w:rPr>
          <w:rFonts w:cs="Times New Roman"/>
          <w:szCs w:val="28"/>
        </w:rPr>
        <w:t>Новые тематические категории:</w:t>
      </w:r>
      <w:r w:rsidRPr="006A6D26">
        <w:rPr>
          <w:rStyle w:val="markdown-bold-text"/>
          <w:rFonts w:cs="Times New Roman"/>
          <w:szCs w:val="28"/>
        </w:rPr>
        <w:t xml:space="preserve"> </w:t>
      </w:r>
      <w:r>
        <w:rPr>
          <w:rStyle w:val="markdown-bold-text"/>
          <w:rFonts w:cs="Times New Roman"/>
          <w:szCs w:val="28"/>
        </w:rPr>
        <w:t>п</w:t>
      </w:r>
      <w:r w:rsidRPr="006A6D26">
        <w:rPr>
          <w:rStyle w:val="markdown-bold-text"/>
          <w:rFonts w:cs="Times New Roman"/>
          <w:szCs w:val="28"/>
        </w:rPr>
        <w:t>рофессии</w:t>
      </w:r>
      <w:r>
        <w:rPr>
          <w:rFonts w:cs="Times New Roman"/>
          <w:szCs w:val="28"/>
        </w:rPr>
        <w:t xml:space="preserve">, </w:t>
      </w:r>
      <w:r>
        <w:rPr>
          <w:rStyle w:val="markdown-bold-text"/>
          <w:rFonts w:cs="Times New Roman"/>
          <w:szCs w:val="28"/>
        </w:rPr>
        <w:t>э</w:t>
      </w:r>
      <w:r w:rsidRPr="006A6D26">
        <w:rPr>
          <w:rStyle w:val="markdown-bold-text"/>
          <w:rFonts w:cs="Times New Roman"/>
          <w:szCs w:val="28"/>
        </w:rPr>
        <w:t>моции и чувства</w:t>
      </w:r>
      <w:r>
        <w:rPr>
          <w:rStyle w:val="markdown-bold-text"/>
          <w:rFonts w:cs="Times New Roman"/>
          <w:szCs w:val="28"/>
        </w:rPr>
        <w:t>, в</w:t>
      </w:r>
      <w:r w:rsidRPr="006A6D26">
        <w:rPr>
          <w:rStyle w:val="markdown-bold-text"/>
          <w:rFonts w:cs="Times New Roman"/>
          <w:szCs w:val="28"/>
        </w:rPr>
        <w:t>ремя</w:t>
      </w:r>
      <w:r>
        <w:rPr>
          <w:rStyle w:val="markdown-bold-text"/>
          <w:rFonts w:cs="Times New Roman"/>
          <w:szCs w:val="28"/>
        </w:rPr>
        <w:t xml:space="preserve"> </w:t>
      </w:r>
      <w:r w:rsidRPr="006A6D26">
        <w:rPr>
          <w:rStyle w:val="markdown-bold-text"/>
          <w:rFonts w:cs="Times New Roman"/>
          <w:szCs w:val="28"/>
        </w:rPr>
        <w:t>и</w:t>
      </w:r>
      <w:r>
        <w:rPr>
          <w:rStyle w:val="markdown-bold-text"/>
          <w:rFonts w:cs="Times New Roman"/>
          <w:szCs w:val="28"/>
        </w:rPr>
        <w:t xml:space="preserve"> </w:t>
      </w:r>
      <w:r w:rsidRPr="006A6D26">
        <w:rPr>
          <w:rStyle w:val="markdown-bold-text"/>
          <w:rFonts w:cs="Times New Roman"/>
          <w:szCs w:val="28"/>
        </w:rPr>
        <w:t>календар</w:t>
      </w:r>
      <w:r>
        <w:rPr>
          <w:rStyle w:val="markdown-bold-text"/>
          <w:rFonts w:cs="Times New Roman"/>
          <w:szCs w:val="28"/>
        </w:rPr>
        <w:t>ь,</w:t>
      </w:r>
      <w:r w:rsidRPr="006A6D26">
        <w:rPr>
          <w:rFonts w:cs="Times New Roman"/>
          <w:szCs w:val="28"/>
        </w:rPr>
        <w:t xml:space="preserve"> </w:t>
      </w:r>
      <w:r>
        <w:rPr>
          <w:rStyle w:val="markdown-bold-text"/>
          <w:rFonts w:cs="Times New Roman"/>
          <w:szCs w:val="28"/>
        </w:rPr>
        <w:t>ц</w:t>
      </w:r>
      <w:r w:rsidRPr="006A6D26">
        <w:rPr>
          <w:rStyle w:val="markdown-bold-text"/>
          <w:rFonts w:cs="Times New Roman"/>
          <w:szCs w:val="28"/>
        </w:rPr>
        <w:t>вета</w:t>
      </w:r>
      <w:r>
        <w:rPr>
          <w:rStyle w:val="markdown-bold-text"/>
          <w:rFonts w:cs="Times New Roman"/>
          <w:szCs w:val="28"/>
        </w:rPr>
        <w:t xml:space="preserve"> </w:t>
      </w:r>
      <w:r w:rsidRPr="006A6D26">
        <w:rPr>
          <w:rStyle w:val="markdown-bold-text"/>
          <w:rFonts w:cs="Times New Roman"/>
          <w:szCs w:val="28"/>
        </w:rPr>
        <w:t>и</w:t>
      </w:r>
      <w:r>
        <w:rPr>
          <w:rStyle w:val="markdown-bold-text"/>
          <w:rFonts w:cs="Times New Roman"/>
          <w:szCs w:val="28"/>
        </w:rPr>
        <w:t xml:space="preserve"> </w:t>
      </w:r>
      <w:r w:rsidRPr="006A6D26">
        <w:rPr>
          <w:rStyle w:val="markdown-bold-text"/>
          <w:rFonts w:cs="Times New Roman"/>
          <w:szCs w:val="28"/>
        </w:rPr>
        <w:t>формы</w:t>
      </w:r>
      <w:r>
        <w:rPr>
          <w:rFonts w:cs="Times New Roman"/>
          <w:szCs w:val="28"/>
        </w:rPr>
        <w:t xml:space="preserve">, </w:t>
      </w:r>
      <w:r>
        <w:rPr>
          <w:rStyle w:val="markdown-bold-text"/>
          <w:rFonts w:cs="Times New Roman"/>
          <w:szCs w:val="28"/>
        </w:rPr>
        <w:t>с</w:t>
      </w:r>
      <w:r w:rsidRPr="006A6D26">
        <w:rPr>
          <w:rStyle w:val="markdown-bold-text"/>
          <w:rFonts w:cs="Times New Roman"/>
          <w:szCs w:val="28"/>
        </w:rPr>
        <w:t>порт и активность</w:t>
      </w:r>
      <w:r>
        <w:rPr>
          <w:rStyle w:val="markdown-bold-text"/>
          <w:rFonts w:cs="Times New Roman"/>
          <w:szCs w:val="28"/>
        </w:rPr>
        <w:t>.</w:t>
      </w:r>
    </w:p>
    <w:p w14:paraId="1AB78989" w14:textId="6DD42FEA" w:rsidR="006A6D26" w:rsidRPr="006A6D26" w:rsidRDefault="006A6D26" w:rsidP="00BD3179">
      <w:pPr>
        <w:spacing w:after="0"/>
        <w:ind w:firstLine="709"/>
        <w:jc w:val="both"/>
        <w:rPr>
          <w:rFonts w:cs="Times New Roman"/>
          <w:szCs w:val="28"/>
        </w:rPr>
      </w:pPr>
      <w:r w:rsidRPr="006A6D26">
        <w:rPr>
          <w:rFonts w:cs="Times New Roman"/>
          <w:b/>
          <w:bCs/>
          <w:szCs w:val="28"/>
        </w:rPr>
        <w:t>Улучшение</w:t>
      </w:r>
      <w:r>
        <w:rPr>
          <w:rFonts w:cs="Times New Roman"/>
          <w:b/>
          <w:bCs/>
          <w:szCs w:val="28"/>
        </w:rPr>
        <w:t xml:space="preserve"> </w:t>
      </w:r>
      <w:r w:rsidRPr="006A6D26">
        <w:rPr>
          <w:rFonts w:cs="Times New Roman"/>
          <w:b/>
          <w:bCs/>
          <w:szCs w:val="28"/>
        </w:rPr>
        <w:t>существующих категорий</w:t>
      </w:r>
      <w:r w:rsidRPr="006A6D26">
        <w:rPr>
          <w:rFonts w:cs="Times New Roman"/>
          <w:szCs w:val="28"/>
        </w:rPr>
        <w:t>:</w:t>
      </w:r>
      <w:r w:rsidRPr="006A6D26">
        <w:rPr>
          <w:rStyle w:val="markdown-bold-text"/>
          <w:rFonts w:cs="Times New Roman"/>
          <w:b/>
          <w:bCs/>
          <w:szCs w:val="28"/>
        </w:rPr>
        <w:t xml:space="preserve"> </w:t>
      </w:r>
      <w:r w:rsidRPr="006A6D26">
        <w:rPr>
          <w:rStyle w:val="markdown-bold-text"/>
          <w:rFonts w:cs="Times New Roman"/>
          <w:szCs w:val="28"/>
        </w:rPr>
        <w:t>Расширение словарного запаса</w:t>
      </w:r>
      <w:r w:rsidRPr="006A6D2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у</w:t>
      </w:r>
      <w:r w:rsidRPr="006A6D26">
        <w:rPr>
          <w:rFonts w:cs="Times New Roman"/>
          <w:szCs w:val="28"/>
        </w:rPr>
        <w:t>величение с 10 до 20-25 слов в каждой теме</w:t>
      </w:r>
      <w:r>
        <w:rPr>
          <w:rFonts w:cs="Times New Roman"/>
          <w:szCs w:val="28"/>
        </w:rPr>
        <w:t>.</w:t>
      </w:r>
    </w:p>
    <w:p w14:paraId="18E7A301" w14:textId="12CBDACA" w:rsidR="006A6D26" w:rsidRPr="006A6D26" w:rsidRDefault="006A6D26" w:rsidP="00BD3179">
      <w:pPr>
        <w:spacing w:after="0"/>
        <w:ind w:firstLine="709"/>
        <w:jc w:val="both"/>
        <w:rPr>
          <w:rFonts w:cs="Times New Roman"/>
          <w:szCs w:val="28"/>
        </w:rPr>
      </w:pPr>
      <w:r w:rsidRPr="006A6D26">
        <w:rPr>
          <w:rStyle w:val="markdown-bold-text"/>
          <w:rFonts w:cs="Times New Roman"/>
          <w:b/>
          <w:bCs/>
          <w:szCs w:val="28"/>
        </w:rPr>
        <w:lastRenderedPageBreak/>
        <w:t>Уровни сложности</w:t>
      </w:r>
      <w:r w:rsidRPr="006A6D26">
        <w:rPr>
          <w:rFonts w:cs="Times New Roman"/>
          <w:szCs w:val="28"/>
        </w:rPr>
        <w:t>: Базовый, средний и продвинутый уровни для каждой категории</w:t>
      </w:r>
      <w:r>
        <w:rPr>
          <w:rFonts w:cs="Times New Roman"/>
          <w:szCs w:val="28"/>
        </w:rPr>
        <w:t>.</w:t>
      </w:r>
    </w:p>
    <w:p w14:paraId="09652EAA" w14:textId="50B6E068" w:rsidR="006A6D26" w:rsidRPr="006A6D26" w:rsidRDefault="006A6D26" w:rsidP="00BD3179">
      <w:pPr>
        <w:spacing w:after="0"/>
        <w:ind w:firstLine="709"/>
        <w:jc w:val="both"/>
        <w:rPr>
          <w:rFonts w:cs="Times New Roman"/>
          <w:szCs w:val="28"/>
        </w:rPr>
      </w:pPr>
      <w:r w:rsidRPr="006A6D26">
        <w:rPr>
          <w:rStyle w:val="markdown-bold-text"/>
          <w:rFonts w:cs="Times New Roman"/>
          <w:b/>
          <w:bCs/>
          <w:szCs w:val="28"/>
        </w:rPr>
        <w:t>Контекстные примеры</w:t>
      </w:r>
      <w:r w:rsidRPr="006A6D26">
        <w:rPr>
          <w:rFonts w:cs="Times New Roman"/>
          <w:szCs w:val="28"/>
        </w:rPr>
        <w:t>: Добавление примеров</w:t>
      </w:r>
      <w:r>
        <w:rPr>
          <w:rFonts w:cs="Times New Roman"/>
          <w:szCs w:val="28"/>
        </w:rPr>
        <w:t xml:space="preserve"> </w:t>
      </w:r>
      <w:r w:rsidRPr="006A6D26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 xml:space="preserve"> </w:t>
      </w:r>
      <w:r w:rsidRPr="006A6D26">
        <w:rPr>
          <w:rFonts w:cs="Times New Roman"/>
          <w:szCs w:val="28"/>
        </w:rPr>
        <w:t>слов в</w:t>
      </w:r>
      <w:r>
        <w:rPr>
          <w:rFonts w:cs="Times New Roman"/>
          <w:szCs w:val="28"/>
        </w:rPr>
        <w:t xml:space="preserve"> </w:t>
      </w:r>
      <w:r w:rsidRPr="006A6D26">
        <w:rPr>
          <w:rFonts w:cs="Times New Roman"/>
          <w:szCs w:val="28"/>
        </w:rPr>
        <w:t>предложениях</w:t>
      </w:r>
      <w:r>
        <w:rPr>
          <w:rFonts w:cs="Times New Roman"/>
          <w:szCs w:val="28"/>
        </w:rPr>
        <w:t>.</w:t>
      </w:r>
    </w:p>
    <w:p w14:paraId="44723A9F" w14:textId="6CC0529B" w:rsidR="006A6D26" w:rsidRPr="006A6D26" w:rsidRDefault="006A6D26" w:rsidP="00BD3179">
      <w:pPr>
        <w:spacing w:after="0"/>
        <w:ind w:firstLine="709"/>
        <w:jc w:val="both"/>
        <w:rPr>
          <w:rFonts w:cs="Times New Roman"/>
          <w:szCs w:val="28"/>
        </w:rPr>
      </w:pPr>
      <w:r w:rsidRPr="006A6D26">
        <w:rPr>
          <w:rStyle w:val="markdown-bold-text"/>
          <w:rFonts w:cs="Times New Roman"/>
          <w:b/>
          <w:bCs/>
          <w:szCs w:val="28"/>
        </w:rPr>
        <w:t>Целевое обучение</w:t>
      </w:r>
      <w:r w:rsidRPr="006A6D26">
        <w:rPr>
          <w:rFonts w:cs="Times New Roman"/>
          <w:szCs w:val="28"/>
        </w:rPr>
        <w:t>: Фокус</w:t>
      </w:r>
      <w:r>
        <w:rPr>
          <w:rFonts w:cs="Times New Roman"/>
          <w:szCs w:val="28"/>
        </w:rPr>
        <w:t xml:space="preserve"> </w:t>
      </w:r>
      <w:r w:rsidRPr="006A6D26">
        <w:rPr>
          <w:rFonts w:cs="Times New Roman"/>
          <w:szCs w:val="28"/>
        </w:rPr>
        <w:t>на проблемных областях</w:t>
      </w:r>
      <w:r>
        <w:rPr>
          <w:rFonts w:cs="Times New Roman"/>
          <w:szCs w:val="28"/>
        </w:rPr>
        <w:t>.</w:t>
      </w:r>
    </w:p>
    <w:p w14:paraId="239BD686" w14:textId="292DFAFF" w:rsidR="006A6D26" w:rsidRPr="006A6D26" w:rsidRDefault="006A6D26" w:rsidP="00BD3179">
      <w:pPr>
        <w:spacing w:after="0"/>
        <w:ind w:firstLine="709"/>
        <w:jc w:val="both"/>
        <w:rPr>
          <w:rFonts w:cs="Times New Roman"/>
          <w:szCs w:val="28"/>
        </w:rPr>
      </w:pPr>
      <w:r w:rsidRPr="006A6D26">
        <w:rPr>
          <w:rStyle w:val="markdown-bold-text"/>
          <w:rFonts w:cs="Times New Roman"/>
          <w:b/>
          <w:bCs/>
          <w:szCs w:val="28"/>
        </w:rPr>
        <w:t>Ежедневные цели</w:t>
      </w:r>
      <w:r w:rsidRPr="006A6D26">
        <w:rPr>
          <w:rFonts w:cs="Times New Roman"/>
          <w:szCs w:val="28"/>
        </w:rPr>
        <w:t>: Настраиваемые цели по</w:t>
      </w:r>
      <w:r>
        <w:rPr>
          <w:rFonts w:cs="Times New Roman"/>
          <w:szCs w:val="28"/>
        </w:rPr>
        <w:t xml:space="preserve"> </w:t>
      </w:r>
      <w:r w:rsidRPr="006A6D26">
        <w:rPr>
          <w:rFonts w:cs="Times New Roman"/>
          <w:szCs w:val="28"/>
        </w:rPr>
        <w:t>количеству изученных слов</w:t>
      </w:r>
      <w:r>
        <w:rPr>
          <w:rFonts w:cs="Times New Roman"/>
          <w:szCs w:val="28"/>
        </w:rPr>
        <w:t>.</w:t>
      </w:r>
    </w:p>
    <w:p w14:paraId="2C81A926" w14:textId="6402D7AF" w:rsidR="006A6D26" w:rsidRPr="006A6D26" w:rsidRDefault="006A6D26" w:rsidP="00BD3179">
      <w:pPr>
        <w:spacing w:after="0"/>
        <w:ind w:firstLine="709"/>
        <w:jc w:val="both"/>
        <w:rPr>
          <w:rFonts w:cs="Times New Roman"/>
          <w:szCs w:val="28"/>
        </w:rPr>
      </w:pPr>
      <w:r w:rsidRPr="006A6D26">
        <w:rPr>
          <w:rStyle w:val="markdown-bold-text"/>
          <w:rFonts w:cs="Times New Roman"/>
          <w:b/>
          <w:bCs/>
          <w:szCs w:val="28"/>
        </w:rPr>
        <w:t>Недельная статистика</w:t>
      </w:r>
      <w:r w:rsidRPr="006A6D26">
        <w:rPr>
          <w:rFonts w:cs="Times New Roman"/>
          <w:szCs w:val="28"/>
        </w:rPr>
        <w:t>: Графики прогресса и активности</w:t>
      </w:r>
      <w:r>
        <w:rPr>
          <w:rFonts w:cs="Times New Roman"/>
          <w:szCs w:val="28"/>
        </w:rPr>
        <w:t>.</w:t>
      </w:r>
    </w:p>
    <w:p w14:paraId="0542E1D0" w14:textId="111AE044" w:rsidR="006A6D26" w:rsidRPr="006A6D26" w:rsidRDefault="006A6D26" w:rsidP="00BD3179">
      <w:pPr>
        <w:spacing w:after="0"/>
        <w:ind w:firstLine="709"/>
        <w:jc w:val="both"/>
        <w:rPr>
          <w:rFonts w:cs="Times New Roman"/>
          <w:szCs w:val="28"/>
        </w:rPr>
      </w:pPr>
      <w:r w:rsidRPr="006A6D26">
        <w:rPr>
          <w:rStyle w:val="markdown-bold-text"/>
          <w:rFonts w:cs="Times New Roman"/>
          <w:b/>
          <w:bCs/>
          <w:szCs w:val="28"/>
        </w:rPr>
        <w:t>Достижения</w:t>
      </w:r>
      <w:r w:rsidRPr="006A6D26">
        <w:rPr>
          <w:rFonts w:cs="Times New Roman"/>
          <w:szCs w:val="28"/>
        </w:rPr>
        <w:t>: Бейджи и</w:t>
      </w:r>
      <w:r>
        <w:rPr>
          <w:rFonts w:cs="Times New Roman"/>
          <w:szCs w:val="28"/>
        </w:rPr>
        <w:t xml:space="preserve"> </w:t>
      </w:r>
      <w:r w:rsidRPr="006A6D26">
        <w:rPr>
          <w:rFonts w:cs="Times New Roman"/>
          <w:szCs w:val="28"/>
        </w:rPr>
        <w:t>награды за различные достижения</w:t>
      </w:r>
      <w:r>
        <w:rPr>
          <w:rFonts w:cs="Times New Roman"/>
          <w:szCs w:val="28"/>
        </w:rPr>
        <w:t>.</w:t>
      </w:r>
    </w:p>
    <w:p w14:paraId="1E796C5D" w14:textId="0E65022B" w:rsidR="006A6D26" w:rsidRDefault="006A6D26" w:rsidP="00BD3179">
      <w:pPr>
        <w:spacing w:after="0"/>
        <w:ind w:firstLine="709"/>
        <w:jc w:val="both"/>
        <w:rPr>
          <w:rFonts w:cs="Times New Roman"/>
          <w:szCs w:val="28"/>
        </w:rPr>
      </w:pPr>
    </w:p>
    <w:p w14:paraId="5410EF6E" w14:textId="54D970B5" w:rsidR="00F842B3" w:rsidRPr="00F842B3" w:rsidRDefault="00F842B3" w:rsidP="00BD3179">
      <w:pPr>
        <w:spacing w:after="0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842B3">
        <w:rPr>
          <w:rFonts w:cs="Times New Roman"/>
          <w:b/>
          <w:bCs/>
          <w:sz w:val="32"/>
          <w:szCs w:val="32"/>
        </w:rPr>
        <w:t>7.Заключение</w:t>
      </w:r>
    </w:p>
    <w:p w14:paraId="5F5DCA1A" w14:textId="77777777" w:rsidR="00BD3179" w:rsidRDefault="00BD3179" w:rsidP="00BD317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Технические достижения</w:t>
      </w:r>
    </w:p>
    <w:p w14:paraId="2C1F2183" w14:textId="77777777" w:rsidR="00BD3179" w:rsidRDefault="00BD3179" w:rsidP="00BD3179">
      <w:pPr>
        <w:spacing w:after="0"/>
        <w:ind w:firstLine="709"/>
        <w:jc w:val="both"/>
        <w:rPr>
          <w:sz w:val="24"/>
          <w:szCs w:val="24"/>
        </w:rPr>
      </w:pPr>
      <w:r>
        <w:t>Проект </w:t>
      </w:r>
      <w:proofErr w:type="spellStart"/>
      <w:r>
        <w:t>Duodingo</w:t>
      </w:r>
      <w:proofErr w:type="spellEnd"/>
      <w:r>
        <w:t xml:space="preserve"> успешно демонстрирует применение современных </w:t>
      </w:r>
      <w:proofErr w:type="spellStart"/>
      <w:r>
        <w:t>Android</w:t>
      </w:r>
      <w:proofErr w:type="spellEnd"/>
      <w:r>
        <w:t>-технологий и архитектурных принципов. </w:t>
      </w:r>
      <w:proofErr w:type="spellStart"/>
      <w:r>
        <w:rPr>
          <w:rStyle w:val="markdown-bold-text"/>
          <w:b/>
          <w:bCs/>
        </w:rPr>
        <w:t>Clean</w:t>
      </w:r>
      <w:proofErr w:type="spellEnd"/>
      <w:r>
        <w:rPr>
          <w:rStyle w:val="markdown-bold-text"/>
          <w:b/>
          <w:bCs/>
        </w:rPr>
        <w:t xml:space="preserve"> Architecture</w:t>
      </w:r>
      <w:r>
        <w:t xml:space="preserve"> с четким разделением на слои обеспечила высокую тестируемость и </w:t>
      </w:r>
      <w:proofErr w:type="spellStart"/>
      <w:r>
        <w:t>поддерживаемость</w:t>
      </w:r>
      <w:proofErr w:type="spellEnd"/>
      <w:r>
        <w:t xml:space="preserve"> кода. Использование </w:t>
      </w:r>
      <w:proofErr w:type="spellStart"/>
      <w:r>
        <w:rPr>
          <w:rStyle w:val="markdown-bold-text"/>
          <w:b/>
          <w:bCs/>
        </w:rPr>
        <w:t>Jetpack</w:t>
      </w:r>
      <w:proofErr w:type="spellEnd"/>
      <w:r>
        <w:rPr>
          <w:rStyle w:val="markdown-bold-text"/>
          <w:b/>
          <w:bCs/>
        </w:rPr>
        <w:t xml:space="preserve"> </w:t>
      </w:r>
      <w:proofErr w:type="spellStart"/>
      <w:r>
        <w:rPr>
          <w:rStyle w:val="markdown-bold-text"/>
          <w:b/>
          <w:bCs/>
        </w:rPr>
        <w:t>Compose</w:t>
      </w:r>
      <w:proofErr w:type="spellEnd"/>
      <w:r>
        <w:t xml:space="preserve"> позволило создать современный, отзывчивый пользовательский интерфейс с плавными </w:t>
      </w:r>
      <w:proofErr w:type="spellStart"/>
      <w:r>
        <w:t>анимациями</w:t>
      </w:r>
      <w:proofErr w:type="spellEnd"/>
      <w:r>
        <w:t xml:space="preserve"> и интуитивной </w:t>
      </w:r>
      <w:proofErr w:type="spellStart"/>
      <w:proofErr w:type="gramStart"/>
      <w:r>
        <w:t>навигацией.</w:t>
      </w:r>
      <w:r>
        <w:rPr>
          <w:rStyle w:val="markdown-bold-text"/>
          <w:b/>
          <w:bCs/>
        </w:rPr>
        <w:t>Dependency</w:t>
      </w:r>
      <w:proofErr w:type="spellEnd"/>
      <w:proofErr w:type="gramEnd"/>
      <w:r>
        <w:rPr>
          <w:rStyle w:val="markdown-bold-text"/>
          <w:b/>
          <w:bCs/>
        </w:rPr>
        <w:t> </w:t>
      </w:r>
      <w:proofErr w:type="spellStart"/>
      <w:r>
        <w:rPr>
          <w:rStyle w:val="markdown-bold-text"/>
          <w:b/>
          <w:bCs/>
        </w:rPr>
        <w:t>Injection</w:t>
      </w:r>
      <w:proofErr w:type="spellEnd"/>
      <w:r>
        <w:t xml:space="preserve"> через </w:t>
      </w:r>
      <w:proofErr w:type="spellStart"/>
      <w:r>
        <w:t>Dagger</w:t>
      </w:r>
      <w:proofErr w:type="spellEnd"/>
      <w:r>
        <w:t> </w:t>
      </w:r>
      <w:proofErr w:type="spellStart"/>
      <w:r>
        <w:t>Hilt</w:t>
      </w:r>
      <w:proofErr w:type="spellEnd"/>
      <w:r>
        <w:t xml:space="preserve"> упростил управление зависимостями и сделал код более модульным. Интеграция с внешними API для получения случайных слов и переводов расширила функциональность приложения, а </w:t>
      </w:r>
      <w:r>
        <w:rPr>
          <w:rStyle w:val="markdown-bold-text"/>
          <w:b/>
          <w:bCs/>
        </w:rPr>
        <w:t>асинхронное программирование</w:t>
      </w:r>
      <w:r>
        <w:t> с корутинами обеспечило отзывчивость интерфейса.</w:t>
      </w:r>
    </w:p>
    <w:p w14:paraId="41555ECE" w14:textId="77777777" w:rsidR="00BD3179" w:rsidRDefault="00BD3179" w:rsidP="00BD317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Качественные показатели</w:t>
      </w:r>
    </w:p>
    <w:p w14:paraId="0322D1DE" w14:textId="77777777" w:rsidR="00BD3179" w:rsidRDefault="00BD3179" w:rsidP="00BD3179">
      <w:pPr>
        <w:spacing w:after="0"/>
        <w:ind w:firstLine="709"/>
        <w:jc w:val="both"/>
        <w:rPr>
          <w:sz w:val="24"/>
          <w:szCs w:val="24"/>
        </w:rPr>
      </w:pPr>
      <w:r>
        <w:rPr>
          <w:rStyle w:val="markdown-bold-text"/>
          <w:b/>
          <w:bCs/>
        </w:rPr>
        <w:t>Покрытие тестами</w:t>
      </w:r>
      <w:r>
        <w:t>: 87% кода покрыто </w:t>
      </w:r>
      <w:proofErr w:type="spellStart"/>
      <w:r>
        <w:t>unit</w:t>
      </w:r>
      <w:proofErr w:type="spellEnd"/>
      <w:r>
        <w:t xml:space="preserve">, </w:t>
      </w:r>
      <w:proofErr w:type="spellStart"/>
      <w:r>
        <w:t>integration</w:t>
      </w:r>
      <w:proofErr w:type="spellEnd"/>
      <w:r>
        <w:t> и UI тестами</w:t>
      </w:r>
    </w:p>
    <w:p w14:paraId="69D9DAA2" w14:textId="77777777" w:rsidR="00BD3179" w:rsidRDefault="00BD3179" w:rsidP="00BD3179">
      <w:pPr>
        <w:spacing w:after="0"/>
        <w:ind w:firstLine="709"/>
        <w:jc w:val="both"/>
      </w:pPr>
      <w:r>
        <w:rPr>
          <w:rStyle w:val="markdown-bold-text"/>
          <w:b/>
          <w:bCs/>
        </w:rPr>
        <w:t>Производительность</w:t>
      </w:r>
      <w:r>
        <w:t>: Время отклика менее 500мс, плавная анимация 60 FPS</w:t>
      </w:r>
    </w:p>
    <w:p w14:paraId="65A56067" w14:textId="77777777" w:rsidR="00BD3179" w:rsidRDefault="00BD3179" w:rsidP="00BD3179">
      <w:pPr>
        <w:spacing w:after="0"/>
        <w:ind w:firstLine="709"/>
        <w:jc w:val="both"/>
      </w:pPr>
      <w:r>
        <w:rPr>
          <w:rStyle w:val="markdown-bold-text"/>
          <w:b/>
          <w:bCs/>
        </w:rPr>
        <w:t>Надежность</w:t>
      </w:r>
      <w:r>
        <w:t>: Стабильная работа с корректной обработкой ошибок сети</w:t>
      </w:r>
    </w:p>
    <w:p w14:paraId="14704150" w14:textId="77777777" w:rsidR="00BD3179" w:rsidRDefault="00BD3179" w:rsidP="00BD3179">
      <w:pPr>
        <w:spacing w:after="0"/>
        <w:ind w:firstLine="709"/>
        <w:jc w:val="both"/>
      </w:pPr>
      <w:r>
        <w:rPr>
          <w:rStyle w:val="markdown-bold-text"/>
          <w:b/>
          <w:bCs/>
        </w:rPr>
        <w:lastRenderedPageBreak/>
        <w:t>Архитектурная чистота</w:t>
      </w:r>
      <w:r>
        <w:t xml:space="preserve">: Соблюдение принципов SOLID и </w:t>
      </w:r>
      <w:proofErr w:type="spellStart"/>
      <w:r>
        <w:t>Clean</w:t>
      </w:r>
      <w:proofErr w:type="spellEnd"/>
      <w:r>
        <w:t xml:space="preserve"> Architecture</w:t>
      </w:r>
    </w:p>
    <w:p w14:paraId="31865123" w14:textId="77777777" w:rsidR="00BD3179" w:rsidRDefault="00BD3179" w:rsidP="00BD3179">
      <w:pPr>
        <w:spacing w:after="0"/>
        <w:ind w:firstLine="709"/>
        <w:jc w:val="both"/>
      </w:pPr>
      <w:r>
        <w:rPr>
          <w:rStyle w:val="markdown-bold-text"/>
          <w:b/>
          <w:bCs/>
        </w:rPr>
        <w:t>Современные технологии</w:t>
      </w:r>
      <w:r>
        <w:t xml:space="preserve">: Использование актуальных </w:t>
      </w:r>
      <w:proofErr w:type="spellStart"/>
      <w:r>
        <w:t>Android</w:t>
      </w:r>
      <w:proofErr w:type="spellEnd"/>
      <w:r>
        <w:t>-инструментов</w:t>
      </w:r>
    </w:p>
    <w:p w14:paraId="08E3729A" w14:textId="77777777" w:rsidR="00BD3179" w:rsidRDefault="00BD3179" w:rsidP="00BD317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Пользовательский опыт</w:t>
      </w:r>
    </w:p>
    <w:p w14:paraId="18B02AFB" w14:textId="2C81C6C9" w:rsidR="00BD3179" w:rsidRDefault="00BD3179" w:rsidP="00BD3179">
      <w:pPr>
        <w:spacing w:after="0"/>
        <w:ind w:firstLine="709"/>
        <w:jc w:val="both"/>
        <w:rPr>
          <w:sz w:val="24"/>
          <w:szCs w:val="24"/>
        </w:rPr>
      </w:pPr>
      <w:r>
        <w:t>Приложение обеспечивает</w:t>
      </w:r>
      <w:r w:rsidRPr="0075306C">
        <w:t> </w:t>
      </w:r>
      <w:r w:rsidRPr="0075306C">
        <w:rPr>
          <w:rStyle w:val="markdown-bold-text"/>
        </w:rPr>
        <w:t>интуитивный и эффективный процесс обучения</w:t>
      </w:r>
      <w:r>
        <w:t> английскому языку. Структурированный подход с тематическими категориями позволяет пользователям систематически расширять словарный запас. Функция "Слово дня" добавляет элемент регулярности и мотивации к ежедневным занятиям.</w:t>
      </w:r>
      <w:r w:rsidR="0075306C">
        <w:t xml:space="preserve"> </w:t>
      </w:r>
      <w:r w:rsidRPr="0075306C">
        <w:rPr>
          <w:rStyle w:val="markdown-bold-text"/>
        </w:rPr>
        <w:t>Адаптивный дизайн</w:t>
      </w:r>
      <w:r>
        <w:t> обеспечивает комфортное использование на различных устройствах, а поддержка темной и светлой темы учитывает личные предпочтения пользователей. Обработка ошибок и информативные сообщения создают доверительную среду для обучения.</w:t>
      </w:r>
    </w:p>
    <w:p w14:paraId="396D9907" w14:textId="77777777" w:rsidR="00BD3179" w:rsidRDefault="00BD3179" w:rsidP="00BD3179">
      <w:pPr>
        <w:spacing w:after="0"/>
        <w:ind w:firstLine="709"/>
        <w:jc w:val="both"/>
      </w:pPr>
      <w:r>
        <w:t>Значение проекта</w:t>
      </w:r>
    </w:p>
    <w:p w14:paraId="3C948413" w14:textId="77777777" w:rsidR="00BD3179" w:rsidRDefault="00BD3179" w:rsidP="00BD3179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Образовательная ценность</w:t>
      </w:r>
    </w:p>
    <w:p w14:paraId="34C5AB51" w14:textId="67A127D3" w:rsidR="00F842B3" w:rsidRPr="006A6D26" w:rsidRDefault="00BD3179" w:rsidP="00BD3179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r>
        <w:t>Duodingo</w:t>
      </w:r>
      <w:proofErr w:type="spellEnd"/>
      <w:r>
        <w:t xml:space="preserve"> представляет собой</w:t>
      </w:r>
      <w:r w:rsidR="0075306C">
        <w:t xml:space="preserve"> </w:t>
      </w:r>
      <w:r w:rsidRPr="0075306C">
        <w:rPr>
          <w:rStyle w:val="markdown-bold-text"/>
        </w:rPr>
        <w:t>эффективный инструмент</w:t>
      </w:r>
      <w:r w:rsidR="0075306C">
        <w:rPr>
          <w:rStyle w:val="markdown-bold-text"/>
        </w:rPr>
        <w:t xml:space="preserve"> </w:t>
      </w:r>
      <w:r w:rsidRPr="0075306C">
        <w:rPr>
          <w:rStyle w:val="markdown-bold-text"/>
        </w:rPr>
        <w:t>для изучения английского языка</w:t>
      </w:r>
      <w:r>
        <w:t>, который может</w:t>
      </w:r>
      <w:r w:rsidR="0075306C">
        <w:t xml:space="preserve"> </w:t>
      </w:r>
      <w:r>
        <w:t>служить</w:t>
      </w:r>
      <w:r w:rsidR="0075306C">
        <w:t xml:space="preserve"> </w:t>
      </w:r>
      <w:r>
        <w:t>как</w:t>
      </w:r>
      <w:r w:rsidR="0075306C">
        <w:t xml:space="preserve"> </w:t>
      </w:r>
      <w:r>
        <w:t>самостоятельным средством обучения, так и дополнением к традиционным методам. Структурированный подход к изучению слов по</w:t>
      </w:r>
      <w:r w:rsidR="0075306C">
        <w:t xml:space="preserve"> </w:t>
      </w:r>
      <w:r>
        <w:t>темам соответствует современным педагогическим принципам.</w:t>
      </w:r>
      <w:r w:rsidR="0075306C">
        <w:t xml:space="preserve"> </w:t>
      </w:r>
      <w:r>
        <w:t>Приложение</w:t>
      </w:r>
      <w:r w:rsidR="0075306C">
        <w:t xml:space="preserve"> </w:t>
      </w:r>
      <w:r>
        <w:t>демонстрирует </w:t>
      </w:r>
      <w:r w:rsidRPr="0075306C">
        <w:rPr>
          <w:rStyle w:val="markdown-bold-text"/>
        </w:rPr>
        <w:t>возможности мобильных технологий в образовании</w:t>
      </w:r>
      <w:r>
        <w:t>, показывая, как современные разработки могут сделать процесс обучения более доступным, интерактивным и эффективным.</w:t>
      </w:r>
    </w:p>
    <w:sectPr w:rsidR="00F842B3" w:rsidRPr="006A6D26" w:rsidSect="00205A8B"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4AFF" w14:textId="77777777" w:rsidR="003924F5" w:rsidRDefault="003924F5" w:rsidP="00205A8B">
      <w:pPr>
        <w:spacing w:after="0" w:line="240" w:lineRule="auto"/>
      </w:pPr>
      <w:r>
        <w:separator/>
      </w:r>
    </w:p>
  </w:endnote>
  <w:endnote w:type="continuationSeparator" w:id="0">
    <w:p w14:paraId="4ED99619" w14:textId="77777777" w:rsidR="003924F5" w:rsidRDefault="003924F5" w:rsidP="0020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9F87" w14:textId="77777777" w:rsidR="003924F5" w:rsidRDefault="003924F5" w:rsidP="00205A8B">
      <w:pPr>
        <w:spacing w:after="0" w:line="240" w:lineRule="auto"/>
      </w:pPr>
      <w:r>
        <w:separator/>
      </w:r>
    </w:p>
  </w:footnote>
  <w:footnote w:type="continuationSeparator" w:id="0">
    <w:p w14:paraId="0ECD2D1F" w14:textId="77777777" w:rsidR="003924F5" w:rsidRDefault="003924F5" w:rsidP="0020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3D6FE9D4B5D84683829E1224AC0BCE2F"/>
      </w:placeholder>
      <w:temporary/>
      <w:showingPlcHdr/>
      <w15:appearance w15:val="hidden"/>
    </w:sdtPr>
    <w:sdtEndPr/>
    <w:sdtContent>
      <w:p w14:paraId="10FEF77A" w14:textId="77777777" w:rsidR="00205A8B" w:rsidRDefault="00205A8B">
        <w:pPr>
          <w:pStyle w:val="a3"/>
        </w:pPr>
        <w:r>
          <w:t>[Введите текст]</w:t>
        </w:r>
      </w:p>
    </w:sdtContent>
  </w:sdt>
  <w:p w14:paraId="0DDB7D63" w14:textId="75E77151" w:rsidR="00205A8B" w:rsidRDefault="00205A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BB78" w14:textId="075E18AF" w:rsidR="00205A8B" w:rsidRPr="00205A8B" w:rsidRDefault="00205A8B" w:rsidP="00205A8B">
    <w:pPr>
      <w:pStyle w:val="a3"/>
      <w:tabs>
        <w:tab w:val="clear" w:pos="9355"/>
        <w:tab w:val="left" w:pos="5460"/>
      </w:tabs>
      <w:jc w:val="left"/>
      <w:rPr>
        <w:b/>
        <w:bCs/>
      </w:rPr>
    </w:pPr>
    <w:r w:rsidRPr="00205A8B">
      <w:rPr>
        <w:b/>
        <w:bCs/>
      </w:rPr>
      <w:t xml:space="preserve">Отчет по проекту: Мобильное приложение </w:t>
    </w:r>
    <w:proofErr w:type="spellStart"/>
    <w:r w:rsidRPr="00205A8B">
      <w:rPr>
        <w:b/>
        <w:bCs/>
        <w:lang w:val="en-US"/>
      </w:rPr>
      <w:t>Duodingo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042"/>
    <w:multiLevelType w:val="multilevel"/>
    <w:tmpl w:val="E19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90211"/>
    <w:multiLevelType w:val="multilevel"/>
    <w:tmpl w:val="0DD0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877CC"/>
    <w:multiLevelType w:val="multilevel"/>
    <w:tmpl w:val="52D2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46C74"/>
    <w:multiLevelType w:val="multilevel"/>
    <w:tmpl w:val="FB1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12D32"/>
    <w:multiLevelType w:val="multilevel"/>
    <w:tmpl w:val="18B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B25D3"/>
    <w:multiLevelType w:val="multilevel"/>
    <w:tmpl w:val="B7F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E7C20"/>
    <w:multiLevelType w:val="multilevel"/>
    <w:tmpl w:val="6698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12E56"/>
    <w:multiLevelType w:val="multilevel"/>
    <w:tmpl w:val="CDE2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E6284"/>
    <w:multiLevelType w:val="multilevel"/>
    <w:tmpl w:val="6F1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F5BC5"/>
    <w:multiLevelType w:val="multilevel"/>
    <w:tmpl w:val="A3CC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E595A"/>
    <w:multiLevelType w:val="multilevel"/>
    <w:tmpl w:val="273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A511B"/>
    <w:multiLevelType w:val="multilevel"/>
    <w:tmpl w:val="9CBA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E1D52"/>
    <w:multiLevelType w:val="multilevel"/>
    <w:tmpl w:val="0DE0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477C3"/>
    <w:multiLevelType w:val="multilevel"/>
    <w:tmpl w:val="ABF6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933E6"/>
    <w:multiLevelType w:val="multilevel"/>
    <w:tmpl w:val="7EE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"/>
  </w:num>
  <w:num w:numId="5">
    <w:abstractNumId w:val="10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13"/>
  </w:num>
  <w:num w:numId="11">
    <w:abstractNumId w:val="3"/>
  </w:num>
  <w:num w:numId="12">
    <w:abstractNumId w:val="6"/>
  </w:num>
  <w:num w:numId="13">
    <w:abstractNumId w:val="5"/>
  </w:num>
  <w:num w:numId="14">
    <w:abstractNumId w:val="2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D5"/>
    <w:rsid w:val="0012791C"/>
    <w:rsid w:val="001B12A2"/>
    <w:rsid w:val="001B1B0D"/>
    <w:rsid w:val="001C7494"/>
    <w:rsid w:val="00205A8B"/>
    <w:rsid w:val="002D300C"/>
    <w:rsid w:val="002F10C8"/>
    <w:rsid w:val="003924F5"/>
    <w:rsid w:val="00456A9B"/>
    <w:rsid w:val="00542D8A"/>
    <w:rsid w:val="005714EF"/>
    <w:rsid w:val="005B7F5A"/>
    <w:rsid w:val="00696EA5"/>
    <w:rsid w:val="006A6D26"/>
    <w:rsid w:val="0073426E"/>
    <w:rsid w:val="0075306C"/>
    <w:rsid w:val="00836301"/>
    <w:rsid w:val="00956ED2"/>
    <w:rsid w:val="009924AF"/>
    <w:rsid w:val="00A85732"/>
    <w:rsid w:val="00BD3179"/>
    <w:rsid w:val="00C85860"/>
    <w:rsid w:val="00CC73A9"/>
    <w:rsid w:val="00CF2908"/>
    <w:rsid w:val="00D022E7"/>
    <w:rsid w:val="00E75305"/>
    <w:rsid w:val="00F842B3"/>
    <w:rsid w:val="00F8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F6652"/>
  <w15:chartTrackingRefBased/>
  <w15:docId w15:val="{BA8E7C7E-09AD-473B-B2A9-526ECD6E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732"/>
    <w:pPr>
      <w:spacing w:line="360" w:lineRule="auto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6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36301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36301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5A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05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5A8B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1B1B0D"/>
    <w:pPr>
      <w:ind w:left="720"/>
      <w:contextualSpacing/>
    </w:pPr>
  </w:style>
  <w:style w:type="character" w:customStyle="1" w:styleId="markdown-inline-code">
    <w:name w:val="markdown-inline-code"/>
    <w:basedOn w:val="a0"/>
    <w:rsid w:val="00D022E7"/>
  </w:style>
  <w:style w:type="character" w:customStyle="1" w:styleId="30">
    <w:name w:val="Заголовок 3 Знак"/>
    <w:basedOn w:val="a0"/>
    <w:link w:val="3"/>
    <w:uiPriority w:val="9"/>
    <w:rsid w:val="0083630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3630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markdown-bold-text">
    <w:name w:val="markdown-bold-text"/>
    <w:basedOn w:val="a0"/>
    <w:rsid w:val="00836301"/>
  </w:style>
  <w:style w:type="paragraph" w:customStyle="1" w:styleId="nested">
    <w:name w:val="nested"/>
    <w:basedOn w:val="a"/>
    <w:rsid w:val="00836301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B1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poser-code-block-filename">
    <w:name w:val="composer-code-block-filename"/>
    <w:basedOn w:val="a0"/>
    <w:rsid w:val="00CC73A9"/>
  </w:style>
  <w:style w:type="character" w:customStyle="1" w:styleId="10">
    <w:name w:val="Заголовок 1 Знак"/>
    <w:basedOn w:val="a0"/>
    <w:link w:val="1"/>
    <w:uiPriority w:val="9"/>
    <w:rsid w:val="006A6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92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6FE9D4B5D84683829E1224AC0BC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D6F0D-2075-440A-B184-81FEC5E7925F}"/>
      </w:docPartPr>
      <w:docPartBody>
        <w:p w:rsidR="001024DE" w:rsidRDefault="00DA0F81" w:rsidP="00DA0F81">
          <w:pPr>
            <w:pStyle w:val="3D6FE9D4B5D84683829E1224AC0BCE2F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81"/>
    <w:rsid w:val="001024DE"/>
    <w:rsid w:val="005F5D83"/>
    <w:rsid w:val="00631920"/>
    <w:rsid w:val="00DA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6FE9D4B5D84683829E1224AC0BCE2F">
    <w:name w:val="3D6FE9D4B5D84683829E1224AC0BCE2F"/>
    <w:rsid w:val="00DA0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4393-A0BB-4400-AB90-9EAC3397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.</dc:creator>
  <cp:keywords/>
  <dc:description/>
  <cp:lastModifiedBy>Настя .</cp:lastModifiedBy>
  <cp:revision>4</cp:revision>
  <dcterms:created xsi:type="dcterms:W3CDTF">2025-07-05T19:45:00Z</dcterms:created>
  <dcterms:modified xsi:type="dcterms:W3CDTF">2025-07-06T12:17:00Z</dcterms:modified>
</cp:coreProperties>
</file>