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r>
      <w:proofErr w:type="spellStart"/>
      <w:r>
        <w:t>engl</w:t>
      </w:r>
      <w:proofErr w:type="spellEnd"/>
      <w:r>
        <w:t xml:space="preserve">, </w:t>
      </w:r>
      <w:r w:rsidRPr="0052798C">
        <w:t>Azure Active Directory</w:t>
      </w:r>
      <w:r>
        <w:t xml:space="preserve">, </w:t>
      </w:r>
      <w:proofErr w:type="spellStart"/>
      <w:r>
        <w:t>Microsoftin</w:t>
      </w:r>
      <w:proofErr w:type="spellEnd"/>
      <w:r>
        <w:t xml:space="preserve"> </w:t>
      </w:r>
      <w:proofErr w:type="spellStart"/>
      <w:r>
        <w:t>pääsynhallintajärjestelmä</w:t>
      </w:r>
      <w:proofErr w:type="spellEnd"/>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Default="00FB10F5" w:rsidP="00AE57F3">
      <w:pPr>
        <w:pStyle w:val="Symboldescription"/>
      </w:pPr>
      <w:r>
        <w:t>C#</w:t>
      </w:r>
      <w:r>
        <w:tab/>
      </w:r>
      <w:proofErr w:type="spellStart"/>
      <w:r>
        <w:t>ohjelmointikieli</w:t>
      </w:r>
      <w:proofErr w:type="spellEnd"/>
    </w:p>
    <w:p w14:paraId="0711D27C" w14:textId="7CD0CF56" w:rsidR="0052798C" w:rsidRDefault="0052798C" w:rsidP="00AE57F3">
      <w:pPr>
        <w:pStyle w:val="Symboldescription"/>
      </w:pPr>
      <w:r>
        <w:t>DH</w:t>
      </w:r>
      <w:r>
        <w:tab/>
      </w:r>
      <w:r w:rsidRPr="0052798C">
        <w:t>Diffie–Hellman</w:t>
      </w:r>
      <w:r>
        <w:t xml:space="preserve">, </w:t>
      </w:r>
      <w:proofErr w:type="spellStart"/>
      <w:r>
        <w:t>salausalgoritmi</w:t>
      </w:r>
      <w:proofErr w:type="spellEnd"/>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xml:space="preserve">, </w:t>
      </w:r>
      <w:proofErr w:type="spellStart"/>
      <w:proofErr w:type="gramStart"/>
      <w:r>
        <w:t>AWS:n</w:t>
      </w:r>
      <w:proofErr w:type="spellEnd"/>
      <w:proofErr w:type="gramEnd"/>
      <w:r>
        <w:t xml:space="preserve"> </w:t>
      </w:r>
      <w:proofErr w:type="spellStart"/>
      <w:r>
        <w:t>virtuaalikonepalvelu</w:t>
      </w:r>
      <w:proofErr w:type="spellEnd"/>
    </w:p>
    <w:p w14:paraId="1DCC4BA7" w14:textId="1DF050EE" w:rsidR="004672FA" w:rsidRDefault="004672FA" w:rsidP="00AE57F3">
      <w:pPr>
        <w:pStyle w:val="Symboldescription"/>
        <w:rPr>
          <w:lang w:val="en-GB"/>
        </w:rPr>
      </w:pPr>
      <w:r>
        <w:t>FCP</w:t>
      </w:r>
      <w:r>
        <w:tab/>
      </w:r>
      <w:proofErr w:type="spellStart"/>
      <w:r>
        <w:t>engl</w:t>
      </w:r>
      <w:proofErr w:type="spellEnd"/>
      <w:r>
        <w:t xml:space="preserve">, </w:t>
      </w:r>
      <w:proofErr w:type="spellStart"/>
      <w:r w:rsidRPr="004672FA">
        <w:t>Fibre</w:t>
      </w:r>
      <w:proofErr w:type="spellEnd"/>
      <w:r w:rsidRPr="004672FA">
        <w:t xml:space="preserve"> Channel Protocol</w:t>
      </w:r>
      <w:r>
        <w:t xml:space="preserve">, </w:t>
      </w:r>
      <w:proofErr w:type="spellStart"/>
      <w:r>
        <w:t>verkkoprotokolla</w:t>
      </w:r>
      <w:proofErr w:type="spellEnd"/>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w:t>
      </w:r>
      <w:r>
        <w:rPr>
          <w:lang w:val="en-GB"/>
        </w:rPr>
        <w:t xml:space="preserv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w:t>
      </w:r>
      <w:r>
        <w:rPr>
          <w:lang w:val="en-GB"/>
        </w:rPr>
        <w:t>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w:t>
      </w:r>
      <w:r>
        <w:rPr>
          <w:lang w:val="en-GB"/>
        </w:rPr>
        <w:t xml:space="preserv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r>
      <w:proofErr w:type="spellStart"/>
      <w:r w:rsidRPr="0052798C">
        <w:t>engl</w:t>
      </w:r>
      <w:proofErr w:type="spellEnd"/>
      <w:r w:rsidRPr="0052798C">
        <w:t xml:space="preserve">,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xml:space="preserve">, IO- </w:t>
      </w:r>
      <w:proofErr w:type="spellStart"/>
      <w:r>
        <w:t>operaatioiden</w:t>
      </w:r>
      <w:proofErr w:type="spellEnd"/>
      <w:r>
        <w:t xml:space="preserve"> </w:t>
      </w:r>
      <w:proofErr w:type="spellStart"/>
      <w:r>
        <w:t>määrä</w:t>
      </w:r>
      <w:proofErr w:type="spellEnd"/>
      <w:r>
        <w:t xml:space="preserve"> </w:t>
      </w:r>
      <w:proofErr w:type="spellStart"/>
      <w:r>
        <w:t>sekunnissa</w:t>
      </w:r>
      <w:proofErr w:type="spellEnd"/>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D72576" w:rsidRDefault="00D72576" w:rsidP="00AE57F3">
      <w:pPr>
        <w:pStyle w:val="Symboldescription"/>
      </w:pPr>
      <w:r>
        <w:tab/>
      </w:r>
      <w:proofErr w:type="spellStart"/>
      <w:r>
        <w:t>tiedonsiirtoprotokolla</w:t>
      </w:r>
      <w:proofErr w:type="spellEnd"/>
    </w:p>
    <w:p w14:paraId="253B0512" w14:textId="77777777" w:rsidR="00FB10F5" w:rsidRDefault="00FB10F5" w:rsidP="00FB10F5">
      <w:pPr>
        <w:pStyle w:val="Symboldescription"/>
      </w:pPr>
      <w:r w:rsidRPr="00FB10F5">
        <w:t>RC4</w:t>
      </w:r>
      <w:r w:rsidRPr="00FB10F5">
        <w:tab/>
      </w:r>
      <w:proofErr w:type="spellStart"/>
      <w:r w:rsidRPr="00FB10F5">
        <w:t>engl</w:t>
      </w:r>
      <w:proofErr w:type="spellEnd"/>
      <w:r w:rsidRPr="00FB10F5">
        <w:t xml:space="preserve">, Rivest Cipher 4, </w:t>
      </w:r>
      <w:proofErr w:type="spellStart"/>
      <w:r w:rsidRPr="00FB10F5">
        <w:t>virtasalaus</w:t>
      </w:r>
      <w:proofErr w:type="spellEnd"/>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xml:space="preserve">, </w:t>
      </w:r>
      <w:r w:rsidRPr="004672FA">
        <w:t>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a</w:t>
      </w:r>
      <w:r w:rsidR="00545049">
        <w:t xml:space="preserve">.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4B5CDD4E"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r w:rsidR="00134B1F">
        <w:t xml:space="preserve">Tietoturvaosuudessa esitellään suojaamattomien tiedonsiirtoprotokollien ongelmat ja tutkitaan TLS-salausprotokollan tietoturvallisuutta. TLS-salausprotokollaa käytetään </w:t>
      </w:r>
      <w:r w:rsidR="00D76D97">
        <w:t>suojaamaan  salaamattomat tiedonsiirtoprotokollat. Tässä osuudessa esitetään Azuren pääsynhallinnan mekanismit sekä esitellään Azuren palveluiden tietoturvahaavoittuvuuksia. Lopuksi vertaillaan muutamaa tutkimusta, jotka käsittelevät julkisille pilvialustoille kehitettyjen sovellusten tietoturvasta.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44A2DAAB"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w:t>
      </w:r>
      <w:r w:rsidR="00D76D97">
        <w:t>,</w:t>
      </w:r>
      <w:r w:rsidR="009A6633">
        <w:t xml:space="preserve">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45B70FCA" w:rsidR="004C4399" w:rsidRDefault="007C24D3"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rsidR="00207A6D">
        <w:t xml:space="preserve"> </w:t>
      </w:r>
      <w:r w:rsidR="00207A6D" w:rsidRPr="00207A6D">
        <w:t>Hyperteksti on tekstiä, joka näytetään tietokoneen näytöllä tai muussa elektronisessa laitteessa</w:t>
      </w:r>
      <w:r w:rsidR="004C4399">
        <w:t>,</w:t>
      </w:r>
      <w:r w:rsidR="00207A6D" w:rsidRPr="00207A6D">
        <w:t xml:space="preserve"> ja jossa on viittauksia hyperlinkeillä muihin teksteihin, joihin lukija pääsee välittömästi käsiksi.</w:t>
      </w:r>
      <w:r w:rsidR="00207A6D">
        <w:t xml:space="preserve"> </w:t>
      </w:r>
      <w:r w:rsidR="004C4399">
        <w:t>WWW</w:t>
      </w:r>
      <w:r w:rsidR="00207A6D">
        <w:t xml:space="preserve"> käyttä</w:t>
      </w:r>
      <w:r w:rsidR="004C4399">
        <w:t>ä</w:t>
      </w:r>
      <w:r w:rsidR="00207A6D">
        <w:t xml:space="preserve"> </w:t>
      </w:r>
      <w:r w:rsidR="00207A6D" w:rsidRPr="00207A6D">
        <w:t>Hypertext Markup Language (HTML)</w:t>
      </w:r>
      <w:r w:rsidR="00207A6D">
        <w:t xml:space="preserve"> -tiedostoja määrittämään hypertekstitiedostojen rakenteen ja muotoilun.</w:t>
      </w:r>
      <w:r w:rsidR="004C4399">
        <w:t xml:space="preserve"> </w:t>
      </w:r>
      <w:r w:rsidR="004C4399"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76678941" w:rsidR="004C4399" w:rsidRDefault="004C4399" w:rsidP="004C4399">
      <w:pPr>
        <w:pStyle w:val="BodyText1"/>
      </w:pPr>
      <w:r>
        <w:t>HTTP on asiakas-palvelin-protokolla,</w:t>
      </w:r>
      <w:r w:rsidR="009D7031">
        <w:t xml:space="preserve"> </w:t>
      </w:r>
      <w:r w:rsidR="009D7031" w:rsidRPr="009D7031">
        <w:t>jossa asiakasohjelma, tekee palvelimelle pyynnön, johon palvelin vastaa.</w:t>
      </w:r>
      <w:r>
        <w:t xml:space="preserve"> </w:t>
      </w:r>
      <w:r w:rsidR="009D7031">
        <w:t xml:space="preserve"> HTTP:n yleisin asikasohjelma on verkkoselain, muita yleisiä asikasohjelmia ovat mobiili- ja työpöytäsovellukset. </w:t>
      </w:r>
      <w:r>
        <w:t>Asiakas</w:t>
      </w:r>
      <w:r w:rsidR="009D7031">
        <w:t xml:space="preserve">ohjelma </w:t>
      </w:r>
      <w:r>
        <w:t xml:space="preserve"> lähettää</w:t>
      </w:r>
      <w:r w:rsidR="009D7031">
        <w:t xml:space="preserve"> </w:t>
      </w:r>
      <w:r>
        <w:t xml:space="preserve">HTTP-pyynnön palvelimelle, joka </w:t>
      </w:r>
      <w:r w:rsidR="009D7031">
        <w:t xml:space="preserve">vastaa asiakasohjelman pyyntöön </w:t>
      </w:r>
      <w:r>
        <w:t xml:space="preserve"> HTTP-vastauk</w:t>
      </w:r>
      <w:r w:rsidR="009D7031">
        <w:t xml:space="preserve">sella. </w:t>
      </w:r>
      <w:r>
        <w:t xml:space="preserve"> </w:t>
      </w:r>
      <w:r w:rsidR="009D7031">
        <w:t xml:space="preserve">HTTP- </w:t>
      </w:r>
      <w:r>
        <w:t>Vastaus sisältää pyydetyt tiedot tai resurssit, kuten verkkosivun, kuvan tai videon.</w:t>
      </w:r>
      <w:r w:rsidR="009D7031">
        <w:t xml:space="preserve"> </w:t>
      </w:r>
      <w:r w:rsidR="009D7031">
        <w:t xml:space="preserve">HTTP on tilaton protokolla, mikä tarkoittaa, että jokainen pyyntö ja vastaus eivätkä ole riippuvaisia ​​aiemmista </w:t>
      </w:r>
      <w:r w:rsidR="009D7031">
        <w:t>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63574EB8" w:rsidR="004D13F4" w:rsidRDefault="004D13F4" w:rsidP="004C4399">
      <w:pPr>
        <w:pStyle w:val="BodyText1"/>
      </w:pPr>
      <w:r>
        <w:t xml:space="preserve">HTTP- pyynnöt koostuvat seuraavista osista: metodi, polku, versio, </w:t>
      </w:r>
      <w:r w:rsidR="00EB4B32">
        <w:t xml:space="preserve">otsikot sekä runko. Metodi määrittää toiminnon, minkä asikas haluaa suorittaa. Yleisimmät metodit ovat GET ja POST.  GET -metodin avulla asiakas pystyy noutamaan tiedostoja palvelimelta ja POST -metodin avulla asikas pystyy lähettään dataa palvelimelle. Muut yleiset metodit ovat DELETE, PUT, PATCH, OPTIONS ja HEAD. </w:t>
      </w:r>
      <w:r w:rsidR="00E62BD5">
        <w:t xml:space="preserve"> Polku määrittää halutun </w:t>
      </w:r>
      <w:r w:rsidR="00680035">
        <w:t>palvelimen</w:t>
      </w:r>
      <w:r w:rsidR="00E62BD5">
        <w:t xml:space="preserve"> </w:t>
      </w:r>
      <w:r w:rsidR="00680035">
        <w:t>sijainnin</w:t>
      </w:r>
      <w:r w:rsidR="00E62BD5">
        <w:t xml:space="preserve"> verkossa. Polun määrittämiseen käytetään</w:t>
      </w:r>
      <w:r w:rsidR="00680035">
        <w:t xml:space="preserve"> U</w:t>
      </w:r>
      <w:r w:rsidR="00680035" w:rsidRPr="00680035">
        <w:t xml:space="preserve">niform </w:t>
      </w:r>
      <w:r w:rsidR="00680035">
        <w:t>R</w:t>
      </w:r>
      <w:r w:rsidR="00680035" w:rsidRPr="00680035">
        <w:t xml:space="preserve">esource </w:t>
      </w:r>
      <w:r w:rsidR="00680035">
        <w:t>L</w:t>
      </w:r>
      <w:r w:rsidR="00680035" w:rsidRPr="00680035">
        <w:t>ocator (URL)</w:t>
      </w:r>
      <w:r w:rsidR="00680035">
        <w:t xml:space="preserve"> -osoitteita. </w:t>
      </w:r>
    </w:p>
    <w:p w14:paraId="64EB6578" w14:textId="53AF95ED" w:rsidR="00BC2C68" w:rsidRDefault="00BC2C68" w:rsidP="0012355D">
      <w:pPr>
        <w:pStyle w:val="BodyText1"/>
      </w:pPr>
      <w:r w:rsidRPr="00BC2C68">
        <w:lastRenderedPageBreak/>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 xml:space="preserve">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w:t>
      </w:r>
      <w:r w:rsidR="00AB3CA8" w:rsidRPr="00AB3CA8">
        <w:lastRenderedPageBreak/>
        <w:t>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 xml:space="preserve">QUIC-tietovirran data jaetaan pienempiin osiin, joita kutsutaan kehyksiksi. Kehykset lähetetään UDP-paketteina ja ne sisältävät tietovirran tunnuksen ja järjestysnumeron. Vastaanottaja voi järjestää ne uudelleen, jos ne </w:t>
      </w:r>
      <w:r w:rsidR="00227198" w:rsidRPr="00227198">
        <w:lastRenderedPageBreak/>
        <w:t>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hyperlink r:id="rId13" w:history="1">
        <w:r w:rsidR="003A7EC1" w:rsidRPr="00F72DDF">
          <w:rPr>
            <w:rStyle w:val="Hyperlink"/>
          </w:rPr>
          <w:t>https://www.rfc-editor.org/rfc/rfc9114.txt</w:t>
        </w:r>
      </w:hyperlink>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4" w:history="1">
        <w:r w:rsidR="00D92680" w:rsidRPr="00042A93">
          <w:rPr>
            <w:rStyle w:val="Hyperlink"/>
          </w:rPr>
          <w:t>http://www.webdav.org/specs/rfc3744.html</w:t>
        </w:r>
      </w:hyperlink>
      <w:r w:rsidR="00D92680">
        <w:t xml:space="preserve"> </w:t>
      </w:r>
      <w:hyperlink r:id="rId15"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452801B"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FC4334">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A8E9113" w:rsidR="009A6633" w:rsidRDefault="00FB5B4E" w:rsidP="00FB5B4E">
      <w:pPr>
        <w:pStyle w:val="Caption"/>
      </w:pPr>
      <w:r>
        <w:t xml:space="preserve">Kuva </w:t>
      </w:r>
      <w:r>
        <w:fldChar w:fldCharType="begin"/>
      </w:r>
      <w:r>
        <w:instrText xml:space="preserve"> SEQ Kuva \* ARABIC </w:instrText>
      </w:r>
      <w:r>
        <w:fldChar w:fldCharType="separate"/>
      </w:r>
      <w:r w:rsidR="00FC4334">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3F97F5AD"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w:t>
      </w:r>
      <w:r w:rsidR="007F1ACF" w:rsidRPr="007F1ACF">
        <w:t>https://tools.ietf.org/html/rfc959</w:t>
      </w:r>
      <w:r w:rsidR="00FB56E3">
        <w:t>]</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1B7DFBB" w:rsidR="00976B2C" w:rsidRDefault="000A55F2" w:rsidP="000A55F2">
      <w:pPr>
        <w:pStyle w:val="Caption"/>
      </w:pPr>
      <w:r>
        <w:t xml:space="preserve">Kuva </w:t>
      </w:r>
      <w:r>
        <w:fldChar w:fldCharType="begin"/>
      </w:r>
      <w:r>
        <w:instrText xml:space="preserve"> SEQ Kuva \* ARABIC </w:instrText>
      </w:r>
      <w:r>
        <w:fldChar w:fldCharType="separate"/>
      </w:r>
      <w:r w:rsidR="00FC4334">
        <w:rPr>
          <w:noProof/>
        </w:rPr>
        <w:t>3</w:t>
      </w:r>
      <w:r>
        <w:rPr>
          <w:noProof/>
        </w:rPr>
        <w:fldChar w:fldCharType="end"/>
      </w:r>
      <w:r>
        <w:t xml:space="preserve">  FTP-protokolla</w:t>
      </w:r>
    </w:p>
    <w:p w14:paraId="732B8803" w14:textId="2EF2D6E2"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w:t>
      </w:r>
      <w:r w:rsidR="007F1ACF" w:rsidRPr="007F1ACF">
        <w:t>https://tools.ietf.org/html/rfc959</w:t>
      </w:r>
      <w:r w:rsidR="00FB56E3">
        <w:t>]</w:t>
      </w:r>
    </w:p>
    <w:p w14:paraId="45F9886D" w14:textId="0E9CB830"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w:t>
      </w:r>
      <w:r w:rsidR="007F1ACF" w:rsidRPr="007F1ACF">
        <w:t>https://tools.ietf.org/html/rfc959</w:t>
      </w:r>
      <w:r w:rsidR="00FB56E3">
        <w:t>]</w:t>
      </w:r>
    </w:p>
    <w:p w14:paraId="53EDFD89" w14:textId="25D8F16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w:t>
      </w:r>
      <w:r w:rsidR="007F1ACF" w:rsidRPr="007F1ACF">
        <w:t>https://tools.ietf.org/html/rfc959</w:t>
      </w:r>
      <w:r w:rsidR="00FB56E3">
        <w:t>]</w:t>
      </w:r>
    </w:p>
    <w:p w14:paraId="33E33BAE" w14:textId="44D8088D"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w:t>
      </w:r>
      <w:r w:rsidR="00761CD2">
        <w:lastRenderedPageBreak/>
        <w:t>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w:t>
      </w:r>
      <w:r w:rsidR="007F1ACF" w:rsidRPr="007F1ACF">
        <w:t>https://tools.ietf.org/html/rfc959</w:t>
      </w:r>
      <w:r w:rsidR="00FB56E3">
        <w:t>]</w:t>
      </w:r>
    </w:p>
    <w:p w14:paraId="54337189" w14:textId="272877AB"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w:t>
      </w:r>
      <w:r w:rsidR="007F1ACF" w:rsidRPr="007F1ACF">
        <w:t>https://tools.ietf.org/html/rfc959</w:t>
      </w:r>
      <w:r w:rsidR="00FB56E3">
        <w:t>]</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 xml:space="preserve">SFTP-prokolla </w:t>
      </w:r>
      <w:r w:rsidR="000023CD">
        <w:lastRenderedPageBreak/>
        <w:t>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8CA9D86" w:rsidR="000023CD" w:rsidRPr="000023CD" w:rsidRDefault="000023CD" w:rsidP="000023CD">
      <w:pPr>
        <w:pStyle w:val="Caption"/>
      </w:pPr>
      <w:r>
        <w:lastRenderedPageBreak/>
        <w:t xml:space="preserve">Kuva </w:t>
      </w:r>
      <w:r>
        <w:fldChar w:fldCharType="begin"/>
      </w:r>
      <w:r>
        <w:instrText xml:space="preserve"> SEQ Kuva \* ARABIC </w:instrText>
      </w:r>
      <w:r>
        <w:fldChar w:fldCharType="separate"/>
      </w:r>
      <w:r w:rsidR="00FC4334">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5CE608B"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FC4334">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927B5BB" w:rsidR="004F2452" w:rsidRDefault="00457D0A" w:rsidP="00457D0A">
      <w:pPr>
        <w:pStyle w:val="Caption"/>
      </w:pPr>
      <w:r>
        <w:t xml:space="preserve">Kuva </w:t>
      </w:r>
      <w:r>
        <w:fldChar w:fldCharType="begin"/>
      </w:r>
      <w:r>
        <w:instrText xml:space="preserve"> SEQ Kuva \* ARABIC </w:instrText>
      </w:r>
      <w:r>
        <w:fldChar w:fldCharType="separate"/>
      </w:r>
      <w:r w:rsidR="00FC4334">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FDCDC77" w:rsidR="0021311D" w:rsidRPr="00537692" w:rsidRDefault="00941ADB" w:rsidP="00941ADB">
      <w:pPr>
        <w:pStyle w:val="Caption"/>
      </w:pPr>
      <w:r>
        <w:t xml:space="preserve">Kuva </w:t>
      </w:r>
      <w:r>
        <w:fldChar w:fldCharType="begin"/>
      </w:r>
      <w:r>
        <w:instrText xml:space="preserve"> SEQ Kuva \* ARABIC </w:instrText>
      </w:r>
      <w:r>
        <w:fldChar w:fldCharType="separate"/>
      </w:r>
      <w:r w:rsidR="00FC4334">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17CDEF86"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FC4334">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5"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6"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7"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6FE9D13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FC4334">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9" w:history="1">
        <w:r w:rsidR="00B41667" w:rsidRPr="00F72DDF">
          <w:rPr>
            <w:rStyle w:val="Hyperlink"/>
            <w:rFonts w:eastAsiaTheme="minorEastAsia"/>
          </w:rPr>
          <w:t>https://datatracker.ietf.org/doc/html/rfc8446</w:t>
        </w:r>
      </w:hyperlink>
      <w:r w:rsidR="00B41667">
        <w:rPr>
          <w:rFonts w:eastAsiaTheme="minorEastAsia"/>
        </w:rPr>
        <w:t xml:space="preserve"> </w:t>
      </w:r>
      <w:hyperlink r:id="rId30"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1"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45CEBED"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FC4334">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10F81540" w:rsidR="00B57D04" w:rsidRPr="00B57D04" w:rsidRDefault="00910DF8" w:rsidP="00B57D04">
      <w:pPr>
        <w:pStyle w:val="Caption"/>
      </w:pPr>
      <w:r>
        <w:t xml:space="preserve">Kuva </w:t>
      </w:r>
      <w:r>
        <w:fldChar w:fldCharType="begin"/>
      </w:r>
      <w:r>
        <w:instrText xml:space="preserve"> SEQ Kuva \* ARABIC </w:instrText>
      </w:r>
      <w:r>
        <w:fldChar w:fldCharType="separate"/>
      </w:r>
      <w:r w:rsidR="00FC4334">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37B8B7D" w:rsidR="00412382" w:rsidRDefault="00412382" w:rsidP="00412382">
      <w:pPr>
        <w:pStyle w:val="Caption"/>
      </w:pPr>
      <w:r>
        <w:t xml:space="preserve">Kuva </w:t>
      </w:r>
      <w:r>
        <w:fldChar w:fldCharType="begin"/>
      </w:r>
      <w:r>
        <w:instrText xml:space="preserve"> SEQ Kuva \* ARABIC </w:instrText>
      </w:r>
      <w:r>
        <w:fldChar w:fldCharType="separate"/>
      </w:r>
      <w:r w:rsidR="00FC4334">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5"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6" w:history="1">
        <w:r w:rsidR="006656F7" w:rsidRPr="00B375F6">
          <w:rPr>
            <w:rStyle w:val="Hyperlink"/>
          </w:rPr>
          <w:t>https://azure.microsoft.com/en-us/products/storage/blobs/</w:t>
        </w:r>
      </w:hyperlink>
      <w:r w:rsidR="006656F7">
        <w:t xml:space="preserve">  </w:t>
      </w:r>
      <w:hyperlink r:id="rId37"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8"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9" w:history="1">
        <w:r w:rsidR="00E62AB1" w:rsidRPr="00F72DDF">
          <w:rPr>
            <w:rStyle w:val="Hyperlink"/>
          </w:rPr>
          <w:t>https://azure.microsoft.com/en-us/pricing/details/managed-disks/</w:t>
        </w:r>
      </w:hyperlink>
      <w:r w:rsidR="00E62AB1">
        <w:t xml:space="preserve">  </w:t>
      </w:r>
      <w:hyperlink r:id="rId40"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5B521CB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FC4334">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C260D5D"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FC4334">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F36D0CE"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FC4334">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6C4836CB"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FC4334">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31B7B10" w:rsidR="006D5262" w:rsidRDefault="006D5262" w:rsidP="006D5262">
      <w:pPr>
        <w:pStyle w:val="Caption"/>
      </w:pPr>
      <w:r>
        <w:t xml:space="preserve">Kuva </w:t>
      </w:r>
      <w:r>
        <w:fldChar w:fldCharType="begin"/>
      </w:r>
      <w:r>
        <w:instrText xml:space="preserve"> SEQ Kuva \* ARABIC </w:instrText>
      </w:r>
      <w:r>
        <w:fldChar w:fldCharType="separate"/>
      </w:r>
      <w:r w:rsidR="00FC4334">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FE06C67"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FC4334">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2FC44247"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FC4334">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50"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1"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2"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3" w:history="1">
        <w:r w:rsidR="006C50B0" w:rsidRPr="00F72DDF">
          <w:rPr>
            <w:rStyle w:val="Hyperlink"/>
          </w:rPr>
          <w:t>https://www.acunetix.com/blog/web-security-zone/what-is-poodle-attack/</w:t>
        </w:r>
      </w:hyperlink>
      <w:r w:rsidR="006C50B0">
        <w:t xml:space="preserve"> </w:t>
      </w:r>
      <w:hyperlink r:id="rId54"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5"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0B40B0E"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FC4334">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2E45462" w:rsidR="008A7500" w:rsidRDefault="00F620F8" w:rsidP="00F620F8">
      <w:pPr>
        <w:pStyle w:val="Caption"/>
      </w:pPr>
      <w:r>
        <w:t xml:space="preserve">Kuva </w:t>
      </w:r>
      <w:r>
        <w:fldChar w:fldCharType="begin"/>
      </w:r>
      <w:r>
        <w:instrText xml:space="preserve"> SEQ Kuva \* ARABIC </w:instrText>
      </w:r>
      <w:r>
        <w:fldChar w:fldCharType="separate"/>
      </w:r>
      <w:r w:rsidR="00FC4334">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813479A"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FC4334">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9" w:history="1">
        <w:r w:rsidR="00BE617A" w:rsidRPr="00F72DDF">
          <w:rPr>
            <w:rStyle w:val="Hyperlink"/>
          </w:rPr>
          <w:t>https://learn.microsoft.com/en-us/azure/role-based-access-control/scope-overview</w:t>
        </w:r>
      </w:hyperlink>
      <w:r w:rsidR="00BE617A">
        <w:t xml:space="preserve"> </w:t>
      </w:r>
      <w:hyperlink r:id="rId60"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61"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2" w:history="1">
        <w:r w:rsidR="00B7794A" w:rsidRPr="005D17E3">
          <w:rPr>
            <w:rStyle w:val="Hyperlink"/>
          </w:rPr>
          <w:t>https://learn.microsoft.com/en-us/entra/identity/managed-identities-azure-resources/overview</w:t>
        </w:r>
      </w:hyperlink>
      <w:r w:rsidR="00B7794A">
        <w:t xml:space="preserve"> </w:t>
      </w:r>
      <w:hyperlink r:id="rId63" w:history="1">
        <w:r w:rsidR="00B7794A" w:rsidRPr="005D17E3">
          <w:rPr>
            <w:rStyle w:val="Hyperlink"/>
          </w:rPr>
          <w:t>https://learn.microsoft.com/en-us/azure/role-based-access-control/scope-overview</w:t>
        </w:r>
      </w:hyperlink>
      <w:r w:rsidR="00B7794A">
        <w:t xml:space="preserve"> </w:t>
      </w:r>
      <w:hyperlink r:id="rId64" w:history="1">
        <w:r w:rsidR="00B7794A" w:rsidRPr="005D17E3">
          <w:rPr>
            <w:rStyle w:val="Hyperlink"/>
          </w:rPr>
          <w:t>https://learn.microsoft.com/en-us/entra/identity-platform/howto-create-service-principal-portal</w:t>
        </w:r>
      </w:hyperlink>
      <w:r w:rsidR="00B7794A">
        <w:t xml:space="preserve"> </w:t>
      </w:r>
      <w:hyperlink r:id="rId65"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6"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7" w:history="1">
        <w:r w:rsidR="00253A03" w:rsidRPr="005D17E3">
          <w:rPr>
            <w:rStyle w:val="Hyperlink"/>
          </w:rPr>
          <w:t>https://learn.microsoft.com/en-us/azure/cosmos-db/secure-access-to-data?tabs=using-primary-key</w:t>
        </w:r>
      </w:hyperlink>
      <w:r w:rsidR="00253A03">
        <w:t xml:space="preserve"> </w:t>
      </w:r>
      <w:hyperlink r:id="rId68"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9" w:history="1">
        <w:r w:rsidR="00C078A9" w:rsidRPr="005D17E3">
          <w:rPr>
            <w:rStyle w:val="Hyperlink"/>
          </w:rPr>
          <w:t>https://securityaffairs.com/124510/hacking/chaosdb-flaw-technical-details.html</w:t>
        </w:r>
      </w:hyperlink>
      <w:r w:rsidR="00C078A9">
        <w:t xml:space="preserve">  </w:t>
      </w:r>
      <w:hyperlink r:id="rId70"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1"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2FD7D71" w:rsidR="00ED141C" w:rsidRDefault="00EC085B" w:rsidP="00EC085B">
      <w:pPr>
        <w:pStyle w:val="Caption"/>
      </w:pPr>
      <w:bookmarkStart w:id="44" w:name="_Ref176126780"/>
      <w:bookmarkStart w:id="45" w:name="_Ref176126772"/>
      <w:r>
        <w:t xml:space="preserve">Kuva </w:t>
      </w:r>
      <w:r>
        <w:fldChar w:fldCharType="begin"/>
      </w:r>
      <w:r>
        <w:instrText xml:space="preserve"> SEQ Kuva \* ARABIC </w:instrText>
      </w:r>
      <w:r>
        <w:fldChar w:fldCharType="separate"/>
      </w:r>
      <w:r w:rsidR="00FC4334">
        <w:rPr>
          <w:noProof/>
        </w:rPr>
        <w:t>23</w:t>
      </w:r>
      <w:r>
        <w:fldChar w:fldCharType="end"/>
      </w:r>
      <w:bookmarkEnd w:id="44"/>
      <w:r>
        <w:t xml:space="preserve"> </w:t>
      </w:r>
      <w:r w:rsidR="008C7AB7">
        <w:t>Snykin t</w:t>
      </w:r>
      <w:r>
        <w:t>utkimukseen vastanneiden kokemat pilviturvallisuus</w:t>
      </w:r>
      <w:bookmarkEnd w:id="45"/>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AAB84E3" w:rsidR="00837A89" w:rsidRDefault="00837A89" w:rsidP="00837A89">
      <w:pPr>
        <w:pStyle w:val="Caption"/>
      </w:pPr>
      <w:bookmarkStart w:id="46" w:name="_Ref176129972"/>
      <w:r>
        <w:t xml:space="preserve">Kuva </w:t>
      </w:r>
      <w:r>
        <w:fldChar w:fldCharType="begin"/>
      </w:r>
      <w:r>
        <w:instrText xml:space="preserve"> SEQ Kuva \* ARABIC </w:instrText>
      </w:r>
      <w:r>
        <w:fldChar w:fldCharType="separate"/>
      </w:r>
      <w:r w:rsidR="00FC4334">
        <w:rPr>
          <w:noProof/>
        </w:rPr>
        <w:t>24</w:t>
      </w:r>
      <w:r>
        <w:fldChar w:fldCharType="end"/>
      </w:r>
      <w:bookmarkEnd w:id="46"/>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AE0B980" w:rsidR="008D4193" w:rsidRDefault="008D4193" w:rsidP="008D4193">
      <w:pPr>
        <w:pStyle w:val="Caption"/>
      </w:pPr>
      <w:bookmarkStart w:id="47" w:name="_Ref176134874"/>
      <w:r>
        <w:t xml:space="preserve">Kuva </w:t>
      </w:r>
      <w:r>
        <w:fldChar w:fldCharType="begin"/>
      </w:r>
      <w:r>
        <w:instrText xml:space="preserve"> SEQ Kuva \* ARABIC </w:instrText>
      </w:r>
      <w:r>
        <w:fldChar w:fldCharType="separate"/>
      </w:r>
      <w:r w:rsidR="00FC4334">
        <w:rPr>
          <w:noProof/>
        </w:rPr>
        <w:t>25</w:t>
      </w:r>
      <w:r>
        <w:fldChar w:fldCharType="end"/>
      </w:r>
      <w:bookmarkEnd w:id="47"/>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75"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9AC8B92" w:rsidR="002567DA" w:rsidRDefault="002567DA" w:rsidP="002567DA">
      <w:pPr>
        <w:pStyle w:val="Caption"/>
      </w:pPr>
      <w:bookmarkStart w:id="48" w:name="_Ref176141557"/>
      <w:r>
        <w:t xml:space="preserve">Kuva </w:t>
      </w:r>
      <w:r>
        <w:fldChar w:fldCharType="begin"/>
      </w:r>
      <w:r>
        <w:instrText xml:space="preserve"> SEQ Kuva \* ARABIC </w:instrText>
      </w:r>
      <w:r>
        <w:fldChar w:fldCharType="separate"/>
      </w:r>
      <w:r w:rsidR="00FC4334">
        <w:rPr>
          <w:noProof/>
        </w:rPr>
        <w:t>26</w:t>
      </w:r>
      <w:r>
        <w:fldChar w:fldCharType="end"/>
      </w:r>
      <w:bookmarkEnd w:id="48"/>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7"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D438D91" w:rsidR="00FC4334" w:rsidRDefault="00FC4334" w:rsidP="00FC4334">
      <w:pPr>
        <w:pStyle w:val="Caption"/>
      </w:pPr>
      <w:bookmarkStart w:id="49" w:name="_Ref176147023"/>
      <w:r>
        <w:t xml:space="preserve">Kuva </w:t>
      </w:r>
      <w:r>
        <w:fldChar w:fldCharType="begin"/>
      </w:r>
      <w:r>
        <w:instrText xml:space="preserve"> SEQ Kuva \* ARABIC </w:instrText>
      </w:r>
      <w:r>
        <w:fldChar w:fldCharType="separate"/>
      </w:r>
      <w:r>
        <w:rPr>
          <w:noProof/>
        </w:rPr>
        <w:t>27</w:t>
      </w:r>
      <w:r>
        <w:fldChar w:fldCharType="end"/>
      </w:r>
      <w:bookmarkEnd w:id="49"/>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0" w:name="_Toc175368019"/>
      <w:r>
        <w:lastRenderedPageBreak/>
        <w:t>yhteenveto</w:t>
      </w:r>
      <w:bookmarkEnd w:id="50"/>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1" w:name="_Toc535531177"/>
      <w:bookmarkStart w:id="52" w:name="_Toc175368020"/>
      <w:r w:rsidRPr="00257728">
        <w:lastRenderedPageBreak/>
        <w:t>Läh</w:t>
      </w:r>
      <w:r w:rsidR="00D25C7A" w:rsidRPr="00257728">
        <w:t>teet</w:t>
      </w:r>
      <w:bookmarkEnd w:id="51"/>
      <w:bookmarkEnd w:id="52"/>
    </w:p>
    <w:p w14:paraId="54F942DD" w14:textId="5B3AC68D" w:rsidR="00BD5F41" w:rsidRDefault="007F1ACF" w:rsidP="00B62B9D">
      <w:pPr>
        <w:pStyle w:val="BibItem"/>
        <w:rPr>
          <w:lang w:val="fi-FI"/>
        </w:rPr>
      </w:pPr>
      <w:bookmarkStart w:id="5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3"/>
    </w:p>
    <w:bookmarkStart w:id="54"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4"/>
    </w:p>
    <w:bookmarkStart w:id="55"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5"/>
    </w:p>
    <w:bookmarkStart w:id="56"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6"/>
    </w:p>
    <w:bookmarkStart w:id="57"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7"/>
    </w:p>
    <w:bookmarkStart w:id="58"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8"/>
    </w:p>
    <w:bookmarkStart w:id="59"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59"/>
    </w:p>
    <w:p w14:paraId="4876E840" w14:textId="5DE80BA0" w:rsidR="00E62BD5" w:rsidRDefault="00E62BD5" w:rsidP="00B62B9D">
      <w:pPr>
        <w:pStyle w:val="BibItem"/>
        <w:rPr>
          <w:lang w:val="fi-FI"/>
        </w:rPr>
      </w:pPr>
      <w:hyperlink r:id="rId79" w:history="1">
        <w:r w:rsidRPr="009E408C">
          <w:rPr>
            <w:rStyle w:val="Hyperlink"/>
            <w:lang w:val="fi-FI"/>
          </w:rPr>
          <w:t>https://developer.mozilla.org/en-US/docs/Web/HTTP/Overview</w:t>
        </w:r>
      </w:hyperlink>
      <w:r>
        <w:rPr>
          <w:lang w:val="fi-FI"/>
        </w:rPr>
        <w:t>, viitattu 4.9.2024</w:t>
      </w:r>
    </w:p>
    <w:p w14:paraId="05885732" w14:textId="789CD6AE" w:rsidR="000E3022" w:rsidRDefault="00A6422C" w:rsidP="007F1ACF">
      <w:bookmarkStart w:id="60" w:name="_Ref381025873"/>
      <w:bookmarkStart w:id="61" w:name="_Ref381025428"/>
      <w:r w:rsidRPr="00BD5F41">
        <w:br w:type="page"/>
      </w:r>
      <w:bookmarkEnd w:id="60"/>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71DAC0A" w:rsidR="00D8169E" w:rsidRPr="00AD0263" w:rsidRDefault="00D8169E" w:rsidP="00BE5C35">
      <w:pPr>
        <w:pStyle w:val="BodyText1"/>
      </w:pPr>
    </w:p>
    <w:sectPr w:rsidR="00D8169E" w:rsidRPr="00AD0263" w:rsidSect="00926850">
      <w:headerReference w:type="default" r:id="rId80"/>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DDE6D" w14:textId="77777777" w:rsidR="00626241" w:rsidRDefault="00626241" w:rsidP="00F255F3">
      <w:r>
        <w:separator/>
      </w:r>
    </w:p>
    <w:p w14:paraId="60BAC3C0" w14:textId="77777777" w:rsidR="00626241" w:rsidRDefault="00626241"/>
  </w:endnote>
  <w:endnote w:type="continuationSeparator" w:id="0">
    <w:p w14:paraId="7DC0339D" w14:textId="77777777" w:rsidR="00626241" w:rsidRDefault="00626241" w:rsidP="00F255F3">
      <w:r>
        <w:continuationSeparator/>
      </w:r>
    </w:p>
    <w:p w14:paraId="5188F702" w14:textId="77777777" w:rsidR="00626241" w:rsidRDefault="00626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78E33" w14:textId="77777777" w:rsidR="00626241" w:rsidRDefault="00626241" w:rsidP="00F255F3">
      <w:r>
        <w:separator/>
      </w:r>
    </w:p>
    <w:p w14:paraId="4A870408" w14:textId="77777777" w:rsidR="00626241" w:rsidRDefault="00626241"/>
  </w:footnote>
  <w:footnote w:type="continuationSeparator" w:id="0">
    <w:p w14:paraId="3418C484" w14:textId="77777777" w:rsidR="00626241" w:rsidRDefault="00626241" w:rsidP="00F255F3">
      <w:r>
        <w:continuationSeparator/>
      </w:r>
    </w:p>
    <w:p w14:paraId="3537C53C" w14:textId="77777777" w:rsidR="00626241" w:rsidRDefault="006262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2E42"/>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41C"/>
    <w:rsid w:val="00420AF4"/>
    <w:rsid w:val="00423EF5"/>
    <w:rsid w:val="00425A80"/>
    <w:rsid w:val="00425EB6"/>
    <w:rsid w:val="004263A2"/>
    <w:rsid w:val="00426B61"/>
    <w:rsid w:val="004270D6"/>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241"/>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512B"/>
    <w:rsid w:val="00F670E8"/>
    <w:rsid w:val="00F67694"/>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aritech.com/blog/information-security/diffie-hellman-key-exchang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learn.microsoft.com/en-us/azure/role-based-access-control/scope-overview" TargetMode="External"/><Relationship Id="rId68" Type="http://schemas.openxmlformats.org/officeDocument/2006/relationships/hyperlink" Target="https://learn.microsoft.com/fi-fi/azure/storage/common/storage-account-keys-manage?tabs=azure-portal" TargetMode="External"/><Relationship Id="rId16" Type="http://schemas.openxmlformats.org/officeDocument/2006/relationships/image" Target="media/image3.png"/><Relationship Id="rId11" Type="http://schemas.openxmlformats.org/officeDocument/2006/relationships/hyperlink" Target="https://www.digitalocean.com/community/tutorials/http-1-1-vs-http-2-what-s-the-difference" TargetMode="External"/><Relationship Id="rId32" Type="http://schemas.openxmlformats.org/officeDocument/2006/relationships/image" Target="media/image13.jpeg"/><Relationship Id="rId37" Type="http://schemas.openxmlformats.org/officeDocument/2006/relationships/hyperlink" Target="https://azure.microsoft.com/en-us/pricing/details/storage/blobs/" TargetMode="External"/><Relationship Id="rId53" Type="http://schemas.openxmlformats.org/officeDocument/2006/relationships/hyperlink" Target="https://www.acunetix.com/blog/web-security-zone/what-is-poodle-attack/" TargetMode="External"/><Relationship Id="rId58"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hyperlink" Target="https://developer.mozilla.org/en-US/docs/Web/HTTP/Overview" TargetMode="External"/><Relationship Id="rId5" Type="http://schemas.openxmlformats.org/officeDocument/2006/relationships/webSettings" Target="webSettings.xml"/><Relationship Id="rId61" Type="http://schemas.openxmlformats.org/officeDocument/2006/relationships/hyperlink" Target="https://learn.microsoft.com/en-us/azure/role-based-access-control/role-assignments-steps" TargetMode="External"/><Relationship Id="rId82"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http://www.webdav.org/specs/rfc3744.html" TargetMode="External"/><Relationship Id="rId22" Type="http://schemas.openxmlformats.org/officeDocument/2006/relationships/image" Target="media/image9.png"/><Relationship Id="rId27" Type="http://schemas.openxmlformats.org/officeDocument/2006/relationships/hyperlink" Target="https://www.upguard.com/blog/diffie-hellman" TargetMode="External"/><Relationship Id="rId30" Type="http://schemas.openxmlformats.org/officeDocument/2006/relationships/hyperlink" Target="https://csrc.nist.rip/groups/ST/toolkit/BCM/documents/proposedmodes/gcm/gcm-spec.pdf" TargetMode="External"/><Relationship Id="rId35" Type="http://schemas.openxmlformats.org/officeDocument/2006/relationships/hyperlink" Target="https://learn.microsoft.com/en-us/azure/cosmos-db/request-unit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yperlink" Target="https://learn.microsoft.com/en-us/entra/identity-platform/howto-create-service-principal-portal" TargetMode="External"/><Relationship Id="rId69" Type="http://schemas.openxmlformats.org/officeDocument/2006/relationships/hyperlink" Target="https://securityaffairs.com/124510/hacking/chaosdb-flaw-technical-details.html" TargetMode="External"/><Relationship Id="rId77" Type="http://schemas.openxmlformats.org/officeDocument/2006/relationships/hyperlink" Target="https://www.verizon.com/business/resources/T4d/reports/2024-dbir-data-breach-investigations-report.pdf" TargetMode="External"/><Relationship Id="rId8" Type="http://schemas.openxmlformats.org/officeDocument/2006/relationships/header" Target="header1.xml"/><Relationship Id="rId51" Type="http://schemas.openxmlformats.org/officeDocument/2006/relationships/hyperlink" Target="https://beaglesecurity.com/blog/vulnerability/the-rc4-algorithm-in-transport-layer-security-and-secure-sockets-layer.html" TargetMode="External"/><Relationship Id="rId72" Type="http://schemas.openxmlformats.org/officeDocument/2006/relationships/image" Target="media/image28.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4.png"/><Relationship Id="rId25" Type="http://schemas.openxmlformats.org/officeDocument/2006/relationships/hyperlink" Target="https://aws.amazon.com/what-is/ssl-certificate/" TargetMode="External"/><Relationship Id="rId33" Type="http://schemas.openxmlformats.org/officeDocument/2006/relationships/image" Target="media/image14.png"/><Relationship Id="rId38" Type="http://schemas.openxmlformats.org/officeDocument/2006/relationships/hyperlink" Target="https://azure.microsoft.com/en-us/pricing/details/storage/files/" TargetMode="External"/><Relationship Id="rId46" Type="http://schemas.openxmlformats.org/officeDocument/2006/relationships/image" Target="media/image21.png"/><Relationship Id="rId59" Type="http://schemas.openxmlformats.org/officeDocument/2006/relationships/hyperlink" Target="https://learn.microsoft.com/en-us/azure/role-based-access-control/scope-overview" TargetMode="External"/><Relationship Id="rId67" Type="http://schemas.openxmlformats.org/officeDocument/2006/relationships/hyperlink" Target="https://learn.microsoft.com/en-us/azure/cosmos-db/secure-access-to-data?tabs=using-primary-key"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acunetix.com/blog/articles/poodle-gives-final-bite-puts-sslv3-rest/" TargetMode="External"/><Relationship Id="rId62" Type="http://schemas.openxmlformats.org/officeDocument/2006/relationships/hyperlink" Target="https://learn.microsoft.com/en-us/entra/identity/managed-identities-azure-resources/overview" TargetMode="External"/><Relationship Id="rId70" Type="http://schemas.openxmlformats.org/officeDocument/2006/relationships/hyperlink" Target="https://chaosdb.wiz.io/" TargetMode="External"/><Relationship Id="rId75" Type="http://schemas.openxmlformats.org/officeDocument/2006/relationships/hyperlink" Target="https://go.snyk.io/rs/677-THP-415/images/cloud-security-report-2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oudwards.net/what-is-webdav/"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hyperlink" Target="https://azure.microsoft.com/en-us/products/storage/blobs/"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hyperlink" Target="https://ably.com/topic/http-2-vs-http-3" TargetMode="External"/><Relationship Id="rId31" Type="http://schemas.openxmlformats.org/officeDocument/2006/relationships/hyperlink" Target="https://infocenter.nordicsemi.com/index.jsp?topic=%2Fcom.nordic.infocenter.nrf52832.ps.v1.1%2Fccm.html" TargetMode="External"/><Relationship Id="rId44" Type="http://schemas.openxmlformats.org/officeDocument/2006/relationships/image" Target="media/image19.png"/><Relationship Id="rId52" Type="http://schemas.openxmlformats.org/officeDocument/2006/relationships/hyperlink" Target="https://www.acunetix.com/blog/articles/tls-vulnerabilities-attacks-final-part/" TargetMode="External"/><Relationship Id="rId60" Type="http://schemas.openxmlformats.org/officeDocument/2006/relationships/hyperlink" Target="https://learn.microsoft.com/en-us/azure/role-based-access-control/role-assignments-portal" TargetMode="External"/><Relationship Id="rId65" Type="http://schemas.openxmlformats.org/officeDocument/2006/relationships/hyperlink" Target="https://www.microsoft.com/en-us/security/business/identity-access/microsoft-entra-id" TargetMode="External"/><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s://www.rfc-editor.org/rfc/rfc9114.txt" TargetMode="External"/><Relationship Id="rId18" Type="http://schemas.openxmlformats.org/officeDocument/2006/relationships/image" Target="media/image5.png"/><Relationship Id="rId39" Type="http://schemas.openxmlformats.org/officeDocument/2006/relationships/hyperlink" Target="https://azure.microsoft.com/en-us/pricing/details/managed-disks/" TargetMode="External"/><Relationship Id="rId34" Type="http://schemas.openxmlformats.org/officeDocument/2006/relationships/image" Target="media/image15.png"/><Relationship Id="rId50" Type="http://schemas.openxmlformats.org/officeDocument/2006/relationships/hyperlink" Target="https://www.acunetix.com/blog/articles/breach-attack/" TargetMode="External"/><Relationship Id="rId55" Type="http://schemas.openxmlformats.org/officeDocument/2006/relationships/hyperlink" Target="https://drownattack.com/"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learn.microsoft.com/en-us/azure/defender-for-cloud/defender-for-storage-introduction" TargetMode="External"/><Relationship Id="rId2" Type="http://schemas.openxmlformats.org/officeDocument/2006/relationships/numbering" Target="numbering.xml"/><Relationship Id="rId29" Type="http://schemas.openxmlformats.org/officeDocument/2006/relationships/hyperlink" Target="https://datatracker.ietf.org/doc/html/rfc8446" TargetMode="External"/><Relationship Id="rId24" Type="http://schemas.openxmlformats.org/officeDocument/2006/relationships/image" Target="media/image11.png"/><Relationship Id="rId40" Type="http://schemas.openxmlformats.org/officeDocument/2006/relationships/hyperlink" Target="https://learn.microsoft.com/en-us/azure/virtual-machines/disk-bursting" TargetMode="External"/><Relationship Id="rId45" Type="http://schemas.openxmlformats.org/officeDocument/2006/relationships/image" Target="media/image20.png"/><Relationship Id="rId66" Type="http://schemas.openxmlformats.org/officeDocument/2006/relationships/hyperlink" Target="https://learn.microsoft.com/fi-fi/azure/storage/common/storage-account-keys-manage?tabs=azure-port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179157</TotalTime>
  <Pages>75</Pages>
  <Words>19797</Words>
  <Characters>112844</Characters>
  <Application>Microsoft Office Word</Application>
  <DocSecurity>0</DocSecurity>
  <Lines>940</Lines>
  <Paragraphs>264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53</cp:revision>
  <cp:lastPrinted>2024-08-21T10:25:00Z</cp:lastPrinted>
  <dcterms:created xsi:type="dcterms:W3CDTF">2021-01-11T11:40:00Z</dcterms:created>
  <dcterms:modified xsi:type="dcterms:W3CDTF">2024-09-03T23:49:00Z</dcterms:modified>
</cp:coreProperties>
</file>