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4.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«Стоимость пожарной сигнализации»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https://pozharnik.kz/stoimost-pozharnoy-signalizacii/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область; информационные требования применимы по Республике Казахстан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коммерческую SEO-страницу, которая прозрачно объясняет состав стоимости пожарной сигнализации, собирает исходные данные и ведет в калькулятор монтажа и персональный расчет. Цена должна отражать обследование, проектные требования, оборудование, монтаж и пусконаладку. Конверсионный мост медиаплана: Калькулятор монтажа.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публиковать одну цену за м² или точку как окончательную для любого объекта. Расчет на странице предварительный, не является проектом или публичной офертой и подтверждается после исходных данных, обследования и проверки применимых требований. Не занижать состав ради рекламной цены.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#pz-fire-alarm-cost-page,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«Стоимость пожарной сигнализации»; подзаголовок о предварительном расчете по объекту. CTA «Рассчитать стоимость», «Отправить проект», WhatsApp. Быстрые поля: назначение, площадь, этажи, стадия объекта, наличие проекта, сроки.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«Что входит в цену»: обследование/исходные данные, проектирование при необходимости, оборудование, кабель и расходные материалы, монтаж, пусконаладка, интеграции, документация, обучение, гарантийные условия. Показывать включено/не включено.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основа: Закон №188-V, приказ №55; техрегламент №405 для технических требований, типов систем и проектных решений. По актуальным правилам монтаж выполняется по проектной документации, а применимые разрешительные требования к исполнителю проверяются перед публикацией. КоАП не подключать.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Факторы цены: назначение и геометрия объекта, площадь/этажи, категории помещений, адресная или пороговая архитектура, количество точек и линий, СОУЭ/интеграции, кабельные трассы, отделка, высота, доступ, резервное питание, документация и сроки.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Калькулятор монтажа: тип объекта, площадь, этажи, помещения, высота, существующая система, проект, тип предполагаемой системы, количество устройств при наличии, оповещение, автоматика, монтажные условия, сроки. Не просить пользователя самостоятельно определять нормативную комплектацию.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Логика результата: предварительный диапазон, перечисление учтенных вводных, что не учтено, уровень точности, следующий шаг. Никаких скрытых доплат в интерфейсе; расчет сохраняется с версией формулы.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Примеры сценариев без обещания цены: новый небольшой объект; реконструкция; склад/производство; замена старой системы; расширение адресной системы. Для каждого показать состав работ и факторы изменения бюджета, а не выдуманные суммы.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Сравнение вариантов: пороговая и адресная архитектура, сохранение части инфраструктуры, полная замена, поэтапная модернизация. Сравнивать стоимость владения, диагностику, масштабирование и риски совместимости; выбор после обследования/проекта.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Что подготовить для точного расчета: планы и экспликация, назначение помещений, проект/ТУ, сведения о существующей системе, фото трасс и щитовых без секретных данных, сроки, режим работ, требования к интеграциям.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Этапы расчета и реализации: заявка → уточнение задачи → обследование → техническое решение/проект → смета → договор → монтаж → пусконаладка → исполнительные документы и передача.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Коммерческий результат: смета с разделами оборудование, материалы, работы, пусконаладка, документы, дополнительные условия; сроки и допущения; варианты оптимизации без нарушения требований. Ссылки: /montazh/, /kalkulyatory/montazh/, /adresnaya-vs-porogovaya/, /obsluzhivanie/.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сколько стоит; можно ли посчитать по м²; что дороже — адресная или пороговая; входит ли проект; можно ли использовать старые кабели; что влияет на число датчиков; входит ли СОУЭ; нужен ли выезд; сколько длится монтаж; от чего меняется смета; есть ли гарантия; является ли расчет офертой.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«Получить персональный расчет»: адрес, объект, площадь, этажи, стадия, проект, существующая система, сроки, файл/планы, имя, телефон, согласие. После отправки — расчет и предложение обследования.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Алматы, политика, ссылки на монтаж, калькулятор, адресную/пороговую АПС, обслуживание, правила и техрегламент.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калькулятор по шагам с прогрессом, крупные поля, сохранение введенных данных, результат в одну колонку; липкая панель «Рассчитать / WhatsApp». Цена всегда сопровождается допущениями.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«Стоимость пожарной сигнализации и расчет монтажа»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«Из чего складывается стоимость пожарной сигнализации: проект, оборудование, монтаж и пусконаладка. Предварительный калькулятор и расчет для объекта.» (140–170 символов; отредактировать по фактической длине перед публикацией);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https://pozharnik.kz/stoimost-pozharnoy-signalizacii/;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Article, BreadcrumbList, FAQPage и Service. Для калькулятора допустим WebApplication, если он реально доступен. Разметка должна совпадать с видимым текстом; не размечать неподтвержденные цены, рейтинги или универсальные технические инструкции.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service_type=installation;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pozharnik-stoimost_pozharnoy_signalizacii-tilda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Перед передачей проверить preview и опубликованный URL: содержательную логику, нормативные оговорки, формы/калькулятор,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«Стоимость пожарной сигнализации».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Конверсионный сценарий соответствует медиаплану: Калькулятор монтажа.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№188-V, приказ №55 и при необходимости техрегламент №405 применены только в релевантном контексте.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Номера пунктов, технические формулировки и действующая редакция проверены юристом/инженером перед публикацией.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КоАП не подключен автоматически; отраслевые правила не распространены на нерелевантные объекты.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Нет универсальных опасных команд, PIN, схем обхода защиты или неподтвержденных инженерных выводов.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содержательных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Калькулятор/диагностика показывают допущения и следующий шаг, а не окончательный проект или диагноз.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валидируют телефон, обязательные поля и согласие; файлы обрабатываются безопасно.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Заявка приходит в CRM с page_slug, service_type, lead_type, параметрами объекта и атрибуцией.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BigQuery получает обезличенный payload; фото, PIN и секретные данные не передаются.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внутренние ссылки, мобильные отступы и Safe Area.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Цены/SLA публикуются только после операционного подтверждения и сопровождаются условиями.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 и HTTPS; ключи, PIN и секретные токены отсутствуют в клиентском HTML.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Финальный контент проверен редактором, профильным инженером и ответственным за продажи.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