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Циклова комісія </w:t>
      </w:r>
      <w:r w:rsidDel="00000000" w:rsidR="00000000" w:rsidRPr="00000000">
        <w:rPr>
          <w:rFonts w:ascii="Times New Roman" w:cs="Times New Roman" w:eastAsia="Times New Roman" w:hAnsi="Times New Roman"/>
          <w:color w:val="000000"/>
          <w:sz w:val="36"/>
          <w:szCs w:val="36"/>
          <w:u w:val="single"/>
          <w:rtl w:val="0"/>
        </w:rPr>
        <w:t xml:space="preserve">комп’ютерної та програмної інженерії</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ЗВІТ ПО ВИКОНАННЮ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color w:val="000000"/>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9</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Тема: </w:t>
      </w:r>
      <w:r w:rsidDel="00000000" w:rsidR="00000000" w:rsidRPr="00000000">
        <w:rPr>
          <w:rFonts w:ascii="Times New Roman" w:cs="Times New Roman" w:eastAsia="Times New Roman" w:hAnsi="Times New Roman"/>
          <w:b w:val="1"/>
          <w:sz w:val="44"/>
          <w:szCs w:val="44"/>
          <w:rtl w:val="0"/>
        </w:rPr>
        <w:t xml:space="preserve">«Захист системи та користувачів у Linux. Створення користувачів та груп»</w:t>
        <w:tab/>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Виконав(ла/ли) студент(ка/и) </w:t>
      </w:r>
      <w:r w:rsidDel="00000000" w:rsidR="00000000" w:rsidRPr="00000000">
        <w:rPr>
          <w:rtl w:val="0"/>
        </w:rPr>
      </w:r>
    </w:p>
    <w:p w:rsidR="00000000" w:rsidDel="00000000" w:rsidP="00000000" w:rsidRDefault="00000000" w:rsidRPr="00000000" w14:paraId="0000000C">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r w:rsidDel="00000000" w:rsidR="00000000" w:rsidRPr="00000000">
        <w:rPr>
          <w:rtl w:val="0"/>
        </w:rPr>
      </w:r>
    </w:p>
    <w:p w:rsidR="00000000" w:rsidDel="00000000" w:rsidP="00000000" w:rsidRDefault="00000000" w:rsidRPr="00000000" w14:paraId="0000000D">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Папснази </w:t>
      </w:r>
    </w:p>
    <w:p w:rsidR="00000000" w:rsidDel="00000000" w:rsidP="00000000" w:rsidRDefault="00000000" w:rsidRPr="00000000" w14:paraId="0000000E">
      <w:pPr>
        <w:spacing w:after="0" w:line="240" w:lineRule="auto"/>
        <w:ind w:left="5811" w:hanging="85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4"/>
          <w:szCs w:val="34"/>
          <w:rtl w:val="0"/>
        </w:rPr>
        <w:t xml:space="preserve">Юхимець Д.О.Любежанін М.С</w:t>
      </w:r>
      <w:r w:rsidDel="00000000" w:rsidR="00000000" w:rsidRPr="00000000">
        <w:rPr>
          <w:rtl w:val="0"/>
        </w:rPr>
      </w:r>
    </w:p>
    <w:p w:rsidR="00000000" w:rsidDel="00000000" w:rsidP="00000000" w:rsidRDefault="00000000" w:rsidRPr="00000000" w14:paraId="0000000F">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Перевірила викладач</w:t>
      </w:r>
      <w:r w:rsidDel="00000000" w:rsidR="00000000" w:rsidRPr="00000000">
        <w:rPr>
          <w:rtl w:val="0"/>
        </w:rPr>
      </w:r>
    </w:p>
    <w:p w:rsidR="00000000" w:rsidDel="00000000" w:rsidP="00000000" w:rsidRDefault="00000000" w:rsidRPr="00000000" w14:paraId="00000010">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Сушанова В.С. </w:t>
      </w:r>
      <w:r w:rsidDel="00000000" w:rsidR="00000000" w:rsidRPr="00000000">
        <w:rPr>
          <w:rtl w:val="0"/>
        </w:rPr>
      </w:r>
    </w:p>
    <w:p w:rsidR="00000000" w:rsidDel="00000000" w:rsidP="00000000" w:rsidRDefault="00000000" w:rsidRPr="00000000" w14:paraId="00000011">
      <w:pPr>
        <w:spacing w:after="24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40"/>
          <w:szCs w:val="40"/>
          <w:rtl w:val="0"/>
        </w:rPr>
        <w:t xml:space="preserve">Київ 2024</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firstLine="0"/>
        <w:jc w:val="left"/>
        <w:rPr>
          <w:b w:val="1"/>
          <w:sz w:val="32"/>
          <w:szCs w:val="32"/>
        </w:rPr>
      </w:pPr>
      <w:bookmarkStart w:colFirst="0" w:colLast="0" w:name="_heading=h.1fz2v11xgccy" w:id="0"/>
      <w:bookmarkEnd w:id="0"/>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firstLine="0"/>
        <w:jc w:val="left"/>
        <w:rPr>
          <w:b w:val="1"/>
          <w:sz w:val="24"/>
          <w:szCs w:val="24"/>
        </w:rPr>
      </w:pPr>
      <w:bookmarkStart w:colFirst="0" w:colLast="0" w:name="_heading=h.gjdgxs"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Лабораторна робота №</w:t>
      </w:r>
      <w:r w:rsidDel="00000000" w:rsidR="00000000" w:rsidRPr="00000000">
        <w:rPr>
          <w:b w:val="1"/>
          <w:sz w:val="32"/>
          <w:szCs w:val="32"/>
          <w:rtl w:val="0"/>
        </w:rPr>
        <w:t xml:space="preserve">9    </w:t>
        <w:br w:type="textWrapping"/>
        <w:t xml:space="preserve"> </w:t>
      </w:r>
      <w:r w:rsidDel="00000000" w:rsidR="00000000" w:rsidRPr="00000000">
        <w:rPr>
          <w:b w:val="1"/>
          <w:sz w:val="24"/>
          <w:szCs w:val="24"/>
          <w:rtl w:val="0"/>
        </w:rPr>
        <w:t xml:space="preserve">Тема:</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b w:val="1"/>
          <w:sz w:val="28"/>
          <w:szCs w:val="28"/>
          <w:rtl w:val="0"/>
        </w:rPr>
        <w:t xml:space="preserve">Захист системи та користувачів у Linux. Створення користувачів та груп</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b w:val="1"/>
          <w:sz w:val="24"/>
          <w:szCs w:val="24"/>
        </w:rPr>
      </w:pPr>
      <w:r w:rsidDel="00000000" w:rsidR="00000000" w:rsidRPr="00000000">
        <w:rPr>
          <w:b w:val="1"/>
          <w:sz w:val="24"/>
          <w:szCs w:val="24"/>
          <w:rtl w:val="0"/>
        </w:rPr>
        <w:t xml:space="preserve">Мета роботи: </w:t>
      </w:r>
    </w:p>
    <w:p w:rsidR="00000000" w:rsidDel="00000000" w:rsidP="00000000" w:rsidRDefault="00000000" w:rsidRPr="00000000" w14:paraId="00000016">
      <w:pPr>
        <w:numPr>
          <w:ilvl w:val="0"/>
          <w:numId w:val="1"/>
        </w:numPr>
        <w:spacing w:after="0" w:line="240" w:lineRule="auto"/>
        <w:ind w:left="708.6614173228347" w:hanging="285"/>
        <w:jc w:val="both"/>
        <w:rPr/>
      </w:pPr>
      <w:r w:rsidDel="00000000" w:rsidR="00000000" w:rsidRPr="00000000">
        <w:rPr>
          <w:rtl w:val="0"/>
        </w:rPr>
        <w:t xml:space="preserve">Отримання практичних навиків роботи з командною оболонкою Bash.</w:t>
      </w:r>
    </w:p>
    <w:p w:rsidR="00000000" w:rsidDel="00000000" w:rsidP="00000000" w:rsidRDefault="00000000" w:rsidRPr="00000000" w14:paraId="00000017">
      <w:pPr>
        <w:numPr>
          <w:ilvl w:val="0"/>
          <w:numId w:val="1"/>
        </w:numPr>
        <w:spacing w:after="0" w:line="240" w:lineRule="auto"/>
        <w:ind w:left="708.6614173228347" w:hanging="285"/>
        <w:jc w:val="both"/>
        <w:rPr/>
      </w:pPr>
      <w:r w:rsidDel="00000000" w:rsidR="00000000" w:rsidRPr="00000000">
        <w:rPr>
          <w:rtl w:val="0"/>
        </w:rPr>
        <w:t xml:space="preserve">Знайомство з базовими діями при створенні нових користувачів та нових груп користувачів.</w:t>
      </w:r>
    </w:p>
    <w:p w:rsidR="00000000" w:rsidDel="00000000" w:rsidP="00000000" w:rsidRDefault="00000000" w:rsidRPr="00000000" w14:paraId="00000018">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19">
      <w:pPr>
        <w:spacing w:after="0" w:line="240" w:lineRule="auto"/>
        <w:jc w:val="both"/>
        <w:rPr>
          <w:b w:val="1"/>
          <w:sz w:val="24"/>
          <w:szCs w:val="24"/>
        </w:rPr>
      </w:pPr>
      <w:r w:rsidDel="00000000" w:rsidR="00000000" w:rsidRPr="00000000">
        <w:rPr>
          <w:b w:val="1"/>
          <w:sz w:val="24"/>
          <w:szCs w:val="24"/>
          <w:rtl w:val="0"/>
        </w:rPr>
        <w:t xml:space="preserve">Матеріальне забезпечення занять:</w:t>
      </w:r>
    </w:p>
    <w:p w:rsidR="00000000" w:rsidDel="00000000" w:rsidP="00000000" w:rsidRDefault="00000000" w:rsidRPr="00000000" w14:paraId="0000001A">
      <w:pPr>
        <w:spacing w:after="0" w:line="240" w:lineRule="auto"/>
        <w:ind w:left="709" w:hanging="283"/>
        <w:jc w:val="both"/>
        <w:rPr/>
      </w:pPr>
      <w:r w:rsidDel="00000000" w:rsidR="00000000" w:rsidRPr="00000000">
        <w:rPr>
          <w:rtl w:val="0"/>
        </w:rPr>
        <w:t xml:space="preserve">1. ЕОМ типу IBM PC.</w:t>
      </w:r>
    </w:p>
    <w:p w:rsidR="00000000" w:rsidDel="00000000" w:rsidP="00000000" w:rsidRDefault="00000000" w:rsidRPr="00000000" w14:paraId="0000001B">
      <w:pPr>
        <w:spacing w:after="0" w:line="240" w:lineRule="auto"/>
        <w:ind w:left="709" w:hanging="283"/>
        <w:jc w:val="both"/>
        <w:rPr/>
      </w:pPr>
      <w:r w:rsidDel="00000000" w:rsidR="00000000" w:rsidRPr="00000000">
        <w:rPr>
          <w:rtl w:val="0"/>
        </w:rPr>
        <w:t xml:space="preserve">2. ОС сімейства Windows та віртуальна машина Virtual Box (Oracle).</w:t>
      </w:r>
    </w:p>
    <w:p w:rsidR="00000000" w:rsidDel="00000000" w:rsidP="00000000" w:rsidRDefault="00000000" w:rsidRPr="00000000" w14:paraId="0000001C">
      <w:pPr>
        <w:spacing w:after="0" w:line="240" w:lineRule="auto"/>
        <w:ind w:left="709" w:hanging="283"/>
        <w:jc w:val="both"/>
        <w:rPr/>
      </w:pPr>
      <w:r w:rsidDel="00000000" w:rsidR="00000000" w:rsidRPr="00000000">
        <w:rPr>
          <w:rtl w:val="0"/>
        </w:rPr>
        <w:t xml:space="preserve">3. ОС GNU/Linux (будь-який дистрибутив).</w:t>
      </w:r>
    </w:p>
    <w:p w:rsidR="00000000" w:rsidDel="00000000" w:rsidP="00000000" w:rsidRDefault="00000000" w:rsidRPr="00000000" w14:paraId="0000001D">
      <w:pPr>
        <w:spacing w:after="0" w:line="240" w:lineRule="auto"/>
        <w:ind w:left="709" w:hanging="283"/>
        <w:jc w:val="both"/>
        <w:rPr>
          <w:b w:val="1"/>
          <w:sz w:val="24"/>
          <w:szCs w:val="24"/>
        </w:rPr>
      </w:pPr>
      <w:r w:rsidDel="00000000" w:rsidR="00000000" w:rsidRPr="00000000">
        <w:rPr>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1E">
      <w:pPr>
        <w:spacing w:after="0" w:line="240" w:lineRule="auto"/>
        <w:ind w:left="709" w:hanging="28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ind w:left="709" w:hanging="283"/>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b w:val="1"/>
          <w:sz w:val="24"/>
          <w:szCs w:val="24"/>
        </w:rPr>
      </w:pPr>
      <w:r w:rsidDel="00000000" w:rsidR="00000000" w:rsidRPr="00000000">
        <w:rPr>
          <w:b w:val="1"/>
          <w:sz w:val="24"/>
          <w:szCs w:val="24"/>
          <w:rtl w:val="0"/>
        </w:rPr>
        <w:t xml:space="preserve">Завдання для попередньої підготовки:</w:t>
      </w:r>
    </w:p>
    <w:p w:rsidR="00000000" w:rsidDel="00000000" w:rsidP="00000000" w:rsidRDefault="00000000" w:rsidRPr="00000000" w14:paraId="00000021">
      <w:pPr>
        <w:numPr>
          <w:ilvl w:val="0"/>
          <w:numId w:val="4"/>
        </w:numPr>
        <w:spacing w:after="0" w:line="240" w:lineRule="auto"/>
        <w:ind w:left="720" w:hanging="360"/>
        <w:jc w:val="both"/>
        <w:rPr/>
      </w:pPr>
      <w:r w:rsidDel="00000000" w:rsidR="00000000" w:rsidRPr="00000000">
        <w:rPr>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22">
      <w:pPr>
        <w:numPr>
          <w:ilvl w:val="0"/>
          <w:numId w:val="4"/>
        </w:numPr>
        <w:spacing w:after="0" w:line="240" w:lineRule="auto"/>
        <w:ind w:left="720" w:hanging="360"/>
        <w:jc w:val="both"/>
        <w:rPr/>
      </w:pPr>
      <w:r w:rsidDel="00000000" w:rsidR="00000000" w:rsidRPr="00000000">
        <w:rPr>
          <w:rtl w:val="0"/>
        </w:rPr>
        <w:t xml:space="preserve">Вивчіть матеріали онлайн-курсу академії Cisco “NDG Linux Essentials”:</w:t>
      </w:r>
    </w:p>
    <w:p w:rsidR="00000000" w:rsidDel="00000000" w:rsidP="00000000" w:rsidRDefault="00000000" w:rsidRPr="00000000" w14:paraId="00000023">
      <w:pPr>
        <w:numPr>
          <w:ilvl w:val="0"/>
          <w:numId w:val="3"/>
        </w:numPr>
        <w:spacing w:after="0" w:line="240" w:lineRule="auto"/>
        <w:ind w:left="993" w:hanging="283.9999999999999"/>
        <w:jc w:val="both"/>
        <w:rPr>
          <w:b w:val="1"/>
        </w:rPr>
      </w:pPr>
      <w:r w:rsidDel="00000000" w:rsidR="00000000" w:rsidRPr="00000000">
        <w:rPr>
          <w:rtl w:val="0"/>
        </w:rPr>
        <w:t xml:space="preserve">Chapter 15 - System and User Security </w:t>
      </w:r>
    </w:p>
    <w:p w:rsidR="00000000" w:rsidDel="00000000" w:rsidP="00000000" w:rsidRDefault="00000000" w:rsidRPr="00000000" w14:paraId="00000024">
      <w:pPr>
        <w:numPr>
          <w:ilvl w:val="0"/>
          <w:numId w:val="3"/>
        </w:numPr>
        <w:spacing w:after="0" w:line="240" w:lineRule="auto"/>
        <w:ind w:left="993" w:hanging="283.9999999999999"/>
        <w:jc w:val="both"/>
        <w:rPr>
          <w:b w:val="1"/>
        </w:rPr>
      </w:pPr>
      <w:r w:rsidDel="00000000" w:rsidR="00000000" w:rsidRPr="00000000">
        <w:rPr>
          <w:rtl w:val="0"/>
        </w:rPr>
        <w:t xml:space="preserve">Chapter 16 - Creating Users and Groups</w:t>
      </w:r>
    </w:p>
    <w:p w:rsidR="00000000" w:rsidDel="00000000" w:rsidP="00000000" w:rsidRDefault="00000000" w:rsidRPr="00000000" w14:paraId="00000025">
      <w:pPr>
        <w:numPr>
          <w:ilvl w:val="0"/>
          <w:numId w:val="4"/>
        </w:numPr>
        <w:spacing w:after="0" w:line="240" w:lineRule="auto"/>
        <w:ind w:left="720" w:hanging="360"/>
        <w:jc w:val="both"/>
        <w:rPr/>
      </w:pPr>
      <w:r w:rsidDel="00000000" w:rsidR="00000000" w:rsidRPr="00000000">
        <w:rPr>
          <w:rtl w:val="0"/>
        </w:rPr>
        <w:t xml:space="preserve">Пройдіть тестування у курсі </w:t>
        <w:tab/>
        <w:t xml:space="preserve">NDG Linux Essentials за такими темами:</w:t>
      </w:r>
    </w:p>
    <w:p w:rsidR="00000000" w:rsidDel="00000000" w:rsidP="00000000" w:rsidRDefault="00000000" w:rsidRPr="00000000" w14:paraId="00000026">
      <w:pPr>
        <w:numPr>
          <w:ilvl w:val="0"/>
          <w:numId w:val="2"/>
        </w:numPr>
        <w:spacing w:after="0" w:line="240" w:lineRule="auto"/>
        <w:ind w:left="1080" w:hanging="360"/>
        <w:jc w:val="both"/>
        <w:rPr/>
      </w:pPr>
      <w:r w:rsidDel="00000000" w:rsidR="00000000" w:rsidRPr="00000000">
        <w:rPr>
          <w:rtl w:val="0"/>
        </w:rPr>
        <w:t xml:space="preserve">Chapter 15 Exam</w:t>
      </w: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1080" w:hanging="360"/>
        <w:jc w:val="both"/>
        <w:rPr/>
      </w:pPr>
      <w:r w:rsidDel="00000000" w:rsidR="00000000" w:rsidRPr="00000000">
        <w:rPr>
          <w:rtl w:val="0"/>
        </w:rPr>
        <w:t xml:space="preserve">Chapter 16 Exam</w:t>
      </w:r>
      <w:r w:rsidDel="00000000" w:rsidR="00000000" w:rsidRPr="00000000">
        <w:rPr>
          <w:rtl w:val="0"/>
        </w:rPr>
      </w:r>
    </w:p>
    <w:p w:rsidR="00000000" w:rsidDel="00000000" w:rsidP="00000000" w:rsidRDefault="00000000" w:rsidRPr="00000000" w14:paraId="00000028">
      <w:pPr>
        <w:numPr>
          <w:ilvl w:val="0"/>
          <w:numId w:val="4"/>
        </w:numPr>
        <w:spacing w:after="0" w:line="240" w:lineRule="auto"/>
        <w:ind w:left="720" w:hanging="360"/>
        <w:jc w:val="both"/>
        <w:rPr/>
      </w:pPr>
      <w:r w:rsidDel="00000000" w:rsidR="00000000" w:rsidRPr="00000000">
        <w:rPr>
          <w:rtl w:val="0"/>
        </w:rPr>
        <w:t xml:space="preserve">На базі розглянутого матеріалу дайте відповіді на наступні питання:</w:t>
      </w:r>
    </w:p>
    <w:p w:rsidR="00000000" w:rsidDel="00000000" w:rsidP="00000000" w:rsidRDefault="00000000" w:rsidRPr="00000000" w14:paraId="00000029">
      <w:pPr>
        <w:numPr>
          <w:ilvl w:val="1"/>
          <w:numId w:val="4"/>
        </w:numPr>
        <w:spacing w:after="0" w:line="240" w:lineRule="auto"/>
        <w:ind w:left="1134" w:hanging="425"/>
        <w:jc w:val="both"/>
        <w:rPr/>
      </w:pPr>
      <w:r w:rsidDel="00000000" w:rsidR="00000000" w:rsidRPr="00000000">
        <w:rPr>
          <w:rtl w:val="0"/>
        </w:rPr>
        <w:t xml:space="preserve">Розкрийте поняття UPG, коли їх доцільно використовувати?</w:t>
      </w:r>
    </w:p>
    <w:p w:rsidR="00000000" w:rsidDel="00000000" w:rsidP="00000000" w:rsidRDefault="00000000" w:rsidRPr="00000000" w14:paraId="0000002A">
      <w:pPr>
        <w:numPr>
          <w:ilvl w:val="1"/>
          <w:numId w:val="4"/>
        </w:numPr>
        <w:spacing w:after="0" w:line="240" w:lineRule="auto"/>
        <w:ind w:left="1134" w:hanging="425"/>
        <w:jc w:val="both"/>
        <w:rPr/>
      </w:pPr>
      <w:r w:rsidDel="00000000" w:rsidR="00000000" w:rsidRPr="00000000">
        <w:rPr>
          <w:rtl w:val="0"/>
        </w:rPr>
        <w:t xml:space="preserve">*Якими командами можна створити групи користувачів? Наведіть приклади</w:t>
      </w:r>
    </w:p>
    <w:p w:rsidR="00000000" w:rsidDel="00000000" w:rsidP="00000000" w:rsidRDefault="00000000" w:rsidRPr="00000000" w14:paraId="0000002B">
      <w:pPr>
        <w:numPr>
          <w:ilvl w:val="1"/>
          <w:numId w:val="4"/>
        </w:numPr>
        <w:spacing w:after="0" w:line="240" w:lineRule="auto"/>
        <w:ind w:left="1134" w:hanging="425"/>
        <w:jc w:val="both"/>
        <w:rPr/>
      </w:pPr>
      <w:r w:rsidDel="00000000" w:rsidR="00000000" w:rsidRPr="00000000">
        <w:rPr>
          <w:rtl w:val="0"/>
        </w:rPr>
        <w:t xml:space="preserve">**Якими командами можна змінити налаштування груп користувачів? Наведіть приклади</w:t>
      </w:r>
    </w:p>
    <w:p w:rsidR="00000000" w:rsidDel="00000000" w:rsidP="00000000" w:rsidRDefault="00000000" w:rsidRPr="00000000" w14:paraId="0000002C">
      <w:pPr>
        <w:numPr>
          <w:ilvl w:val="0"/>
          <w:numId w:val="4"/>
        </w:numPr>
        <w:spacing w:after="0" w:line="240" w:lineRule="auto"/>
        <w:ind w:left="720" w:hanging="360"/>
        <w:jc w:val="both"/>
        <w:rPr/>
      </w:pPr>
      <w:r w:rsidDel="00000000" w:rsidR="00000000" w:rsidRPr="00000000">
        <w:rPr>
          <w:rtl w:val="0"/>
        </w:rPr>
        <w:t xml:space="preserve">Підготувати в електронному вигляді початковий варіант звіту:</w:t>
      </w:r>
    </w:p>
    <w:p w:rsidR="00000000" w:rsidDel="00000000" w:rsidP="00000000" w:rsidRDefault="00000000" w:rsidRPr="00000000" w14:paraId="0000002D">
      <w:pPr>
        <w:numPr>
          <w:ilvl w:val="0"/>
          <w:numId w:val="3"/>
        </w:numPr>
        <w:spacing w:after="0" w:line="240" w:lineRule="auto"/>
        <w:ind w:left="993" w:hanging="283.9999999999999"/>
        <w:jc w:val="both"/>
        <w:rPr/>
      </w:pPr>
      <w:r w:rsidDel="00000000" w:rsidR="00000000" w:rsidRPr="00000000">
        <w:rPr>
          <w:rtl w:val="0"/>
        </w:rPr>
        <w:t xml:space="preserve">Титульний аркуш, тема та мета роботи</w:t>
      </w:r>
    </w:p>
    <w:p w:rsidR="00000000" w:rsidDel="00000000" w:rsidP="00000000" w:rsidRDefault="00000000" w:rsidRPr="00000000" w14:paraId="0000002E">
      <w:pPr>
        <w:numPr>
          <w:ilvl w:val="0"/>
          <w:numId w:val="3"/>
        </w:numPr>
        <w:spacing w:after="0" w:line="240" w:lineRule="auto"/>
        <w:ind w:left="993" w:hanging="283.9999999999999"/>
        <w:jc w:val="both"/>
        <w:rPr/>
      </w:pPr>
      <w:r w:rsidDel="00000000" w:rsidR="00000000" w:rsidRPr="00000000">
        <w:rPr>
          <w:rtl w:val="0"/>
        </w:rPr>
        <w:t xml:space="preserve">Словник термінів</w:t>
      </w:r>
    </w:p>
    <w:p w:rsidR="00000000" w:rsidDel="00000000" w:rsidP="00000000" w:rsidRDefault="00000000" w:rsidRPr="00000000" w14:paraId="0000002F">
      <w:pPr>
        <w:numPr>
          <w:ilvl w:val="0"/>
          <w:numId w:val="3"/>
        </w:numPr>
        <w:spacing w:after="0" w:line="240" w:lineRule="auto"/>
        <w:ind w:left="993" w:hanging="283.9999999999999"/>
        <w:jc w:val="both"/>
        <w:rPr>
          <w:rFonts w:ascii="Times New Roman" w:cs="Times New Roman" w:eastAsia="Times New Roman" w:hAnsi="Times New Roman"/>
        </w:rPr>
      </w:pPr>
      <w:r w:rsidDel="00000000" w:rsidR="00000000" w:rsidRPr="00000000">
        <w:rPr>
          <w:rtl w:val="0"/>
        </w:rPr>
        <w:t xml:space="preserve">Відповіді на п.4.1 та п.4.5 з завдань для попередньої підготов</w:t>
      </w:r>
      <w:r w:rsidDel="00000000" w:rsidR="00000000" w:rsidRPr="00000000">
        <w:rPr>
          <w:rFonts w:ascii="Times New Roman" w:cs="Times New Roman" w:eastAsia="Times New Roman" w:hAnsi="Times New Roman"/>
          <w:rtl w:val="0"/>
        </w:rPr>
        <w:t xml:space="preserve">ки</w:t>
      </w:r>
    </w:p>
    <w:p w:rsidR="00000000" w:rsidDel="00000000" w:rsidP="00000000" w:rsidRDefault="00000000" w:rsidRPr="00000000" w14:paraId="00000030">
      <w:pPr>
        <w:spacing w:after="0" w:line="240" w:lineRule="auto"/>
        <w:ind w:left="709" w:hanging="283"/>
        <w:jc w:val="both"/>
        <w:rPr>
          <w:b w:val="1"/>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3">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4">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5">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6">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7">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8">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9">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A">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B">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C">
      <w:pPr>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D">
      <w:pPr>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Виконав Юхимець Дмитро</w:t>
      </w:r>
    </w:p>
    <w:p w:rsidR="00000000" w:rsidDel="00000000" w:rsidP="00000000" w:rsidRDefault="00000000" w:rsidRPr="00000000" w14:paraId="0000003E">
      <w:pPr>
        <w:ind w:firstLine="708"/>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line="240" w:lineRule="auto"/>
        <w:ind w:left="273" w:firstLine="0"/>
        <w:jc w:val="both"/>
        <w:rPr>
          <w:rFonts w:ascii="Times New Roman" w:cs="Times New Roman" w:eastAsia="Times New Roman" w:hAnsi="Times New Roman"/>
        </w:rPr>
      </w:pPr>
      <w:r w:rsidDel="00000000" w:rsidR="00000000" w:rsidRPr="00000000">
        <w:rPr>
          <w:rtl w:val="0"/>
        </w:rPr>
      </w:r>
    </w:p>
    <w:tbl>
      <w:tblPr>
        <w:tblStyle w:val="Table1"/>
        <w:tblW w:w="101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45"/>
        <w:tblGridChange w:id="0">
          <w:tblGrid>
            <w:gridCol w:w="3540"/>
            <w:gridCol w:w="6645"/>
          </w:tblGrid>
        </w:tblGridChange>
      </w:tblGrid>
      <w:tr>
        <w:trPr>
          <w:cantSplit w:val="0"/>
          <w:tblHeader w:val="0"/>
        </w:trPr>
        <w:tc>
          <w:tcPr/>
          <w:p w:rsidR="00000000" w:rsidDel="00000000" w:rsidP="00000000" w:rsidRDefault="00000000" w:rsidRPr="00000000" w14:paraId="00000041">
            <w:pPr>
              <w:jc w:val="center"/>
              <w:rPr>
                <w:sz w:val="22"/>
                <w:szCs w:val="22"/>
              </w:rPr>
            </w:pPr>
            <w:r w:rsidDel="00000000" w:rsidR="00000000" w:rsidRPr="00000000">
              <w:rPr>
                <w:sz w:val="22"/>
                <w:szCs w:val="22"/>
                <w:rtl w:val="0"/>
              </w:rPr>
              <w:t xml:space="preserve">Назва команди</w:t>
            </w:r>
          </w:p>
        </w:tc>
        <w:tc>
          <w:tcPr/>
          <w:p w:rsidR="00000000" w:rsidDel="00000000" w:rsidP="00000000" w:rsidRDefault="00000000" w:rsidRPr="00000000" w14:paraId="00000042">
            <w:pPr>
              <w:jc w:val="center"/>
              <w:rPr>
                <w:sz w:val="22"/>
                <w:szCs w:val="22"/>
              </w:rPr>
            </w:pPr>
            <w:r w:rsidDel="00000000" w:rsidR="00000000" w:rsidRPr="00000000">
              <w:rPr>
                <w:sz w:val="22"/>
                <w:szCs w:val="22"/>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43">
            <w:pPr>
              <w:jc w:val="center"/>
              <w:rPr>
                <w:sz w:val="22"/>
                <w:szCs w:val="22"/>
              </w:rPr>
            </w:pPr>
            <w:r w:rsidDel="00000000" w:rsidR="00000000" w:rsidRPr="00000000">
              <w:rPr>
                <w:sz w:val="22"/>
                <w:szCs w:val="22"/>
                <w:rtl w:val="0"/>
              </w:rPr>
              <w:t xml:space="preserve">su</w:t>
            </w:r>
          </w:p>
        </w:tc>
        <w:tc>
          <w:tcPr/>
          <w:p w:rsidR="00000000" w:rsidDel="00000000" w:rsidP="00000000" w:rsidRDefault="00000000" w:rsidRPr="00000000" w14:paraId="00000044">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5">
            <w:pPr>
              <w:jc w:val="center"/>
              <w:rPr>
                <w:sz w:val="22"/>
                <w:szCs w:val="22"/>
              </w:rPr>
            </w:pPr>
            <w:r w:rsidDel="00000000" w:rsidR="00000000" w:rsidRPr="00000000">
              <w:rPr>
                <w:rtl w:val="0"/>
              </w:rPr>
            </w:r>
          </w:p>
          <w:p w:rsidR="00000000" w:rsidDel="00000000" w:rsidP="00000000" w:rsidRDefault="00000000" w:rsidRPr="00000000" w14:paraId="00000046">
            <w:pPr>
              <w:jc w:val="center"/>
              <w:rPr>
                <w:sz w:val="22"/>
                <w:szCs w:val="22"/>
              </w:rPr>
            </w:pPr>
            <w:r w:rsidDel="00000000" w:rsidR="00000000" w:rsidRPr="00000000">
              <w:rPr>
                <w:sz w:val="22"/>
                <w:szCs w:val="22"/>
                <w:rtl w:val="0"/>
              </w:rPr>
              <w:t xml:space="preserve">id</w:t>
            </w:r>
          </w:p>
        </w:tc>
        <w:tc>
          <w:tcPr/>
          <w:p w:rsidR="00000000" w:rsidDel="00000000" w:rsidP="00000000" w:rsidRDefault="00000000" w:rsidRPr="00000000" w14:paraId="00000047">
            <w:pPr>
              <w:rPr>
                <w:sz w:val="22"/>
                <w:szCs w:val="22"/>
              </w:rPr>
            </w:pPr>
            <w:r w:rsidDel="00000000" w:rsidR="00000000" w:rsidRPr="00000000">
              <w:rPr>
                <w:sz w:val="22"/>
                <w:szCs w:val="22"/>
                <w:rtl w:val="0"/>
              </w:rPr>
              <w:t xml:space="preserve">Відображення інформації про поточного користувача.Показує ідентифікатор користувача (UID), ідентифікатор групи (GID) та список додаткових груп.</w:t>
            </w:r>
          </w:p>
        </w:tc>
      </w:tr>
      <w:tr>
        <w:trPr>
          <w:cantSplit w:val="0"/>
          <w:tblHeader w:val="0"/>
        </w:trPr>
        <w:tc>
          <w:tcPr/>
          <w:p w:rsidR="00000000" w:rsidDel="00000000" w:rsidP="00000000" w:rsidRDefault="00000000" w:rsidRPr="00000000" w14:paraId="00000048">
            <w:pPr>
              <w:jc w:val="center"/>
              <w:rPr>
                <w:sz w:val="22"/>
                <w:szCs w:val="22"/>
              </w:rPr>
            </w:pPr>
            <w:r w:rsidDel="00000000" w:rsidR="00000000" w:rsidRPr="00000000">
              <w:rPr>
                <w:sz w:val="22"/>
                <w:szCs w:val="22"/>
                <w:rtl w:val="0"/>
              </w:rPr>
              <w:t xml:space="preserve">exit</w:t>
            </w:r>
          </w:p>
        </w:tc>
        <w:tc>
          <w:tcPr/>
          <w:p w:rsidR="00000000" w:rsidDel="00000000" w:rsidP="00000000" w:rsidRDefault="00000000" w:rsidRPr="00000000" w14:paraId="00000049">
            <w:pPr>
              <w:rPr>
                <w:sz w:val="22"/>
                <w:szCs w:val="22"/>
              </w:rPr>
            </w:pPr>
            <w:r w:rsidDel="00000000" w:rsidR="00000000" w:rsidRPr="00000000">
              <w:rPr>
                <w:sz w:val="22"/>
                <w:szCs w:val="22"/>
                <w:rtl w:val="0"/>
              </w:rPr>
              <w:t xml:space="preserve">Перехід до іншого користувача.Дозволяє змінити поточного користувача в системі. За замовчуванням команда перемикає на суперкористувача (</w:t>
            </w:r>
            <w:r w:rsidDel="00000000" w:rsidR="00000000" w:rsidRPr="00000000">
              <w:rPr>
                <w:rFonts w:ascii="Roboto Mono" w:cs="Roboto Mono" w:eastAsia="Roboto Mono" w:hAnsi="Roboto Mono"/>
                <w:color w:val="188038"/>
                <w:sz w:val="22"/>
                <w:szCs w:val="22"/>
                <w:rtl w:val="0"/>
              </w:rPr>
              <w:t xml:space="preserve">root</w:t>
            </w:r>
            <w:r w:rsidDel="00000000" w:rsidR="00000000" w:rsidRPr="00000000">
              <w:rPr>
                <w:sz w:val="22"/>
                <w:szCs w:val="22"/>
                <w:rtl w:val="0"/>
              </w:rPr>
              <w:t xml:space="preserve">), якщо не вказано іншого користувача.</w:t>
            </w:r>
          </w:p>
        </w:tc>
      </w:tr>
      <w:tr>
        <w:trPr>
          <w:cantSplit w:val="0"/>
          <w:tblHeader w:val="0"/>
        </w:trPr>
        <w:tc>
          <w:tcPr/>
          <w:p w:rsidR="00000000" w:rsidDel="00000000" w:rsidP="00000000" w:rsidRDefault="00000000" w:rsidRPr="00000000" w14:paraId="0000004A">
            <w:pPr>
              <w:jc w:val="center"/>
              <w:rPr>
                <w:sz w:val="22"/>
                <w:szCs w:val="22"/>
              </w:rPr>
            </w:pPr>
            <w:r w:rsidDel="00000000" w:rsidR="00000000" w:rsidRPr="00000000">
              <w:rPr>
                <w:sz w:val="22"/>
                <w:szCs w:val="22"/>
                <w:rtl w:val="0"/>
              </w:rPr>
              <w:t xml:space="preserve">head /etc/shadow</w:t>
            </w:r>
          </w:p>
        </w:tc>
        <w:tc>
          <w:tcPr/>
          <w:p w:rsidR="00000000" w:rsidDel="00000000" w:rsidP="00000000" w:rsidRDefault="00000000" w:rsidRPr="00000000" w14:paraId="0000004B">
            <w:pPr>
              <w:rPr>
                <w:sz w:val="22"/>
                <w:szCs w:val="22"/>
              </w:rPr>
            </w:pPr>
            <w:r w:rsidDel="00000000" w:rsidR="00000000" w:rsidRPr="00000000">
              <w:rPr>
                <w:sz w:val="22"/>
                <w:szCs w:val="22"/>
                <w:rtl w:val="0"/>
              </w:rPr>
              <w:t xml:space="preserve">Завершення поточної сесії терміналу або завершення роботи з обліковим записом.Вихід із поточної оболонки, закриття терміналу або скасування прав суперкористувача після виконання </w:t>
            </w:r>
            <w:r w:rsidDel="00000000" w:rsidR="00000000" w:rsidRPr="00000000">
              <w:rPr>
                <w:rFonts w:ascii="Roboto Mono" w:cs="Roboto Mono" w:eastAsia="Roboto Mono" w:hAnsi="Roboto Mono"/>
                <w:color w:val="188038"/>
                <w:sz w:val="22"/>
                <w:szCs w:val="22"/>
                <w:rtl w:val="0"/>
              </w:rPr>
              <w:t xml:space="preserve">su</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4C">
            <w:pPr>
              <w:jc w:val="center"/>
              <w:rPr>
                <w:sz w:val="22"/>
                <w:szCs w:val="22"/>
              </w:rPr>
            </w:pPr>
            <w:r w:rsidDel="00000000" w:rsidR="00000000" w:rsidRPr="00000000">
              <w:rPr>
                <w:sz w:val="22"/>
                <w:szCs w:val="22"/>
                <w:rtl w:val="0"/>
              </w:rPr>
              <w:t xml:space="preserve">sudo head /etc/shadow</w:t>
            </w:r>
          </w:p>
        </w:tc>
        <w:tc>
          <w:tcPr/>
          <w:p w:rsidR="00000000" w:rsidDel="00000000" w:rsidP="00000000" w:rsidRDefault="00000000" w:rsidRPr="00000000" w14:paraId="0000004D">
            <w:pPr>
              <w:rPr>
                <w:sz w:val="22"/>
                <w:szCs w:val="22"/>
              </w:rPr>
            </w:pPr>
            <w:r w:rsidDel="00000000" w:rsidR="00000000" w:rsidRPr="00000000">
              <w:rPr>
                <w:sz w:val="22"/>
                <w:szCs w:val="22"/>
                <w:rtl w:val="0"/>
              </w:rPr>
              <w:t xml:space="preserve">Вивести перші 10 рядків файлу </w:t>
            </w:r>
            <w:r w:rsidDel="00000000" w:rsidR="00000000" w:rsidRPr="00000000">
              <w:rPr>
                <w:rFonts w:ascii="Roboto Mono" w:cs="Roboto Mono" w:eastAsia="Roboto Mono" w:hAnsi="Roboto Mono"/>
                <w:color w:val="188038"/>
                <w:sz w:val="22"/>
                <w:szCs w:val="22"/>
                <w:rtl w:val="0"/>
              </w:rPr>
              <w:t xml:space="preserve">/etc/shadow</w:t>
            </w:r>
            <w:r w:rsidDel="00000000" w:rsidR="00000000" w:rsidRPr="00000000">
              <w:rPr>
                <w:sz w:val="22"/>
                <w:szCs w:val="22"/>
                <w:rtl w:val="0"/>
              </w:rPr>
              <w:t xml:space="preserve">.Використовується для читання частини файлу. </w:t>
            </w:r>
            <w:r w:rsidDel="00000000" w:rsidR="00000000" w:rsidRPr="00000000">
              <w:rPr>
                <w:rFonts w:ascii="Roboto Mono" w:cs="Roboto Mono" w:eastAsia="Roboto Mono" w:hAnsi="Roboto Mono"/>
                <w:color w:val="188038"/>
                <w:sz w:val="22"/>
                <w:szCs w:val="22"/>
                <w:rtl w:val="0"/>
              </w:rPr>
              <w:t xml:space="preserve">/etc/shadow</w:t>
            </w:r>
            <w:r w:rsidDel="00000000" w:rsidR="00000000" w:rsidRPr="00000000">
              <w:rPr>
                <w:sz w:val="22"/>
                <w:szCs w:val="22"/>
                <w:rtl w:val="0"/>
              </w:rPr>
              <w:t xml:space="preserve"> містить зашифровані паролі користувачів. Виконати цю команду без прав суперкористувача не можна.</w:t>
            </w:r>
          </w:p>
        </w:tc>
      </w:tr>
      <w:tr>
        <w:trPr>
          <w:cantSplit w:val="0"/>
          <w:tblHeader w:val="0"/>
        </w:trPr>
        <w:tc>
          <w:tcPr/>
          <w:p w:rsidR="00000000" w:rsidDel="00000000" w:rsidP="00000000" w:rsidRDefault="00000000" w:rsidRPr="00000000" w14:paraId="0000004E">
            <w:pPr>
              <w:jc w:val="center"/>
              <w:rPr>
                <w:sz w:val="22"/>
                <w:szCs w:val="22"/>
              </w:rPr>
            </w:pPr>
            <w:r w:rsidDel="00000000" w:rsidR="00000000" w:rsidRPr="00000000">
              <w:rPr>
                <w:sz w:val="22"/>
                <w:szCs w:val="22"/>
                <w:rtl w:val="0"/>
              </w:rPr>
              <w:t xml:space="preserve">head /etc/passwd</w:t>
            </w:r>
          </w:p>
        </w:tc>
        <w:tc>
          <w:tcPr/>
          <w:p w:rsidR="00000000" w:rsidDel="00000000" w:rsidP="00000000" w:rsidRDefault="00000000" w:rsidRPr="00000000" w14:paraId="0000004F">
            <w:pPr>
              <w:rPr>
                <w:sz w:val="22"/>
                <w:szCs w:val="22"/>
              </w:rPr>
            </w:pPr>
            <w:r w:rsidDel="00000000" w:rsidR="00000000" w:rsidRPr="00000000">
              <w:rPr>
                <w:sz w:val="22"/>
                <w:szCs w:val="22"/>
                <w:rtl w:val="0"/>
              </w:rPr>
              <w:t xml:space="preserve">Те саме, що і попередня команда, але з використанням привілеїв адміністратора.Дозволяє переглянути перші 10 рядків файлу </w:t>
            </w:r>
            <w:r w:rsidDel="00000000" w:rsidR="00000000" w:rsidRPr="00000000">
              <w:rPr>
                <w:rFonts w:ascii="Roboto Mono" w:cs="Roboto Mono" w:eastAsia="Roboto Mono" w:hAnsi="Roboto Mono"/>
                <w:color w:val="188038"/>
                <w:sz w:val="22"/>
                <w:szCs w:val="22"/>
                <w:rtl w:val="0"/>
              </w:rPr>
              <w:t xml:space="preserve">/etc/shadow</w:t>
            </w:r>
            <w:r w:rsidDel="00000000" w:rsidR="00000000" w:rsidRPr="00000000">
              <w:rPr>
                <w:sz w:val="22"/>
                <w:szCs w:val="22"/>
                <w:rtl w:val="0"/>
              </w:rPr>
              <w:t xml:space="preserve">, якщо є дозвіл виконувати </w:t>
            </w:r>
            <w:r w:rsidDel="00000000" w:rsidR="00000000" w:rsidRPr="00000000">
              <w:rPr>
                <w:rFonts w:ascii="Roboto Mono" w:cs="Roboto Mono" w:eastAsia="Roboto Mono" w:hAnsi="Roboto Mono"/>
                <w:color w:val="188038"/>
                <w:sz w:val="22"/>
                <w:szCs w:val="22"/>
                <w:rtl w:val="0"/>
              </w:rPr>
              <w:t xml:space="preserve">sudo</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50">
            <w:pPr>
              <w:jc w:val="center"/>
              <w:rPr>
                <w:sz w:val="22"/>
                <w:szCs w:val="22"/>
              </w:rPr>
            </w:pPr>
            <w:r w:rsidDel="00000000" w:rsidR="00000000" w:rsidRPr="00000000">
              <w:rPr>
                <w:sz w:val="22"/>
                <w:szCs w:val="22"/>
                <w:rtl w:val="0"/>
              </w:rPr>
              <w:t xml:space="preserve">grep sysadmin /etc/passwd</w:t>
            </w:r>
          </w:p>
        </w:tc>
        <w:tc>
          <w:tcPr/>
          <w:p w:rsidR="00000000" w:rsidDel="00000000" w:rsidP="00000000" w:rsidRDefault="00000000" w:rsidRPr="00000000" w14:paraId="00000051">
            <w:pPr>
              <w:rPr>
                <w:sz w:val="22"/>
                <w:szCs w:val="22"/>
              </w:rPr>
            </w:pPr>
            <w:r w:rsidDel="00000000" w:rsidR="00000000" w:rsidRPr="00000000">
              <w:rPr>
                <w:sz w:val="22"/>
                <w:szCs w:val="22"/>
                <w:rtl w:val="0"/>
              </w:rPr>
              <w:t xml:space="preserve">Вивести перші 10 рядків файлу </w:t>
            </w:r>
            <w:r w:rsidDel="00000000" w:rsidR="00000000" w:rsidRPr="00000000">
              <w:rPr>
                <w:rFonts w:ascii="Roboto Mono" w:cs="Roboto Mono" w:eastAsia="Roboto Mono" w:hAnsi="Roboto Mono"/>
                <w:color w:val="188038"/>
                <w:sz w:val="22"/>
                <w:szCs w:val="22"/>
                <w:rtl w:val="0"/>
              </w:rPr>
              <w:t xml:space="preserve">/etc/passwd</w:t>
            </w:r>
            <w:r w:rsidDel="00000000" w:rsidR="00000000" w:rsidRPr="00000000">
              <w:rPr>
                <w:sz w:val="22"/>
                <w:szCs w:val="22"/>
                <w:rtl w:val="0"/>
              </w:rPr>
              <w:t xml:space="preserve">.</w:t>
            </w:r>
          </w:p>
          <w:p w:rsidR="00000000" w:rsidDel="00000000" w:rsidP="00000000" w:rsidRDefault="00000000" w:rsidRPr="00000000" w14:paraId="00000052">
            <w:pPr>
              <w:rPr>
                <w:sz w:val="22"/>
                <w:szCs w:val="22"/>
              </w:rPr>
            </w:pPr>
            <w:r w:rsidDel="00000000" w:rsidR="00000000" w:rsidRPr="00000000">
              <w:rPr>
                <w:rFonts w:ascii="Roboto Mono" w:cs="Roboto Mono" w:eastAsia="Roboto Mono" w:hAnsi="Roboto Mono"/>
                <w:color w:val="188038"/>
                <w:sz w:val="22"/>
                <w:szCs w:val="22"/>
                <w:rtl w:val="0"/>
              </w:rPr>
              <w:t xml:space="preserve">/etc/passwd</w:t>
            </w:r>
            <w:r w:rsidDel="00000000" w:rsidR="00000000" w:rsidRPr="00000000">
              <w:rPr>
                <w:sz w:val="22"/>
                <w:szCs w:val="22"/>
                <w:rtl w:val="0"/>
              </w:rPr>
              <w:t xml:space="preserve"> містить інформацію про облікові записи користувачів, включаючи їхні імена, UID, GID та домашні каталоги.</w:t>
            </w:r>
            <w:r w:rsidDel="00000000" w:rsidR="00000000" w:rsidRPr="00000000">
              <w:rPr>
                <w:rtl w:val="0"/>
              </w:rPr>
            </w:r>
          </w:p>
        </w:tc>
      </w:tr>
      <w:tr>
        <w:trPr>
          <w:cantSplit w:val="0"/>
          <w:tblHeader w:val="0"/>
        </w:trPr>
        <w:tc>
          <w:tcPr/>
          <w:p w:rsidR="00000000" w:rsidDel="00000000" w:rsidP="00000000" w:rsidRDefault="00000000" w:rsidRPr="00000000" w14:paraId="00000053">
            <w:pPr>
              <w:jc w:val="center"/>
              <w:rPr>
                <w:sz w:val="22"/>
                <w:szCs w:val="22"/>
              </w:rPr>
            </w:pPr>
            <w:r w:rsidDel="00000000" w:rsidR="00000000" w:rsidRPr="00000000">
              <w:rPr>
                <w:sz w:val="22"/>
                <w:szCs w:val="22"/>
                <w:rtl w:val="0"/>
              </w:rPr>
              <w:t xml:space="preserve">head -3 /etc/shadow</w:t>
            </w:r>
          </w:p>
        </w:tc>
        <w:tc>
          <w:tcPr/>
          <w:p w:rsidR="00000000" w:rsidDel="00000000" w:rsidP="00000000" w:rsidRDefault="00000000" w:rsidRPr="00000000" w14:paraId="00000054">
            <w:pPr>
              <w:rPr>
                <w:sz w:val="22"/>
                <w:szCs w:val="22"/>
              </w:rPr>
            </w:pPr>
            <w:r w:rsidDel="00000000" w:rsidR="00000000" w:rsidRPr="00000000">
              <w:rPr>
                <w:sz w:val="22"/>
                <w:szCs w:val="22"/>
                <w:rtl w:val="0"/>
              </w:rPr>
              <w:t xml:space="preserve">Знайти рядки, що містять слово </w:t>
            </w:r>
            <w:r w:rsidDel="00000000" w:rsidR="00000000" w:rsidRPr="00000000">
              <w:rPr>
                <w:rFonts w:ascii="Roboto Mono" w:cs="Roboto Mono" w:eastAsia="Roboto Mono" w:hAnsi="Roboto Mono"/>
                <w:color w:val="188038"/>
                <w:sz w:val="22"/>
                <w:szCs w:val="22"/>
                <w:rtl w:val="0"/>
              </w:rPr>
              <w:t xml:space="preserve">sysadmin</w:t>
            </w:r>
            <w:r w:rsidDel="00000000" w:rsidR="00000000" w:rsidRPr="00000000">
              <w:rPr>
                <w:sz w:val="22"/>
                <w:szCs w:val="22"/>
                <w:rtl w:val="0"/>
              </w:rPr>
              <w:t xml:space="preserve">, у файлі </w:t>
            </w:r>
            <w:r w:rsidDel="00000000" w:rsidR="00000000" w:rsidRPr="00000000">
              <w:rPr>
                <w:rFonts w:ascii="Roboto Mono" w:cs="Roboto Mono" w:eastAsia="Roboto Mono" w:hAnsi="Roboto Mono"/>
                <w:color w:val="188038"/>
                <w:sz w:val="22"/>
                <w:szCs w:val="22"/>
                <w:rtl w:val="0"/>
              </w:rPr>
              <w:t xml:space="preserve">/etc/passwd</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55">
            <w:pPr>
              <w:jc w:val="center"/>
              <w:rPr>
                <w:sz w:val="22"/>
                <w:szCs w:val="22"/>
              </w:rPr>
            </w:pPr>
            <w:r w:rsidDel="00000000" w:rsidR="00000000" w:rsidRPr="00000000">
              <w:rPr>
                <w:sz w:val="22"/>
                <w:szCs w:val="22"/>
                <w:rtl w:val="0"/>
              </w:rPr>
              <w:t xml:space="preserve">ls -l /etc/shadow</w:t>
            </w:r>
          </w:p>
        </w:tc>
        <w:tc>
          <w:tcPr/>
          <w:p w:rsidR="00000000" w:rsidDel="00000000" w:rsidP="00000000" w:rsidRDefault="00000000" w:rsidRPr="00000000" w14:paraId="00000056">
            <w:pPr>
              <w:rPr>
                <w:sz w:val="22"/>
                <w:szCs w:val="22"/>
              </w:rPr>
            </w:pPr>
            <w:r w:rsidDel="00000000" w:rsidR="00000000" w:rsidRPr="00000000">
              <w:rPr>
                <w:sz w:val="22"/>
                <w:szCs w:val="22"/>
                <w:rtl w:val="0"/>
              </w:rPr>
              <w:t xml:space="preserve">Вивести перші 3 рядки файлу </w:t>
            </w:r>
            <w:r w:rsidDel="00000000" w:rsidR="00000000" w:rsidRPr="00000000">
              <w:rPr>
                <w:rFonts w:ascii="Roboto Mono" w:cs="Roboto Mono" w:eastAsia="Roboto Mono" w:hAnsi="Roboto Mono"/>
                <w:color w:val="188038"/>
                <w:sz w:val="22"/>
                <w:szCs w:val="22"/>
                <w:rtl w:val="0"/>
              </w:rPr>
              <w:t xml:space="preserve">/etc/shadow</w:t>
            </w:r>
            <w:r w:rsidDel="00000000" w:rsidR="00000000" w:rsidRPr="00000000">
              <w:rPr>
                <w:sz w:val="22"/>
                <w:szCs w:val="22"/>
                <w:rtl w:val="0"/>
              </w:rPr>
              <w:t xml:space="preserve">.Показує лише обмежену частину файлу (якщо є права доступу).</w:t>
            </w:r>
          </w:p>
        </w:tc>
      </w:tr>
      <w:tr>
        <w:trPr>
          <w:cantSplit w:val="0"/>
          <w:tblHeader w:val="0"/>
        </w:trPr>
        <w:tc>
          <w:tcPr/>
          <w:p w:rsidR="00000000" w:rsidDel="00000000" w:rsidP="00000000" w:rsidRDefault="00000000" w:rsidRPr="00000000" w14:paraId="00000057">
            <w:pPr>
              <w:jc w:val="center"/>
              <w:rPr>
                <w:sz w:val="22"/>
                <w:szCs w:val="22"/>
              </w:rPr>
            </w:pPr>
            <w:r w:rsidDel="00000000" w:rsidR="00000000" w:rsidRPr="00000000">
              <w:rPr>
                <w:sz w:val="22"/>
                <w:szCs w:val="22"/>
                <w:rtl w:val="0"/>
              </w:rPr>
              <w:t xml:space="preserve">sudo head -3 /etc/shadow</w:t>
            </w:r>
          </w:p>
        </w:tc>
        <w:tc>
          <w:tcPr/>
          <w:p w:rsidR="00000000" w:rsidDel="00000000" w:rsidP="00000000" w:rsidRDefault="00000000" w:rsidRPr="00000000" w14:paraId="00000058">
            <w:pPr>
              <w:rPr>
                <w:sz w:val="22"/>
                <w:szCs w:val="22"/>
              </w:rPr>
            </w:pPr>
            <w:r w:rsidDel="00000000" w:rsidR="00000000" w:rsidRPr="00000000">
              <w:rPr>
                <w:sz w:val="22"/>
                <w:szCs w:val="22"/>
                <w:rtl w:val="0"/>
              </w:rPr>
              <w:t xml:space="preserve">Показати інформацію про права доступу, власника, групу та розмір файлу </w:t>
            </w:r>
            <w:r w:rsidDel="00000000" w:rsidR="00000000" w:rsidRPr="00000000">
              <w:rPr>
                <w:rFonts w:ascii="Roboto Mono" w:cs="Roboto Mono" w:eastAsia="Roboto Mono" w:hAnsi="Roboto Mono"/>
                <w:color w:val="188038"/>
                <w:sz w:val="22"/>
                <w:szCs w:val="22"/>
                <w:rtl w:val="0"/>
              </w:rPr>
              <w:t xml:space="preserve">/etc/shadow</w:t>
            </w:r>
            <w:r w:rsidDel="00000000" w:rsidR="00000000" w:rsidRPr="00000000">
              <w:rPr>
                <w:sz w:val="22"/>
                <w:szCs w:val="22"/>
                <w:rtl w:val="0"/>
              </w:rPr>
              <w:t xml:space="preserve">.Використовується для перевірки доступу до файлу.</w:t>
            </w:r>
          </w:p>
        </w:tc>
      </w:tr>
      <w:tr>
        <w:trPr>
          <w:cantSplit w:val="0"/>
          <w:tblHeader w:val="0"/>
        </w:trPr>
        <w:tc>
          <w:tcPr/>
          <w:p w:rsidR="00000000" w:rsidDel="00000000" w:rsidP="00000000" w:rsidRDefault="00000000" w:rsidRPr="00000000" w14:paraId="00000059">
            <w:pPr>
              <w:jc w:val="center"/>
              <w:rPr>
                <w:sz w:val="22"/>
                <w:szCs w:val="22"/>
              </w:rPr>
            </w:pPr>
            <w:r w:rsidDel="00000000" w:rsidR="00000000" w:rsidRPr="00000000">
              <w:rPr>
                <w:sz w:val="22"/>
                <w:szCs w:val="22"/>
                <w:rtl w:val="0"/>
              </w:rPr>
              <w:t xml:space="preserve">getent passwd sysadmin</w:t>
            </w:r>
          </w:p>
        </w:tc>
        <w:tc>
          <w:tcPr/>
          <w:p w:rsidR="00000000" w:rsidDel="00000000" w:rsidP="00000000" w:rsidRDefault="00000000" w:rsidRPr="00000000" w14:paraId="0000005A">
            <w:pPr>
              <w:rPr>
                <w:sz w:val="22"/>
                <w:szCs w:val="22"/>
              </w:rPr>
            </w:pPr>
            <w:r w:rsidDel="00000000" w:rsidR="00000000" w:rsidRPr="00000000">
              <w:rPr>
                <w:sz w:val="22"/>
                <w:szCs w:val="22"/>
                <w:rtl w:val="0"/>
              </w:rPr>
              <w:t xml:space="preserve">Показати перші 3 рядки файлу </w:t>
            </w:r>
            <w:r w:rsidDel="00000000" w:rsidR="00000000" w:rsidRPr="00000000">
              <w:rPr>
                <w:rFonts w:ascii="Roboto Mono" w:cs="Roboto Mono" w:eastAsia="Roboto Mono" w:hAnsi="Roboto Mono"/>
                <w:color w:val="188038"/>
                <w:sz w:val="22"/>
                <w:szCs w:val="22"/>
                <w:rtl w:val="0"/>
              </w:rPr>
              <w:t xml:space="preserve">/etc/shadow</w:t>
            </w:r>
            <w:r w:rsidDel="00000000" w:rsidR="00000000" w:rsidRPr="00000000">
              <w:rPr>
                <w:sz w:val="22"/>
                <w:szCs w:val="22"/>
                <w:rtl w:val="0"/>
              </w:rPr>
              <w:t xml:space="preserve"> з привілеями адміністратора.Виводить рядок із файлу </w:t>
            </w:r>
            <w:r w:rsidDel="00000000" w:rsidR="00000000" w:rsidRPr="00000000">
              <w:rPr>
                <w:rFonts w:ascii="Roboto Mono" w:cs="Roboto Mono" w:eastAsia="Roboto Mono" w:hAnsi="Roboto Mono"/>
                <w:color w:val="188038"/>
                <w:sz w:val="22"/>
                <w:szCs w:val="22"/>
                <w:rtl w:val="0"/>
              </w:rPr>
              <w:t xml:space="preserve">/etc/passwd</w:t>
            </w:r>
            <w:r w:rsidDel="00000000" w:rsidR="00000000" w:rsidRPr="00000000">
              <w:rPr>
                <w:sz w:val="22"/>
                <w:szCs w:val="22"/>
                <w:rtl w:val="0"/>
              </w:rPr>
              <w:t xml:space="preserve">, якщо такий користувач існує.</w:t>
            </w:r>
          </w:p>
        </w:tc>
      </w:tr>
      <w:tr>
        <w:trPr>
          <w:cantSplit w:val="0"/>
          <w:tblHeader w:val="0"/>
        </w:trPr>
        <w:tc>
          <w:tcPr/>
          <w:p w:rsidR="00000000" w:rsidDel="00000000" w:rsidP="00000000" w:rsidRDefault="00000000" w:rsidRPr="00000000" w14:paraId="0000005B">
            <w:pPr>
              <w:jc w:val="center"/>
              <w:rPr>
                <w:sz w:val="22"/>
                <w:szCs w:val="22"/>
              </w:rPr>
            </w:pPr>
            <w:r w:rsidDel="00000000" w:rsidR="00000000" w:rsidRPr="00000000">
              <w:rPr>
                <w:sz w:val="22"/>
                <w:szCs w:val="22"/>
                <w:rtl w:val="0"/>
              </w:rPr>
              <w:t xml:space="preserve">who</w:t>
            </w:r>
          </w:p>
        </w:tc>
        <w:tc>
          <w:tcPr/>
          <w:p w:rsidR="00000000" w:rsidDel="00000000" w:rsidP="00000000" w:rsidRDefault="00000000" w:rsidRPr="00000000" w14:paraId="0000005C">
            <w:pPr>
              <w:rPr>
                <w:sz w:val="22"/>
                <w:szCs w:val="22"/>
              </w:rPr>
            </w:pPr>
            <w:r w:rsidDel="00000000" w:rsidR="00000000" w:rsidRPr="00000000">
              <w:rPr>
                <w:sz w:val="22"/>
                <w:szCs w:val="22"/>
                <w:rtl w:val="0"/>
              </w:rPr>
              <w:t xml:space="preserve">Показати, хто зараз увійшов у систему.Відображає імена користувачів, час входу та термінали.</w:t>
            </w:r>
          </w:p>
        </w:tc>
      </w:tr>
      <w:tr>
        <w:trPr>
          <w:cantSplit w:val="0"/>
          <w:tblHeader w:val="0"/>
        </w:trPr>
        <w:tc>
          <w:tcPr/>
          <w:p w:rsidR="00000000" w:rsidDel="00000000" w:rsidP="00000000" w:rsidRDefault="00000000" w:rsidRPr="00000000" w14:paraId="0000005D">
            <w:pPr>
              <w:jc w:val="center"/>
              <w:rPr>
                <w:sz w:val="22"/>
                <w:szCs w:val="22"/>
              </w:rPr>
            </w:pPr>
            <w:r w:rsidDel="00000000" w:rsidR="00000000" w:rsidRPr="00000000">
              <w:rPr>
                <w:sz w:val="22"/>
                <w:szCs w:val="22"/>
                <w:rtl w:val="0"/>
              </w:rPr>
              <w:t xml:space="preserve">last</w:t>
            </w:r>
          </w:p>
        </w:tc>
        <w:tc>
          <w:tcPr/>
          <w:p w:rsidR="00000000" w:rsidDel="00000000" w:rsidP="00000000" w:rsidRDefault="00000000" w:rsidRPr="00000000" w14:paraId="0000005E">
            <w:pPr>
              <w:rPr>
                <w:sz w:val="22"/>
                <w:szCs w:val="22"/>
              </w:rPr>
            </w:pPr>
            <w:r w:rsidDel="00000000" w:rsidR="00000000" w:rsidRPr="00000000">
              <w:rPr>
                <w:sz w:val="22"/>
                <w:szCs w:val="22"/>
                <w:rtl w:val="0"/>
              </w:rPr>
              <w:t xml:space="preserve">Відобразити історію входу користувачів у систему.Показує інформацію про останні сесії користувачів, включаючи час входу, виходу та використаний термінал.</w:t>
            </w:r>
          </w:p>
        </w:tc>
      </w:tr>
    </w:tbl>
    <w:p w:rsidR="00000000" w:rsidDel="00000000" w:rsidP="00000000" w:rsidRDefault="00000000" w:rsidRPr="00000000" w14:paraId="0000005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b w:val="1"/>
          <w:color w:val="212529"/>
          <w:sz w:val="24"/>
          <w:szCs w:val="24"/>
          <w:highlight w:val="white"/>
        </w:rPr>
      </w:pPr>
      <w:r w:rsidDel="00000000" w:rsidR="00000000" w:rsidRPr="00000000">
        <w:rPr>
          <w:rFonts w:ascii="Arial" w:cs="Arial" w:eastAsia="Arial" w:hAnsi="Arial"/>
          <w:b w:val="1"/>
          <w:color w:val="212529"/>
          <w:sz w:val="24"/>
          <w:szCs w:val="24"/>
          <w:highlight w:val="white"/>
        </w:rPr>
        <w:drawing>
          <wp:inline distB="114300" distT="114300" distL="114300" distR="114300">
            <wp:extent cx="6152515" cy="5321300"/>
            <wp:effectExtent b="0" l="0" r="0" t="0"/>
            <wp:docPr id="5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52515"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jc w:val="center"/>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b w:val="1"/>
          <w:color w:val="212529"/>
          <w:sz w:val="24"/>
          <w:szCs w:val="24"/>
          <w:highlight w:val="white"/>
        </w:rPr>
      </w:pPr>
      <w:r w:rsidDel="00000000" w:rsidR="00000000" w:rsidRPr="00000000">
        <w:rPr>
          <w:rFonts w:ascii="Arial" w:cs="Arial" w:eastAsia="Arial" w:hAnsi="Arial"/>
          <w:b w:val="1"/>
          <w:color w:val="212529"/>
          <w:sz w:val="24"/>
          <w:szCs w:val="24"/>
          <w:highlight w:val="white"/>
        </w:rPr>
        <w:drawing>
          <wp:inline distB="114300" distT="114300" distL="114300" distR="114300">
            <wp:extent cx="6152515" cy="1676400"/>
            <wp:effectExtent b="0" l="0" r="0" t="0"/>
            <wp:docPr id="5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5251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b w:val="1"/>
          <w:color w:val="212529"/>
          <w:sz w:val="24"/>
          <w:szCs w:val="24"/>
          <w:highlight w:val="white"/>
        </w:rPr>
      </w:pPr>
      <w:r w:rsidDel="00000000" w:rsidR="00000000" w:rsidRPr="00000000">
        <w:rPr>
          <w:rFonts w:ascii="Arial" w:cs="Arial" w:eastAsia="Arial" w:hAnsi="Arial"/>
          <w:b w:val="1"/>
          <w:color w:val="212529"/>
          <w:sz w:val="24"/>
          <w:szCs w:val="24"/>
          <w:highlight w:val="white"/>
        </w:rPr>
        <w:drawing>
          <wp:inline distB="114300" distT="114300" distL="114300" distR="114300">
            <wp:extent cx="6152515" cy="2197100"/>
            <wp:effectExtent b="0" l="0" r="0" t="0"/>
            <wp:docPr id="5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5251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b w:val="1"/>
          <w:color w:val="212529"/>
          <w:sz w:val="24"/>
          <w:szCs w:val="24"/>
          <w:highlight w:val="white"/>
        </w:rPr>
      </w:pPr>
      <w:r w:rsidDel="00000000" w:rsidR="00000000" w:rsidRPr="00000000">
        <w:rPr>
          <w:rFonts w:ascii="Arial" w:cs="Arial" w:eastAsia="Arial" w:hAnsi="Arial"/>
          <w:b w:val="1"/>
          <w:color w:val="212529"/>
          <w:sz w:val="24"/>
          <w:szCs w:val="24"/>
          <w:highlight w:val="white"/>
        </w:rPr>
        <w:drawing>
          <wp:inline distB="114300" distT="114300" distL="114300" distR="114300">
            <wp:extent cx="6152515" cy="6553200"/>
            <wp:effectExtent b="0" l="0" r="0" t="0"/>
            <wp:docPr id="4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52515"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b w:val="1"/>
          <w:color w:val="212529"/>
          <w:sz w:val="24"/>
          <w:szCs w:val="24"/>
          <w:highlight w:val="white"/>
        </w:rPr>
      </w:pPr>
      <w:r w:rsidDel="00000000" w:rsidR="00000000" w:rsidRPr="00000000">
        <w:rPr>
          <w:rFonts w:ascii="Arial" w:cs="Arial" w:eastAsia="Arial" w:hAnsi="Arial"/>
          <w:b w:val="1"/>
          <w:color w:val="212529"/>
          <w:sz w:val="24"/>
          <w:szCs w:val="24"/>
          <w:highlight w:val="white"/>
        </w:rPr>
        <w:drawing>
          <wp:inline distB="114300" distT="114300" distL="114300" distR="114300">
            <wp:extent cx="6152515" cy="1041400"/>
            <wp:effectExtent b="0" l="0" r="0" t="0"/>
            <wp:docPr id="5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52515"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b w:val="1"/>
          <w:color w:val="212529"/>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7">
      <w:pPr>
        <w:tabs>
          <w:tab w:val="left" w:leader="none" w:pos="993"/>
        </w:tabs>
        <w:spacing w:after="0" w:line="240" w:lineRule="auto"/>
        <w:ind w:left="56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Roboto Mono" w:cs="Roboto Mono" w:eastAsia="Roboto Mono" w:hAnsi="Roboto Mono"/>
          <w:b w:val="1"/>
          <w:color w:val="212529"/>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br w:type="textWrapping"/>
        <w:br w:type="textWrapping"/>
      </w:r>
    </w:p>
    <w:p w:rsidR="00000000" w:rsidDel="00000000" w:rsidP="00000000" w:rsidRDefault="00000000" w:rsidRPr="00000000" w14:paraId="00000088">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br w:type="textWrapping"/>
        <w:br w:type="textWrapping"/>
      </w:r>
    </w:p>
    <w:p w:rsidR="00000000" w:rsidDel="00000000" w:rsidP="00000000" w:rsidRDefault="00000000" w:rsidRPr="00000000" w14:paraId="0000008B">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b w:val="1"/>
          <w:i w:val="1"/>
          <w:sz w:val="28"/>
          <w:szCs w:val="28"/>
        </w:rPr>
      </w:pPr>
      <w:r w:rsidDel="00000000" w:rsidR="00000000" w:rsidRPr="00000000">
        <w:rPr>
          <w:rFonts w:ascii="Roboto Mono" w:cs="Roboto Mono" w:eastAsia="Roboto Mono" w:hAnsi="Roboto Mono"/>
          <w:b w:val="1"/>
          <w:sz w:val="24"/>
          <w:szCs w:val="24"/>
          <w:rtl w:val="0"/>
        </w:rPr>
        <w:br w:type="textWrapp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Відповіді на контрольні запитання</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Відповів Любежанін Максим</w:t>
        <w:br w:type="textWrapping"/>
        <w:br w:type="textWrapping"/>
        <w:br w:type="textWrapping"/>
      </w:r>
      <w:r w:rsidDel="00000000" w:rsidR="00000000" w:rsidRPr="00000000">
        <w:rPr>
          <w:rFonts w:ascii="Arial" w:cs="Arial" w:eastAsia="Arial" w:hAnsi="Arial"/>
          <w:b w:val="1"/>
          <w:color w:val="212529"/>
          <w:sz w:val="24"/>
          <w:szCs w:val="24"/>
          <w:highlight w:val="white"/>
          <w:rtl w:val="0"/>
        </w:rPr>
        <w:br w:type="textWrapping"/>
      </w:r>
      <w:r w:rsidDel="00000000" w:rsidR="00000000" w:rsidRPr="00000000">
        <w:rPr>
          <w:rFonts w:ascii="Times New Roman" w:cs="Times New Roman" w:eastAsia="Times New Roman" w:hAnsi="Times New Roman"/>
          <w:b w:val="1"/>
          <w:color w:val="212529"/>
          <w:sz w:val="28"/>
          <w:szCs w:val="28"/>
          <w:highlight w:val="white"/>
          <w:rtl w:val="0"/>
        </w:rPr>
        <w:t xml:space="preserve">1.</w:t>
      </w:r>
      <w:r w:rsidDel="00000000" w:rsidR="00000000" w:rsidRPr="00000000">
        <w:rPr>
          <w:rFonts w:ascii="Times New Roman" w:cs="Times New Roman" w:eastAsia="Times New Roman" w:hAnsi="Times New Roman"/>
          <w:b w:val="1"/>
          <w:sz w:val="28"/>
          <w:szCs w:val="28"/>
          <w:rtl w:val="0"/>
        </w:rPr>
        <w:t xml:space="preserve">Чому в конфігураційних файлах паролі не зберігається в явному вигляді?</w:t>
        <w:br w:type="textWrapping"/>
        <w:br w:type="textWrapping"/>
      </w:r>
      <w:r w:rsidDel="00000000" w:rsidR="00000000" w:rsidRPr="00000000">
        <w:rPr>
          <w:rFonts w:ascii="Times New Roman" w:cs="Times New Roman" w:eastAsia="Times New Roman" w:hAnsi="Times New Roman"/>
          <w:sz w:val="28"/>
          <w:szCs w:val="28"/>
          <w:rtl w:val="0"/>
        </w:rPr>
        <w:t xml:space="preserve">Це дуже важливе питання безпеки. Ось чому паролі зазвичай не зберігаються у відкритому вигляді в конфігураційних файлах:</w:t>
      </w:r>
    </w:p>
    <w:p w:rsidR="00000000" w:rsidDel="00000000" w:rsidP="00000000" w:rsidRDefault="00000000" w:rsidRPr="00000000" w14:paraId="0000009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Ризик компрометації: Якщо зловмисник отримає доступ до файлу з відкритим текстом, він зможе легко вкрасти всі паролі.</w:t>
      </w:r>
    </w:p>
    <w:p w:rsidR="00000000" w:rsidDel="00000000" w:rsidP="00000000" w:rsidRDefault="00000000" w:rsidRPr="00000000" w14:paraId="00000099">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Зручність для зловмисників: З відкритими паролями злочинцям не потрібно зламувати складні алгоритми шифрування.</w:t>
      </w:r>
    </w:p>
    <w:p w:rsidR="00000000" w:rsidDel="00000000" w:rsidP="00000000" w:rsidRDefault="00000000" w:rsidRPr="00000000" w14:paraId="0000009A">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Відсутність захисту від брутфорсу: З відкритими паролями атакуючі можуть легко використовувати методи грубої сили (брутфорс) для підбору паролів.</w:t>
        <w:br w:type="textWrapping"/>
        <w:br w:type="textWrapping"/>
      </w:r>
      <w:r w:rsidDel="00000000" w:rsidR="00000000" w:rsidRPr="00000000">
        <w:rPr>
          <w:rFonts w:ascii="Times New Roman" w:cs="Times New Roman" w:eastAsia="Times New Roman" w:hAnsi="Times New Roman"/>
          <w:b w:val="1"/>
          <w:sz w:val="28"/>
          <w:szCs w:val="28"/>
          <w:rtl w:val="0"/>
        </w:rPr>
        <w:t xml:space="preserve">2. Чому не рекомендується виконувати повсякденні операції, використовуючи обліковий запис root?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Обліковий запис root в операційній системі має найвищі привілеї доступу. Це означає, що користувач, який увійшов під цим обліковим записом, може виконувати будь-які дії на системі без будь-яких обмежень. Хоча це може здатися зручним, використання root-доступу для повсякденних завдань пов'язане з великими ризиками.</w:t>
        <w:br w:type="textWrapping"/>
        <w:br w:type="textWrapping"/>
      </w:r>
      <w:r w:rsidDel="00000000" w:rsidR="00000000" w:rsidRPr="00000000">
        <w:rPr>
          <w:rFonts w:ascii="Times New Roman" w:cs="Times New Roman" w:eastAsia="Times New Roman" w:hAnsi="Times New Roman"/>
          <w:b w:val="1"/>
          <w:color w:val="212529"/>
          <w:sz w:val="28"/>
          <w:szCs w:val="28"/>
          <w:highlight w:val="white"/>
          <w:rtl w:val="0"/>
        </w:rPr>
        <w:t xml:space="preserve">3. </w:t>
      </w:r>
      <w:r w:rsidDel="00000000" w:rsidR="00000000" w:rsidRPr="00000000">
        <w:rPr>
          <w:rFonts w:ascii="Times New Roman" w:cs="Times New Roman" w:eastAsia="Times New Roman" w:hAnsi="Times New Roman"/>
          <w:b w:val="1"/>
          <w:sz w:val="28"/>
          <w:szCs w:val="28"/>
          <w:rtl w:val="0"/>
        </w:rPr>
        <w:t xml:space="preserve">У чому відмінність механізмів отримання особливих привілеїв su і sudo?</w:t>
      </w:r>
      <w:r w:rsidDel="00000000" w:rsidR="00000000" w:rsidRPr="00000000">
        <w:rPr>
          <w:rFonts w:ascii="Times New Roman" w:cs="Times New Roman" w:eastAsia="Times New Roman" w:hAnsi="Times New Roman"/>
          <w:color w:val="212529"/>
          <w:sz w:val="28"/>
          <w:szCs w:val="28"/>
          <w:highlight w:val="white"/>
          <w:rtl w:val="0"/>
        </w:rPr>
        <w:br w:type="textWrapping"/>
        <w:br w:type="textWrapping"/>
      </w:r>
      <w:r w:rsidDel="00000000" w:rsidR="00000000" w:rsidRPr="00000000">
        <w:rPr>
          <w:rFonts w:ascii="Times New Roman" w:cs="Times New Roman" w:eastAsia="Times New Roman" w:hAnsi="Times New Roman"/>
          <w:b w:val="1"/>
          <w:color w:val="212529"/>
          <w:sz w:val="28"/>
          <w:szCs w:val="28"/>
          <w:highlight w:val="white"/>
          <w:rtl w:val="0"/>
        </w:rPr>
        <w:t xml:space="preserve">su (substitute user)</w:t>
      </w:r>
    </w:p>
    <w:p w:rsidR="00000000" w:rsidDel="00000000" w:rsidP="00000000" w:rsidRDefault="00000000" w:rsidRPr="00000000" w14:paraId="0000009C">
      <w:pPr>
        <w:spacing w:after="240" w:before="240" w:line="240" w:lineRule="auto"/>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Пряме переключення користувача:</w:t>
      </w:r>
      <w:r w:rsidDel="00000000" w:rsidR="00000000" w:rsidRPr="00000000">
        <w:rPr>
          <w:rFonts w:ascii="Times New Roman" w:cs="Times New Roman" w:eastAsia="Times New Roman" w:hAnsi="Times New Roman"/>
          <w:color w:val="212529"/>
          <w:sz w:val="28"/>
          <w:szCs w:val="28"/>
          <w:highlight w:val="white"/>
          <w:rtl w:val="0"/>
        </w:rPr>
        <w:t xml:space="preserve"> Команда su перемикає вас на інший обліковий запис, зазвичай root.</w:t>
      </w:r>
    </w:p>
    <w:p w:rsidR="00000000" w:rsidDel="00000000" w:rsidP="00000000" w:rsidRDefault="00000000" w:rsidRPr="00000000" w14:paraId="0000009D">
      <w:pPr>
        <w:spacing w:after="240" w:before="240" w:line="240" w:lineRule="auto"/>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Вимагає пароль цільового користувача:</w:t>
      </w:r>
      <w:r w:rsidDel="00000000" w:rsidR="00000000" w:rsidRPr="00000000">
        <w:rPr>
          <w:rFonts w:ascii="Times New Roman" w:cs="Times New Roman" w:eastAsia="Times New Roman" w:hAnsi="Times New Roman"/>
          <w:color w:val="212529"/>
          <w:sz w:val="28"/>
          <w:szCs w:val="28"/>
          <w:highlight w:val="white"/>
          <w:rtl w:val="0"/>
        </w:rPr>
        <w:t xml:space="preserve"> Для переключення на інший обліковий запис необхідно ввести пароль цього облікового запису.</w:t>
      </w:r>
    </w:p>
    <w:p w:rsidR="00000000" w:rsidDel="00000000" w:rsidP="00000000" w:rsidRDefault="00000000" w:rsidRPr="00000000" w14:paraId="0000009E">
      <w:pPr>
        <w:spacing w:after="240" w:before="240" w:line="240" w:lineRule="auto"/>
        <w:ind w:left="0" w:firstLine="0"/>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Повна зміна середовища:</w:t>
      </w:r>
      <w:r w:rsidDel="00000000" w:rsidR="00000000" w:rsidRPr="00000000">
        <w:rPr>
          <w:rFonts w:ascii="Times New Roman" w:cs="Times New Roman" w:eastAsia="Times New Roman" w:hAnsi="Times New Roman"/>
          <w:color w:val="212529"/>
          <w:sz w:val="28"/>
          <w:szCs w:val="28"/>
          <w:highlight w:val="white"/>
          <w:rtl w:val="0"/>
        </w:rPr>
        <w:t xml:space="preserve"> Після виконання команди su ви працюєте в середовищі цільового користувача з усіма його налаштуваннями та правами.</w:t>
        <w:br w:type="textWrapping"/>
        <w:br w:type="textWrapping"/>
      </w:r>
      <w:r w:rsidDel="00000000" w:rsidR="00000000" w:rsidRPr="00000000">
        <w:rPr>
          <w:rFonts w:ascii="Times New Roman" w:cs="Times New Roman" w:eastAsia="Times New Roman" w:hAnsi="Times New Roman"/>
          <w:b w:val="1"/>
          <w:color w:val="212529"/>
          <w:sz w:val="28"/>
          <w:szCs w:val="28"/>
          <w:highlight w:val="white"/>
          <w:rtl w:val="0"/>
        </w:rPr>
        <w:t xml:space="preserve">sudo (substitute user do)</w:t>
      </w:r>
    </w:p>
    <w:p w:rsidR="00000000" w:rsidDel="00000000" w:rsidP="00000000" w:rsidRDefault="00000000" w:rsidRPr="00000000" w14:paraId="0000009F">
      <w:pPr>
        <w:spacing w:after="240" w:before="240" w:line="240" w:lineRule="auto"/>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Виконання команди з правами іншого користувача:</w:t>
      </w:r>
      <w:r w:rsidDel="00000000" w:rsidR="00000000" w:rsidRPr="00000000">
        <w:rPr>
          <w:rFonts w:ascii="Times New Roman" w:cs="Times New Roman" w:eastAsia="Times New Roman" w:hAnsi="Times New Roman"/>
          <w:color w:val="212529"/>
          <w:sz w:val="28"/>
          <w:szCs w:val="28"/>
          <w:highlight w:val="white"/>
          <w:rtl w:val="0"/>
        </w:rPr>
        <w:t xml:space="preserve"> Команда sudo дозволяє виконати конкретну команду з правами іншого користувача, зазвичай root, без повного переключення на цей обліковий запис.</w:t>
      </w:r>
    </w:p>
    <w:p w:rsidR="00000000" w:rsidDel="00000000" w:rsidP="00000000" w:rsidRDefault="00000000" w:rsidRPr="00000000" w14:paraId="000000A0">
      <w:pPr>
        <w:spacing w:after="240" w:before="240" w:line="240" w:lineRule="auto"/>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Вимагає пароль поточного користувача:</w:t>
      </w:r>
      <w:r w:rsidDel="00000000" w:rsidR="00000000" w:rsidRPr="00000000">
        <w:rPr>
          <w:rFonts w:ascii="Times New Roman" w:cs="Times New Roman" w:eastAsia="Times New Roman" w:hAnsi="Times New Roman"/>
          <w:color w:val="212529"/>
          <w:sz w:val="28"/>
          <w:szCs w:val="28"/>
          <w:highlight w:val="white"/>
          <w:rtl w:val="0"/>
        </w:rPr>
        <w:t xml:space="preserve"> Для виконання команди з правами sudo необхідно ввести пароль поточного користувача.</w:t>
      </w:r>
    </w:p>
    <w:p w:rsidR="00000000" w:rsidDel="00000000" w:rsidP="00000000" w:rsidRDefault="00000000" w:rsidRPr="00000000" w14:paraId="000000A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12529"/>
          <w:sz w:val="28"/>
          <w:szCs w:val="28"/>
          <w:highlight w:val="white"/>
          <w:rtl w:val="0"/>
        </w:rPr>
        <w:t xml:space="preserve">Обмежене використання:</w:t>
      </w:r>
      <w:r w:rsidDel="00000000" w:rsidR="00000000" w:rsidRPr="00000000">
        <w:rPr>
          <w:rFonts w:ascii="Times New Roman" w:cs="Times New Roman" w:eastAsia="Times New Roman" w:hAnsi="Times New Roman"/>
          <w:color w:val="212529"/>
          <w:sz w:val="28"/>
          <w:szCs w:val="28"/>
          <w:highlight w:val="white"/>
          <w:rtl w:val="0"/>
        </w:rPr>
        <w:t xml:space="preserve"> Можливості використання sudo зазвичай обмежуються конфігураційним файлом /etc/sudoers, який визначає, які користувачі можуть виконувати які команди з правами sudo.</w:t>
        <w:br w:type="textWrapping"/>
        <w:br w:type="textWrapping"/>
      </w:r>
      <w:r w:rsidDel="00000000" w:rsidR="00000000" w:rsidRPr="00000000">
        <w:rPr>
          <w:rFonts w:ascii="Times New Roman" w:cs="Times New Roman" w:eastAsia="Times New Roman" w:hAnsi="Times New Roman"/>
          <w:b w:val="1"/>
          <w:color w:val="212529"/>
          <w:sz w:val="28"/>
          <w:szCs w:val="28"/>
          <w:highlight w:val="white"/>
          <w:rtl w:val="0"/>
        </w:rPr>
        <w:t xml:space="preserve">4. </w:t>
      </w:r>
      <w:r w:rsidDel="00000000" w:rsidR="00000000" w:rsidRPr="00000000">
        <w:rPr>
          <w:rFonts w:ascii="Times New Roman" w:cs="Times New Roman" w:eastAsia="Times New Roman" w:hAnsi="Times New Roman"/>
          <w:b w:val="1"/>
          <w:sz w:val="28"/>
          <w:szCs w:val="28"/>
          <w:rtl w:val="0"/>
        </w:rPr>
        <w:t xml:space="preserve">Чому домашній каталог користувача root не розміщено в каталозі /home?</w:t>
        <w:br w:type="textWrapping"/>
        <w:br w:type="textWrapping"/>
        <w:t xml:space="preserve">Ізоляція:</w:t>
      </w:r>
      <w:r w:rsidDel="00000000" w:rsidR="00000000" w:rsidRPr="00000000">
        <w:rPr>
          <w:rFonts w:ascii="Times New Roman" w:cs="Times New Roman" w:eastAsia="Times New Roman" w:hAnsi="Times New Roman"/>
          <w:sz w:val="28"/>
          <w:szCs w:val="28"/>
          <w:rtl w:val="0"/>
        </w:rPr>
        <w:t xml:space="preserve"> Розміщення домашнього каталогу root окремо від інших користувачів створює додатковий рівень безпеки. Це зменшує ризик того, що зловмисник, отримавши доступ до системи, зможе легко знайти та модифікувати критично важливі файли root.</w:t>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Захист від випадкового видалення:</w:t>
      </w:r>
      <w:r w:rsidDel="00000000" w:rsidR="00000000" w:rsidRPr="00000000">
        <w:rPr>
          <w:rFonts w:ascii="Times New Roman" w:cs="Times New Roman" w:eastAsia="Times New Roman" w:hAnsi="Times New Roman"/>
          <w:sz w:val="28"/>
          <w:szCs w:val="28"/>
          <w:rtl w:val="0"/>
        </w:rPr>
        <w:t xml:space="preserve"> Оскільки root має найвищі привілеї, випадкове видалення важливих файлів з його домашнього каталогу може призвести до серйозних наслідків для всієї системи. Окреме розташування допомагає запобігти таким інцидентам.</w:t>
        <w:br w:type="textWrapping"/>
        <w:br w:type="textWrapping"/>
      </w:r>
      <w:r w:rsidDel="00000000" w:rsidR="00000000" w:rsidRPr="00000000">
        <w:rPr>
          <w:rFonts w:ascii="Times New Roman" w:cs="Times New Roman" w:eastAsia="Times New Roman" w:hAnsi="Times New Roman"/>
          <w:b w:val="1"/>
          <w:sz w:val="28"/>
          <w:szCs w:val="28"/>
          <w:rtl w:val="0"/>
        </w:rPr>
        <w:t xml:space="preserve">Системні файли:</w:t>
      </w:r>
      <w:r w:rsidDel="00000000" w:rsidR="00000000" w:rsidRPr="00000000">
        <w:rPr>
          <w:rFonts w:ascii="Times New Roman" w:cs="Times New Roman" w:eastAsia="Times New Roman" w:hAnsi="Times New Roman"/>
          <w:sz w:val="28"/>
          <w:szCs w:val="28"/>
          <w:rtl w:val="0"/>
        </w:rPr>
        <w:t xml:space="preserve"> Домашній каталог root може містити важливі системні файли, конфігурації та журнали, які тісно пов'язані з роботою всієї системи. Розміщення їх окремо від інших користувачів полегшує управління та підтримку системи.</w:t>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Історичні причини:</w:t>
      </w:r>
      <w:r w:rsidDel="00000000" w:rsidR="00000000" w:rsidRPr="00000000">
        <w:rPr>
          <w:rFonts w:ascii="Times New Roman" w:cs="Times New Roman" w:eastAsia="Times New Roman" w:hAnsi="Times New Roman"/>
          <w:sz w:val="28"/>
          <w:szCs w:val="28"/>
          <w:rtl w:val="0"/>
        </w:rPr>
        <w:t xml:space="preserve"> З самого початку розробки Unix-подібних систем домашній каталог root розміщувався в /root, і ця традиція збереглася донині.</w:t>
        <w:br w:type="textWrapping"/>
        <w:br w:type="textWrapping"/>
      </w:r>
      <w:r w:rsidDel="00000000" w:rsidR="00000000" w:rsidRPr="00000000">
        <w:rPr>
          <w:rFonts w:ascii="Times New Roman" w:cs="Times New Roman" w:eastAsia="Times New Roman" w:hAnsi="Times New Roman"/>
          <w:b w:val="1"/>
          <w:sz w:val="28"/>
          <w:szCs w:val="28"/>
          <w:rtl w:val="0"/>
        </w:rPr>
        <w:t xml:space="preserve">5. Для чого використовується команда getent?</w:t>
        <w:br w:type="textWrapping"/>
        <w:br w:type="textWrapping"/>
        <w:t xml:space="preserve">Отримання даних з різних баз даних:</w:t>
      </w:r>
      <w:r w:rsidDel="00000000" w:rsidR="00000000" w:rsidRPr="00000000">
        <w:rPr>
          <w:rFonts w:ascii="Times New Roman" w:cs="Times New Roman" w:eastAsia="Times New Roman" w:hAnsi="Times New Roman"/>
          <w:sz w:val="28"/>
          <w:szCs w:val="28"/>
          <w:rtl w:val="0"/>
        </w:rPr>
        <w:t xml:space="preserve"> За допомогою getent можна отримувати інформацію про користувачів, групи, мережеві хости, служби та інші об'єкти, які зберігаються в різних системних базах даних.</w:t>
      </w:r>
    </w:p>
    <w:p w:rsidR="00000000" w:rsidDel="00000000" w:rsidP="00000000" w:rsidRDefault="00000000" w:rsidRPr="00000000" w14:paraId="000000A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Флексибільність:</w:t>
      </w:r>
      <w:r w:rsidDel="00000000" w:rsidR="00000000" w:rsidRPr="00000000">
        <w:rPr>
          <w:rFonts w:ascii="Times New Roman" w:cs="Times New Roman" w:eastAsia="Times New Roman" w:hAnsi="Times New Roman"/>
          <w:sz w:val="28"/>
          <w:szCs w:val="28"/>
          <w:rtl w:val="0"/>
        </w:rPr>
        <w:t xml:space="preserve"> Ця команда дозволяє задавати різні критерії пошуку, що робить її дуже зручною для адміністративних задач.</w:t>
      </w:r>
    </w:p>
    <w:p w:rsidR="00000000" w:rsidDel="00000000" w:rsidP="00000000" w:rsidRDefault="00000000" w:rsidRPr="00000000" w14:paraId="000000A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Інтеграція з NSS:</w:t>
      </w:r>
      <w:r w:rsidDel="00000000" w:rsidR="00000000" w:rsidRPr="00000000">
        <w:rPr>
          <w:rFonts w:ascii="Times New Roman" w:cs="Times New Roman" w:eastAsia="Times New Roman" w:hAnsi="Times New Roman"/>
          <w:sz w:val="28"/>
          <w:szCs w:val="28"/>
          <w:rtl w:val="0"/>
        </w:rPr>
        <w:t xml:space="preserve"> getent тісно інтегрована з NSS, що дозволяє їй працювати з різними типами баз даних, включаючи файли, LDAP, NIS та інші.</w:t>
        <w:br w:type="textWrapping"/>
        <w:br w:type="textWrapping"/>
      </w:r>
      <w:r w:rsidDel="00000000" w:rsidR="00000000" w:rsidRPr="00000000">
        <w:rPr>
          <w:rFonts w:ascii="Times New Roman" w:cs="Times New Roman" w:eastAsia="Times New Roman" w:hAnsi="Times New Roman"/>
          <w:b w:val="1"/>
          <w:sz w:val="28"/>
          <w:szCs w:val="28"/>
          <w:rtl w:val="0"/>
        </w:rPr>
        <w:t xml:space="preserve">6. Як можна змінити пароль користувача?</w:t>
        <w:br w:type="textWrapping"/>
      </w:r>
      <w:r w:rsidDel="00000000" w:rsidR="00000000" w:rsidRPr="00000000">
        <w:rPr>
          <w:rFonts w:ascii="Times New Roman" w:cs="Times New Roman" w:eastAsia="Times New Roman" w:hAnsi="Times New Roman"/>
          <w:sz w:val="28"/>
          <w:szCs w:val="28"/>
          <w:rtl w:val="0"/>
        </w:rPr>
        <w:br w:type="textWrapping"/>
        <w:t xml:space="preserve">Найпростіший спосіб змінити свій власний пароль - це використати команду passwd.</w:t>
        <w:br w:type="textWrapping"/>
        <w:t xml:space="preserve">Система попросить нас ввести наший поточний пароль та два рази новий.</w:t>
        <w:br w:type="textWrapping"/>
        <w:br w:type="textWrapping"/>
      </w:r>
      <w:r w:rsidDel="00000000" w:rsidR="00000000" w:rsidRPr="00000000">
        <w:rPr>
          <w:rFonts w:ascii="Times New Roman" w:cs="Times New Roman" w:eastAsia="Times New Roman" w:hAnsi="Times New Roman"/>
          <w:b w:val="1"/>
          <w:sz w:val="28"/>
          <w:szCs w:val="28"/>
          <w:rtl w:val="0"/>
        </w:rPr>
        <w:t xml:space="preserve">7. Яким чином можна видалити існуючі групи користувачів? Чи залишиться інформація про них десь у системі?</w:t>
        <w:br w:type="textWrapping"/>
        <w:br w:type="textWrapping"/>
      </w:r>
      <w:r w:rsidDel="00000000" w:rsidR="00000000" w:rsidRPr="00000000">
        <w:rPr>
          <w:rFonts w:ascii="Times New Roman" w:cs="Times New Roman" w:eastAsia="Times New Roman" w:hAnsi="Times New Roman"/>
          <w:sz w:val="28"/>
          <w:szCs w:val="28"/>
          <w:rtl w:val="0"/>
        </w:rPr>
        <w:t xml:space="preserve">Для видалення існуючих груп користувачів в Linux використовується команда </w:t>
      </w:r>
      <w:r w:rsidDel="00000000" w:rsidR="00000000" w:rsidRPr="00000000">
        <w:rPr>
          <w:rFonts w:ascii="Times New Roman" w:cs="Times New Roman" w:eastAsia="Times New Roman" w:hAnsi="Times New Roman"/>
          <w:b w:val="1"/>
          <w:sz w:val="28"/>
          <w:szCs w:val="28"/>
          <w:rtl w:val="0"/>
        </w:rPr>
        <w:t xml:space="preserve">groupdel</w:t>
      </w:r>
      <w:r w:rsidDel="00000000" w:rsidR="00000000" w:rsidRPr="00000000">
        <w:rPr>
          <w:rFonts w:ascii="Times New Roman" w:cs="Times New Roman" w:eastAsia="Times New Roman" w:hAnsi="Times New Roman"/>
          <w:sz w:val="28"/>
          <w:szCs w:val="28"/>
          <w:rtl w:val="0"/>
        </w:rPr>
        <w:t xml:space="preserve">.</w:t>
        <w:br w:type="textWrapping"/>
        <w:br w:type="textWrapping"/>
      </w:r>
      <w:r w:rsidDel="00000000" w:rsidR="00000000" w:rsidRPr="00000000">
        <w:rPr>
          <w:rFonts w:ascii="Times New Roman" w:cs="Times New Roman" w:eastAsia="Times New Roman" w:hAnsi="Times New Roman"/>
          <w:b w:val="1"/>
          <w:sz w:val="28"/>
          <w:szCs w:val="28"/>
          <w:rtl w:val="0"/>
        </w:rPr>
        <w:t xml:space="preserve">Безпосередньо в /etc/group :</w:t>
      </w:r>
      <w:r w:rsidDel="00000000" w:rsidR="00000000" w:rsidRPr="00000000">
        <w:rPr>
          <w:rFonts w:ascii="Times New Roman" w:cs="Times New Roman" w:eastAsia="Times New Roman" w:hAnsi="Times New Roman"/>
          <w:sz w:val="28"/>
          <w:szCs w:val="28"/>
          <w:rtl w:val="0"/>
        </w:rPr>
        <w:t xml:space="preserve"> Ні, запис про групу буде повністю видалений.</w:t>
      </w:r>
    </w:p>
    <w:p w:rsidR="00000000" w:rsidDel="00000000" w:rsidP="00000000" w:rsidRDefault="00000000" w:rsidRPr="00000000" w14:paraId="000000A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інших файлах конфігурації:</w:t>
      </w:r>
      <w:r w:rsidDel="00000000" w:rsidR="00000000" w:rsidRPr="00000000">
        <w:rPr>
          <w:rFonts w:ascii="Times New Roman" w:cs="Times New Roman" w:eastAsia="Times New Roman" w:hAnsi="Times New Roman"/>
          <w:sz w:val="28"/>
          <w:szCs w:val="28"/>
          <w:rtl w:val="0"/>
        </w:rPr>
        <w:t xml:space="preserve"> Можливо, деякі інші файли конфігурації можуть містити посилання на видалену групу. Наприклад, файли налаштування служб або програм. Тому рекомендується перевірити інші конфігураційні файли після видалення групи.</w:t>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історії системи:</w:t>
      </w:r>
      <w:r w:rsidDel="00000000" w:rsidR="00000000" w:rsidRPr="00000000">
        <w:rPr>
          <w:rFonts w:ascii="Times New Roman" w:cs="Times New Roman" w:eastAsia="Times New Roman" w:hAnsi="Times New Roman"/>
          <w:sz w:val="28"/>
          <w:szCs w:val="28"/>
          <w:rtl w:val="0"/>
        </w:rPr>
        <w:t xml:space="preserve"> Деякі журнали систем можуть зберігати інформацію про видалену групу. Наприклад, журнали аудиту можуть містити записи про зміни в системі, пов'язані з цією групою.</w:t>
        <w:br w:type="textWrapping"/>
        <w:br w:type="textWrapping"/>
      </w:r>
      <w:r w:rsidDel="00000000" w:rsidR="00000000" w:rsidRPr="00000000">
        <w:rPr>
          <w:rFonts w:ascii="Times New Roman" w:cs="Times New Roman" w:eastAsia="Times New Roman" w:hAnsi="Times New Roman"/>
          <w:b w:val="1"/>
          <w:sz w:val="28"/>
          <w:szCs w:val="28"/>
          <w:rtl w:val="0"/>
        </w:rPr>
        <w:t xml:space="preserve">8.Яке призначення команди chage?</w:t>
      </w:r>
      <w:r w:rsidDel="00000000" w:rsidR="00000000" w:rsidRPr="00000000">
        <w:rPr>
          <w:rFonts w:ascii="Times New Roman" w:cs="Times New Roman" w:eastAsia="Times New Roman" w:hAnsi="Times New Roman"/>
          <w:sz w:val="28"/>
          <w:szCs w:val="28"/>
          <w:rtl w:val="0"/>
        </w:rPr>
        <w:br w:type="textWrapping"/>
        <w:br w:type="textWrapping"/>
        <w:t xml:space="preserve">Команда chage: Управління паролями користувачів</w:t>
      </w:r>
    </w:p>
    <w:p w:rsidR="00000000" w:rsidDel="00000000" w:rsidP="00000000" w:rsidRDefault="00000000" w:rsidRPr="00000000" w14:paraId="000000A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chage в Linux використовується для управління параметрами паролів користувачів. За її допомогою можна встановлювати, змінювати та переглядати різні обмеження на паролі.</w:t>
        <w:br w:type="textWrapping"/>
        <w:br w:type="textWrapping"/>
      </w:r>
      <w:r w:rsidDel="00000000" w:rsidR="00000000" w:rsidRPr="00000000">
        <w:rPr>
          <w:rFonts w:ascii="Times New Roman" w:cs="Times New Roman" w:eastAsia="Times New Roman" w:hAnsi="Times New Roman"/>
          <w:b w:val="1"/>
          <w:sz w:val="28"/>
          <w:szCs w:val="28"/>
          <w:rtl w:val="0"/>
        </w:rPr>
        <w:t xml:space="preserve">9.Які параметри команди usermod ви вважаєте найбільш використовуваними?</w:t>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-l new_user:</w:t>
      </w:r>
      <w:r w:rsidDel="00000000" w:rsidR="00000000" w:rsidRPr="00000000">
        <w:rPr>
          <w:rFonts w:ascii="Times New Roman" w:cs="Times New Roman" w:eastAsia="Times New Roman" w:hAnsi="Times New Roman"/>
          <w:sz w:val="28"/>
          <w:szCs w:val="28"/>
          <w:rtl w:val="0"/>
        </w:rPr>
        <w:t xml:space="preserve"> Змінює ім'я користувача на  new_user.</w:t>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new_home:</w:t>
      </w:r>
      <w:r w:rsidDel="00000000" w:rsidR="00000000" w:rsidRPr="00000000">
        <w:rPr>
          <w:rFonts w:ascii="Times New Roman" w:cs="Times New Roman" w:eastAsia="Times New Roman" w:hAnsi="Times New Roman"/>
          <w:sz w:val="28"/>
          <w:szCs w:val="28"/>
          <w:rtl w:val="0"/>
        </w:rPr>
        <w:t xml:space="preserve"> Встановлює новий домашній каталог користувача.</w:t>
      </w:r>
    </w:p>
    <w:p w:rsidR="00000000" w:rsidDel="00000000" w:rsidP="00000000" w:rsidRDefault="00000000" w:rsidRPr="00000000" w14:paraId="000000A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 group:</w:t>
      </w:r>
      <w:r w:rsidDel="00000000" w:rsidR="00000000" w:rsidRPr="00000000">
        <w:rPr>
          <w:rFonts w:ascii="Times New Roman" w:cs="Times New Roman" w:eastAsia="Times New Roman" w:hAnsi="Times New Roman"/>
          <w:sz w:val="28"/>
          <w:szCs w:val="28"/>
          <w:rtl w:val="0"/>
        </w:rPr>
        <w:t xml:space="preserve"> Змінює основну групу користувача на group.</w:t>
      </w:r>
    </w:p>
    <w:p w:rsidR="00000000" w:rsidDel="00000000" w:rsidP="00000000" w:rsidRDefault="00000000" w:rsidRPr="00000000" w14:paraId="000000A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 groups:</w:t>
      </w:r>
      <w:r w:rsidDel="00000000" w:rsidR="00000000" w:rsidRPr="00000000">
        <w:rPr>
          <w:rFonts w:ascii="Times New Roman" w:cs="Times New Roman" w:eastAsia="Times New Roman" w:hAnsi="Times New Roman"/>
          <w:sz w:val="28"/>
          <w:szCs w:val="28"/>
          <w:rtl w:val="0"/>
        </w:rPr>
        <w:t xml:space="preserve"> Додає користувача до додаткових груп (розділених комами).</w:t>
        <w:br w:type="textWrapping"/>
        <w:br w:type="textWrapping"/>
      </w:r>
      <w:r w:rsidDel="00000000" w:rsidR="00000000" w:rsidRPr="00000000">
        <w:rPr>
          <w:rFonts w:ascii="Times New Roman" w:cs="Times New Roman" w:eastAsia="Times New Roman" w:hAnsi="Times New Roman"/>
          <w:b w:val="1"/>
          <w:sz w:val="28"/>
          <w:szCs w:val="28"/>
          <w:rtl w:val="0"/>
        </w:rPr>
        <w:t xml:space="preserve">-s shell:</w:t>
      </w:r>
      <w:r w:rsidDel="00000000" w:rsidR="00000000" w:rsidRPr="00000000">
        <w:rPr>
          <w:rFonts w:ascii="Times New Roman" w:cs="Times New Roman" w:eastAsia="Times New Roman" w:hAnsi="Times New Roman"/>
          <w:sz w:val="28"/>
          <w:szCs w:val="28"/>
          <w:rtl w:val="0"/>
        </w:rPr>
        <w:t xml:space="preserve"> Встановлює нову оболонку для користувача.</w:t>
        <w:br w:type="textWrapping"/>
        <w:br w:type="textWrapping"/>
      </w:r>
      <w:r w:rsidDel="00000000" w:rsidR="00000000" w:rsidRPr="00000000">
        <w:rPr>
          <w:rFonts w:ascii="Times New Roman" w:cs="Times New Roman" w:eastAsia="Times New Roman" w:hAnsi="Times New Roman"/>
          <w:b w:val="1"/>
          <w:sz w:val="30"/>
          <w:szCs w:val="30"/>
          <w:rtl w:val="0"/>
        </w:rPr>
        <w:t xml:space="preserve">Висновки</w:t>
      </w:r>
      <w:r w:rsidDel="00000000" w:rsidR="00000000" w:rsidRPr="00000000">
        <w:rPr>
          <w:rFonts w:ascii="Times New Roman" w:cs="Times New Roman" w:eastAsia="Times New Roman" w:hAnsi="Times New Roman"/>
          <w:sz w:val="28"/>
          <w:szCs w:val="28"/>
          <w:rtl w:val="0"/>
        </w:rPr>
        <w:t xml:space="preserve"> </w:t>
        <w:br w:type="textWrapping"/>
        <w:t xml:space="preserve">Під час Лабораторної роботи ми ознайомились з базовими діями при створенні нових користувачів та нових груп користувачів.  </w:t>
        <w:br w:type="textWrapping"/>
        <w:br w:type="textWrapping"/>
        <w:br w:type="textWrapping"/>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after="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B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2"/>
      <w:bookmarkEnd w:id="2"/>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6C475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next w:val="a"/>
    <w:link w:val="20"/>
    <w:uiPriority w:val="9"/>
    <w:semiHidden w:val="1"/>
    <w:unhideWhenUsed w:val="1"/>
    <w:qFormat w:val="1"/>
    <w:rsid w:val="006C475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link w:val="30"/>
    <w:uiPriority w:val="9"/>
    <w:qFormat w:val="1"/>
    <w:rsid w:val="009B19A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9B19A5"/>
    <w:pPr>
      <w:spacing w:after="100" w:afterAutospacing="1" w:before="100" w:beforeAutospacing="1" w:line="240" w:lineRule="auto"/>
    </w:pPr>
    <w:rPr>
      <w:rFonts w:ascii="Times New Roman" w:cs="Times New Roman" w:eastAsia="Times New Roman" w:hAnsi="Times New Roman"/>
      <w:sz w:val="24"/>
      <w:szCs w:val="24"/>
    </w:rPr>
  </w:style>
  <w:style w:type="character" w:styleId="30" w:customStyle="1">
    <w:name w:val="Заголовок 3 Знак"/>
    <w:basedOn w:val="a0"/>
    <w:link w:val="3"/>
    <w:uiPriority w:val="9"/>
    <w:rsid w:val="009B19A5"/>
    <w:rPr>
      <w:rFonts w:ascii="Times New Roman" w:cs="Times New Roman" w:eastAsia="Times New Roman" w:hAnsi="Times New Roman"/>
      <w:b w:val="1"/>
      <w:bCs w:val="1"/>
      <w:sz w:val="27"/>
      <w:szCs w:val="27"/>
    </w:rPr>
  </w:style>
  <w:style w:type="character" w:styleId="a4">
    <w:name w:val="Strong"/>
    <w:basedOn w:val="a0"/>
    <w:uiPriority w:val="22"/>
    <w:qFormat w:val="1"/>
    <w:rsid w:val="009B19A5"/>
    <w:rPr>
      <w:b w:val="1"/>
      <w:bCs w:val="1"/>
    </w:rPr>
  </w:style>
  <w:style w:type="paragraph" w:styleId="a5">
    <w:name w:val="List Paragraph"/>
    <w:basedOn w:val="a"/>
    <w:uiPriority w:val="34"/>
    <w:qFormat w:val="1"/>
    <w:rsid w:val="009B19A5"/>
    <w:pPr>
      <w:ind w:left="720"/>
      <w:contextualSpacing w:val="1"/>
    </w:pPr>
  </w:style>
  <w:style w:type="character" w:styleId="HTML">
    <w:name w:val="HTML Code"/>
    <w:basedOn w:val="a0"/>
    <w:uiPriority w:val="99"/>
    <w:semiHidden w:val="1"/>
    <w:unhideWhenUsed w:val="1"/>
    <w:rsid w:val="00B322AF"/>
    <w:rPr>
      <w:rFonts w:ascii="Courier New" w:cs="Courier New" w:eastAsia="Times New Roman" w:hAnsi="Courier New"/>
      <w:sz w:val="20"/>
      <w:szCs w:val="20"/>
    </w:rPr>
  </w:style>
  <w:style w:type="paragraph" w:styleId="HTML0">
    <w:name w:val="HTML Preformatted"/>
    <w:basedOn w:val="a"/>
    <w:link w:val="HTML1"/>
    <w:uiPriority w:val="99"/>
    <w:semiHidden w:val="1"/>
    <w:unhideWhenUsed w:val="1"/>
    <w:rsid w:val="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1" w:customStyle="1">
    <w:name w:val="Стандартный HTML Знак"/>
    <w:basedOn w:val="a0"/>
    <w:link w:val="HTML0"/>
    <w:uiPriority w:val="99"/>
    <w:semiHidden w:val="1"/>
    <w:rsid w:val="00C9568B"/>
    <w:rPr>
      <w:rFonts w:ascii="Courier New" w:cs="Courier New" w:eastAsia="Times New Roman" w:hAnsi="Courier New"/>
      <w:sz w:val="20"/>
      <w:szCs w:val="20"/>
    </w:rPr>
  </w:style>
  <w:style w:type="character" w:styleId="10" w:customStyle="1">
    <w:name w:val="Заголовок 1 Знак"/>
    <w:basedOn w:val="a0"/>
    <w:link w:val="1"/>
    <w:uiPriority w:val="9"/>
    <w:rsid w:val="006C475A"/>
    <w:rPr>
      <w:rFonts w:asciiTheme="majorHAnsi" w:cstheme="majorBidi" w:eastAsiaTheme="majorEastAsia" w:hAnsiTheme="majorHAnsi"/>
      <w:color w:val="2e74b5" w:themeColor="accent1" w:themeShade="0000BF"/>
      <w:sz w:val="32"/>
      <w:szCs w:val="32"/>
    </w:rPr>
  </w:style>
  <w:style w:type="character" w:styleId="20" w:customStyle="1">
    <w:name w:val="Заголовок 2 Знак"/>
    <w:basedOn w:val="a0"/>
    <w:link w:val="2"/>
    <w:uiPriority w:val="9"/>
    <w:semiHidden w:val="1"/>
    <w:rsid w:val="006C475A"/>
    <w:rPr>
      <w:rFonts w:asciiTheme="majorHAnsi" w:cstheme="majorBidi" w:eastAsiaTheme="majorEastAsia" w:hAnsiTheme="majorHAnsi"/>
      <w:color w:val="2e74b5" w:themeColor="accent1" w:themeShade="0000BF"/>
      <w:sz w:val="26"/>
      <w:szCs w:val="26"/>
    </w:rPr>
  </w:style>
  <w:style w:type="table" w:styleId="TableNormal" w:customStyle="1">
    <w:name w:val="Table Normal"/>
    <w:rsid w:val="006C475A"/>
    <w:pPr>
      <w:spacing w:after="0" w:line="240" w:lineRule="auto"/>
      <w:jc w:val="both"/>
    </w:pPr>
    <w:rPr>
      <w:rFonts w:ascii="Times New Roman" w:cs="Times New Roman" w:eastAsia="Times New Roman" w:hAnsi="Times New Roman"/>
      <w:sz w:val="30"/>
      <w:szCs w:val="30"/>
      <w:lang w:eastAsia="uk-UA" w:val="en"/>
    </w:rPr>
    <w:tblPr>
      <w:tblCellMar>
        <w:top w:w="0.0" w:type="dxa"/>
        <w:left w:w="0.0" w:type="dxa"/>
        <w:bottom w:w="0.0" w:type="dxa"/>
        <w:right w:w="0.0" w:type="dxa"/>
      </w:tblCellMar>
    </w:tblPr>
  </w:style>
  <w:style w:type="paragraph" w:styleId="a6">
    <w:name w:val="annotation text"/>
    <w:basedOn w:val="a"/>
    <w:link w:val="a7"/>
    <w:uiPriority w:val="99"/>
    <w:semiHidden w:val="1"/>
    <w:unhideWhenUsed w:val="1"/>
    <w:rsid w:val="006C475A"/>
    <w:pPr>
      <w:spacing w:line="240" w:lineRule="auto"/>
    </w:pPr>
    <w:rPr>
      <w:sz w:val="20"/>
      <w:szCs w:val="20"/>
      <w:lang w:val="uk-UA"/>
    </w:rPr>
  </w:style>
  <w:style w:type="character" w:styleId="a7" w:customStyle="1">
    <w:name w:val="Текст примечания Знак"/>
    <w:basedOn w:val="a0"/>
    <w:link w:val="a6"/>
    <w:uiPriority w:val="99"/>
    <w:semiHidden w:val="1"/>
    <w:rsid w:val="006C475A"/>
    <w:rPr>
      <w:sz w:val="20"/>
      <w:szCs w:val="20"/>
      <w:lang w:val="uk-UA"/>
    </w:rPr>
  </w:style>
  <w:style w:type="character" w:styleId="a8">
    <w:name w:val="annotation reference"/>
    <w:basedOn w:val="a0"/>
    <w:uiPriority w:val="99"/>
    <w:semiHidden w:val="1"/>
    <w:unhideWhenUsed w:val="1"/>
    <w:rsid w:val="006C475A"/>
    <w:rPr>
      <w:sz w:val="16"/>
      <w:szCs w:val="16"/>
    </w:rPr>
  </w:style>
  <w:style w:type="paragraph" w:styleId="a9">
    <w:name w:val="Balloon Text"/>
    <w:basedOn w:val="a"/>
    <w:link w:val="aa"/>
    <w:uiPriority w:val="99"/>
    <w:semiHidden w:val="1"/>
    <w:unhideWhenUsed w:val="1"/>
    <w:rsid w:val="006C475A"/>
    <w:pPr>
      <w:spacing w:after="0" w:line="240" w:lineRule="auto"/>
    </w:pPr>
    <w:rPr>
      <w:rFonts w:ascii="Segoe UI" w:cs="Segoe UI" w:hAnsi="Segoe UI"/>
      <w:sz w:val="18"/>
      <w:szCs w:val="18"/>
    </w:rPr>
  </w:style>
  <w:style w:type="character" w:styleId="aa" w:customStyle="1">
    <w:name w:val="Текст выноски Знак"/>
    <w:basedOn w:val="a0"/>
    <w:link w:val="a9"/>
    <w:uiPriority w:val="99"/>
    <w:semiHidden w:val="1"/>
    <w:rsid w:val="006C475A"/>
    <w:rPr>
      <w:rFonts w:ascii="Segoe UI" w:cs="Segoe UI" w:hAnsi="Segoe UI"/>
      <w:sz w:val="18"/>
      <w:szCs w:val="18"/>
    </w:rPr>
  </w:style>
  <w:style w:type="character" w:styleId="y2iqfc" w:customStyle="1">
    <w:name w:val="y2iqfc"/>
    <w:basedOn w:val="a0"/>
    <w:rsid w:val="006C47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jc w:val="both"/>
    </w:pPr>
    <w:rPr>
      <w:rFonts w:ascii="Times New Roman" w:cs="Times New Roman" w:eastAsia="Times New Roman" w:hAnsi="Times New Roman"/>
      <w:sz w:val="30"/>
      <w:szCs w:val="3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jc w:val="both"/>
    </w:pPr>
    <w:rPr>
      <w:rFonts w:ascii="Times New Roman" w:cs="Times New Roman" w:eastAsia="Times New Roman" w:hAnsi="Times New Roman"/>
      <w:sz w:val="30"/>
      <w:szCs w:val="3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qB2GQuWREItV7/GeUlNUt7B8ng==">CgMxLjAyDmguMWZ6MnYxMXhnY2N5MghoLmdqZGd4czIJaC4zem55c2g3OAByITFNaGppUXRjV2Z2VFltN0p3RVlyTERONGtweVVkWUVJMQ==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2024-09-17T07:35:00Z</dcterms:created>
  <dc:creator>Олексій Михайленко</dc:creator>
</cp:coreProperties>
</file>