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22E03621"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w:t>
      </w:r>
      <w:r w:rsidR="00E04B9E">
        <w:rPr>
          <w:rFonts w:ascii="Calibri" w:hAnsi="Calibri" w:cs="Calibri"/>
          <w:iCs/>
          <w:sz w:val="28"/>
          <w:szCs w:val="28"/>
          <w:lang w:val="en-US"/>
        </w:rPr>
        <w:t xml:space="preserve"> . . . . . . . . . . . . . .  </w:t>
      </w:r>
      <w:r w:rsidR="00AA4BE9">
        <w:rPr>
          <w:rFonts w:ascii="Calibri" w:hAnsi="Calibri" w:cs="Calibri"/>
          <w:iCs/>
          <w:sz w:val="28"/>
          <w:szCs w:val="28"/>
          <w:lang w:val="en-US"/>
        </w:rPr>
        <w:t>6</w:t>
      </w:r>
    </w:p>
    <w:p w14:paraId="758533A2" w14:textId="34D8D0E8"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w:t>
      </w:r>
      <w:r w:rsidR="00AA4BE9">
        <w:rPr>
          <w:rFonts w:ascii="Calibri" w:hAnsi="Calibri" w:cs="Calibri"/>
          <w:iCs/>
          <w:sz w:val="28"/>
          <w:szCs w:val="28"/>
          <w:lang w:val="en-US"/>
        </w:rPr>
        <w:t>. . . . . . . . . . . . . . . 7</w:t>
      </w:r>
    </w:p>
    <w:p w14:paraId="2AA1B25A" w14:textId="219D8405"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w:t>
      </w:r>
      <w:r w:rsidR="00AA4BE9">
        <w:rPr>
          <w:rFonts w:ascii="Calibri" w:hAnsi="Calibri" w:cs="Calibri"/>
          <w:iCs/>
          <w:sz w:val="28"/>
          <w:szCs w:val="28"/>
          <w:lang w:val="en-US"/>
        </w:rPr>
        <w:t>. . . . . . . . 10</w:t>
      </w:r>
    </w:p>
    <w:p w14:paraId="3388B3A9" w14:textId="58BF688B"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AA4BE9">
        <w:rPr>
          <w:rFonts w:ascii="Calibri" w:hAnsi="Calibri" w:cs="Calibri"/>
          <w:iCs/>
          <w:sz w:val="28"/>
          <w:szCs w:val="28"/>
          <w:lang w:val="en-US"/>
        </w:rPr>
        <w:t xml:space="preserve"> .</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w:t>
      </w:r>
      <w:r w:rsidR="00AA4BE9">
        <w:rPr>
          <w:rFonts w:ascii="Calibri" w:hAnsi="Calibri" w:cs="Calibri"/>
          <w:iCs/>
          <w:sz w:val="28"/>
          <w:szCs w:val="28"/>
          <w:lang w:val="en-US"/>
        </w:rPr>
        <w:t xml:space="preserve">. . . . . . . . . . . . . </w:t>
      </w:r>
      <w:bookmarkStart w:id="0" w:name="_GoBack"/>
      <w:bookmarkEnd w:id="0"/>
      <w:r w:rsidR="00AA4BE9">
        <w:rPr>
          <w:rFonts w:ascii="Calibri" w:hAnsi="Calibri" w:cs="Calibri"/>
          <w:iCs/>
          <w:sz w:val="28"/>
          <w:szCs w:val="28"/>
          <w:lang w:val="en-US"/>
        </w:rPr>
        <w:t>11</w:t>
      </w:r>
    </w:p>
    <w:p w14:paraId="32A9CE19" w14:textId="5FC5B4CA"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w:t>
      </w:r>
      <w:r w:rsidR="00AA4BE9">
        <w:rPr>
          <w:rFonts w:ascii="Calibri" w:hAnsi="Calibri" w:cs="Calibri"/>
          <w:iCs/>
          <w:sz w:val="28"/>
          <w:szCs w:val="28"/>
          <w:lang w:val="en-US"/>
        </w:rPr>
        <w:t>. . . . . . . . . . . . . . 16</w:t>
      </w:r>
    </w:p>
    <w:p w14:paraId="5FDBD5BE" w14:textId="69B1D0A9"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w:t>
      </w:r>
      <w:r w:rsidR="00AA4BE9">
        <w:rPr>
          <w:rFonts w:ascii="Calibri" w:hAnsi="Calibri" w:cs="Calibri"/>
          <w:iCs/>
          <w:sz w:val="28"/>
          <w:szCs w:val="28"/>
          <w:lang w:val="en-US"/>
        </w:rPr>
        <w:t>. . . . . . . . . . . . . . .17</w:t>
      </w:r>
    </w:p>
    <w:p w14:paraId="4E4B41A5" w14:textId="756702A2"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w:t>
      </w:r>
      <w:r w:rsidR="00AA4BE9">
        <w:rPr>
          <w:rFonts w:ascii="Calibri" w:hAnsi="Calibri" w:cs="Calibri"/>
          <w:iCs/>
          <w:sz w:val="28"/>
          <w:szCs w:val="28"/>
          <w:lang w:val="en-US"/>
        </w:rPr>
        <w:t xml:space="preserve"> . . . . . . . . . . . . . .19</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359E68F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20</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36CC6965"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r w:rsidR="00AA4BE9">
        <w:rPr>
          <w:rFonts w:ascii="Calibri" w:hAnsi="Calibri" w:cs="Calibri"/>
          <w:b/>
          <w:iCs/>
          <w:sz w:val="32"/>
          <w:szCs w:val="32"/>
          <w:lang w:val="en-US"/>
        </w:rPr>
        <w:t xml:space="preserve">                                                                           </w:t>
      </w:r>
      <w:r w:rsidR="00AA4BE9">
        <w:rPr>
          <w:rFonts w:ascii="Calibri" w:hAnsi="Calibri" w:cs="Calibri"/>
          <w:iCs/>
          <w:sz w:val="32"/>
          <w:szCs w:val="32"/>
          <w:lang w:val="en-US"/>
        </w:rPr>
        <w:t>24</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6252949A"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28</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66CD2C28"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34</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51E98D77"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5196AFA1"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6EB2214F" w:rsidR="00E154B4" w:rsidRDefault="00E154B4" w:rsidP="000902D0">
      <w:pPr>
        <w:pStyle w:val="NormaleWeb"/>
        <w:spacing w:after="0"/>
        <w:rPr>
          <w:rFonts w:ascii="Calibri" w:hAnsi="Calibri" w:cs="Calibri"/>
          <w:b/>
          <w:sz w:val="44"/>
          <w:szCs w:val="44"/>
          <w:lang w:val="en-GB"/>
        </w:rPr>
      </w:pPr>
    </w:p>
    <w:p w14:paraId="67C7F8D1" w14:textId="42B4D3FA" w:rsidR="00E154B4" w:rsidRDefault="003C5943"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6672" behindDoc="0" locked="0" layoutInCell="1" allowOverlap="1" wp14:anchorId="4E16C0C5" wp14:editId="22ACBE0D">
            <wp:simplePos x="0" y="0"/>
            <wp:positionH relativeFrom="column">
              <wp:posOffset>-1223645</wp:posOffset>
            </wp:positionH>
            <wp:positionV relativeFrom="paragraph">
              <wp:posOffset>106045</wp:posOffset>
            </wp:positionV>
            <wp:extent cx="8660130" cy="4431030"/>
            <wp:effectExtent l="0" t="0" r="762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p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660130" cy="4431030"/>
                    </a:xfrm>
                    <a:prstGeom prst="rect">
                      <a:avLst/>
                    </a:prstGeom>
                  </pic:spPr>
                </pic:pic>
              </a:graphicData>
            </a:graphic>
            <wp14:sizeRelH relativeFrom="page">
              <wp14:pctWidth>0</wp14:pctWidth>
            </wp14:sizeRelH>
            <wp14:sizeRelV relativeFrom="page">
              <wp14:pctHeight>0</wp14:pctHeight>
            </wp14:sizeRelV>
          </wp:anchor>
        </w:drawing>
      </w:r>
    </w:p>
    <w:p w14:paraId="7DA157FE" w14:textId="77777777" w:rsidR="00E154B4" w:rsidRDefault="00E154B4" w:rsidP="000902D0">
      <w:pPr>
        <w:pStyle w:val="NormaleWeb"/>
        <w:spacing w:after="0"/>
        <w:rPr>
          <w:rFonts w:ascii="Calibri" w:hAnsi="Calibri" w:cs="Calibri"/>
          <w:b/>
          <w:sz w:val="44"/>
          <w:szCs w:val="44"/>
          <w:lang w:val="en-GB"/>
        </w:rPr>
      </w:pPr>
    </w:p>
    <w:p w14:paraId="31B9A4F5" w14:textId="562CE21F"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57336B63" w:rsidR="00E154B4" w:rsidRDefault="00E154B4" w:rsidP="000902D0">
      <w:pPr>
        <w:pStyle w:val="NormaleWeb"/>
        <w:spacing w:after="0"/>
        <w:rPr>
          <w:rFonts w:ascii="Calibri" w:hAnsi="Calibri" w:cs="Calibri"/>
          <w:b/>
          <w:sz w:val="44"/>
          <w:szCs w:val="44"/>
          <w:lang w:val="en-GB"/>
        </w:rPr>
      </w:pPr>
    </w:p>
    <w:p w14:paraId="785673BD" w14:textId="1909F308" w:rsidR="00E154B4" w:rsidRDefault="00E154B4" w:rsidP="000902D0">
      <w:pPr>
        <w:pStyle w:val="NormaleWeb"/>
        <w:spacing w:after="0"/>
        <w:rPr>
          <w:rFonts w:ascii="Calibri" w:hAnsi="Calibri" w:cs="Calibri"/>
          <w:b/>
          <w:sz w:val="44"/>
          <w:szCs w:val="44"/>
          <w:lang w:val="en-GB"/>
        </w:rPr>
      </w:pPr>
    </w:p>
    <w:p w14:paraId="27A301E3" w14:textId="2DBD406A" w:rsidR="00E154B4" w:rsidRDefault="003C5943" w:rsidP="000902D0">
      <w:pPr>
        <w:pStyle w:val="NormaleWeb"/>
        <w:spacing w:after="0"/>
        <w:rPr>
          <w:rFonts w:ascii="Calibri" w:hAnsi="Calibri" w:cs="Calibri"/>
          <w:b/>
          <w:sz w:val="44"/>
          <w:szCs w:val="44"/>
          <w:lang w:val="en-GB"/>
        </w:rPr>
      </w:pPr>
      <w:r w:rsidRPr="003C5943">
        <w:rPr>
          <w:rFonts w:ascii="Calibri" w:hAnsi="Calibri" w:cs="Calibri"/>
          <w:b/>
          <w:noProof/>
          <w:sz w:val="44"/>
          <w:szCs w:val="44"/>
        </w:rPr>
        <mc:AlternateContent>
          <mc:Choice Requires="wps">
            <w:drawing>
              <wp:anchor distT="0" distB="0" distL="114300" distR="114300" simplePos="0" relativeHeight="251678720" behindDoc="0" locked="0" layoutInCell="1" allowOverlap="1" wp14:anchorId="5DB2B525" wp14:editId="455FE990">
                <wp:simplePos x="0" y="0"/>
                <wp:positionH relativeFrom="column">
                  <wp:posOffset>1791677</wp:posOffset>
                </wp:positionH>
                <wp:positionV relativeFrom="paragraph">
                  <wp:posOffset>387985</wp:posOffset>
                </wp:positionV>
                <wp:extent cx="2374265" cy="1403985"/>
                <wp:effectExtent l="0" t="0" r="9525"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B2B525" id="_x0000_s1030" type="#_x0000_t202" style="position:absolute;margin-left:141.1pt;margin-top:30.5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" stroked="f">
                <v:textbox style="mso-fit-shape-to-text:t">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v:textbox>
              </v:shape>
            </w:pict>
          </mc:Fallback>
        </mc:AlternateContent>
      </w: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In this section we resume the sequence diagrams already presented in the Requirements document and we expand the macro component of SafeStreets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30417C18"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4</w:t>
      </w:r>
      <w:r>
        <w:rPr>
          <w:rFonts w:ascii="Calibri" w:hAnsi="Calibri" w:cs="Calibri"/>
          <w:i/>
          <w:lang w:val="en-GB"/>
        </w:rPr>
        <w:t>: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1D29D1B9"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5</w:t>
      </w:r>
      <w:r>
        <w:rPr>
          <w:rFonts w:ascii="Calibri" w:hAnsi="Calibri" w:cs="Calibri"/>
          <w:i/>
          <w:lang w:val="en-GB"/>
        </w:rPr>
        <w:t>: View verified reports.</w:t>
      </w:r>
    </w:p>
    <w:p w14:paraId="069C2069" w14:textId="0FAA499F"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943">
        <w:rPr>
          <w:rFonts w:ascii="Calibri" w:hAnsi="Calibri" w:cs="Calibri"/>
          <w:i/>
          <w:lang w:val="en-GB"/>
        </w:rPr>
        <w:t>Figure 2.6</w:t>
      </w:r>
      <w:r w:rsidR="00E223E6">
        <w:rPr>
          <w:rFonts w:ascii="Calibri" w:hAnsi="Calibri" w:cs="Calibri"/>
          <w:i/>
          <w:lang w:val="en-GB"/>
        </w:rPr>
        <w:t>: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7">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0E11595D" w:rsidR="00E223E6" w:rsidRPr="00E223E6" w:rsidRDefault="003C5943" w:rsidP="00E223E6">
      <w:pPr>
        <w:pStyle w:val="NormaleWeb"/>
        <w:spacing w:after="0"/>
        <w:jc w:val="center"/>
        <w:rPr>
          <w:rFonts w:ascii="Calibri" w:hAnsi="Calibri" w:cs="Calibri"/>
          <w:i/>
          <w:lang w:val="en-GB"/>
        </w:rPr>
      </w:pPr>
      <w:r>
        <w:rPr>
          <w:rFonts w:ascii="Calibri" w:hAnsi="Calibri" w:cs="Calibri"/>
          <w:i/>
          <w:lang w:val="en-GB"/>
        </w:rPr>
        <w:t>Figure 2.7</w:t>
      </w:r>
      <w:r w:rsidR="00E223E6">
        <w:rPr>
          <w:rFonts w:ascii="Calibri" w:hAnsi="Calibri" w:cs="Calibri"/>
          <w:i/>
          <w:lang w:val="en-GB"/>
        </w:rPr>
        <w:t>: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758AA63"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8</w:t>
      </w:r>
      <w:r>
        <w:rPr>
          <w:rFonts w:ascii="Calibri" w:hAnsi="Calibri" w:cs="Calibri"/>
          <w:i/>
          <w:lang w:val="en-GB"/>
        </w:rPr>
        <w:t>: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115D6790" w:rsidR="0050023B" w:rsidRPr="003C5943" w:rsidRDefault="003C5943" w:rsidP="0050023B">
      <w:pPr>
        <w:pStyle w:val="NormaleWeb"/>
        <w:spacing w:after="0"/>
        <w:jc w:val="center"/>
        <w:rPr>
          <w:rFonts w:ascii="Calibri" w:hAnsi="Calibri" w:cs="Calibri"/>
          <w:i/>
          <w:noProof/>
          <w:lang w:val="en-US"/>
        </w:rPr>
      </w:pPr>
      <w:r w:rsidRPr="003C5943">
        <w:rPr>
          <w:rFonts w:ascii="Calibri" w:hAnsi="Calibri" w:cs="Calibri"/>
          <w:i/>
          <w:noProof/>
          <w:lang w:val="en-US"/>
        </w:rPr>
        <w:t>Figure 2.</w:t>
      </w:r>
      <w:r>
        <w:rPr>
          <w:rFonts w:ascii="Calibri" w:hAnsi="Calibri" w:cs="Calibri"/>
          <w:i/>
          <w:noProof/>
          <w:lang w:val="en-US"/>
        </w:rPr>
        <w:t>9</w:t>
      </w:r>
      <w:r w:rsidR="0050023B" w:rsidRPr="003C5943">
        <w:rPr>
          <w:rFonts w:ascii="Calibri" w:hAnsi="Calibri" w:cs="Calibri"/>
          <w:i/>
          <w:noProof/>
          <w:lang w:val="en-US"/>
        </w:rPr>
        <w:t>: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8699F89" w14:textId="77777777" w:rsidR="006109FA" w:rsidRDefault="006109FA" w:rsidP="006109FA">
      <w:pPr>
        <w:pStyle w:val="NormaleWeb"/>
        <w:spacing w:after="0"/>
        <w:ind w:left="927"/>
        <w:rPr>
          <w:rFonts w:ascii="Calibri" w:hAnsi="Calibri" w:cs="Calibri"/>
          <w:b/>
          <w:sz w:val="44"/>
          <w:szCs w:val="44"/>
          <w:lang w:val="en-GB"/>
        </w:rPr>
      </w:pPr>
    </w:p>
    <w:p w14:paraId="7AE07761" w14:textId="77777777" w:rsidR="006109FA" w:rsidRPr="006109FA" w:rsidRDefault="006109FA" w:rsidP="006109FA">
      <w:pPr>
        <w:pStyle w:val="Nessunaspaziatura"/>
        <w:rPr>
          <w:sz w:val="28"/>
          <w:szCs w:val="28"/>
          <w:lang w:val="en-GB"/>
        </w:rPr>
      </w:pPr>
      <w:r w:rsidRPr="006109FA">
        <w:rPr>
          <w:sz w:val="28"/>
          <w:szCs w:val="28"/>
          <w:lang w:val="en-GB"/>
        </w:rPr>
        <w:t>In order to make sure every functional and non-functional requirement, as well as the imposed availability and flexibility constraints, could be fulfilled, we opted to utilize the following architectural styles and patterns for developing the system.</w:t>
      </w:r>
    </w:p>
    <w:p w14:paraId="1050AB45" w14:textId="77777777" w:rsidR="006109FA" w:rsidRPr="006109FA" w:rsidRDefault="006109FA" w:rsidP="006109FA">
      <w:pPr>
        <w:pStyle w:val="Nessunaspaziatura"/>
        <w:rPr>
          <w:sz w:val="28"/>
          <w:szCs w:val="28"/>
          <w:lang w:val="en-GB"/>
        </w:rPr>
      </w:pPr>
    </w:p>
    <w:p w14:paraId="01C72041" w14:textId="77777777" w:rsidR="006109FA" w:rsidRDefault="006109FA" w:rsidP="006109FA">
      <w:pPr>
        <w:pStyle w:val="Nessunaspaziatura"/>
        <w:numPr>
          <w:ilvl w:val="0"/>
          <w:numId w:val="41"/>
        </w:numPr>
        <w:rPr>
          <w:b/>
          <w:sz w:val="28"/>
          <w:szCs w:val="28"/>
          <w:lang w:val="en-GB"/>
        </w:rPr>
      </w:pPr>
      <w:r w:rsidRPr="006109FA">
        <w:rPr>
          <w:b/>
          <w:sz w:val="28"/>
          <w:szCs w:val="28"/>
          <w:lang w:val="en-GB"/>
        </w:rPr>
        <w:t>Object-oriented Design</w:t>
      </w:r>
    </w:p>
    <w:p w14:paraId="7266BCCC" w14:textId="77777777" w:rsidR="006109FA" w:rsidRPr="006109FA" w:rsidRDefault="006109FA" w:rsidP="006109FA">
      <w:pPr>
        <w:pStyle w:val="Nessunaspaziatura"/>
        <w:ind w:left="720"/>
        <w:rPr>
          <w:b/>
          <w:sz w:val="28"/>
          <w:szCs w:val="28"/>
          <w:lang w:val="en-GB"/>
        </w:rPr>
      </w:pPr>
    </w:p>
    <w:p w14:paraId="4F2D1B34" w14:textId="0610D4CF" w:rsidR="006109FA" w:rsidRPr="006109FA" w:rsidRDefault="006109FA" w:rsidP="006109FA">
      <w:pPr>
        <w:pStyle w:val="Nessunaspaziatura"/>
        <w:rPr>
          <w:sz w:val="28"/>
          <w:szCs w:val="28"/>
          <w:lang w:val="en-GB"/>
        </w:rPr>
      </w:pPr>
      <w:r w:rsidRPr="006109FA">
        <w:rPr>
          <w:sz w:val="28"/>
          <w:szCs w:val="28"/>
          <w:lang w:val="en-GB"/>
        </w:rPr>
        <w:t>Developers should be faithful to the five basic con</w:t>
      </w:r>
      <w:r>
        <w:rPr>
          <w:sz w:val="28"/>
          <w:szCs w:val="28"/>
          <w:lang w:val="en-GB"/>
        </w:rPr>
        <w:t>cepts of Object Oriented Design, which are listed hereunder:</w:t>
      </w:r>
    </w:p>
    <w:p w14:paraId="10797F93" w14:textId="6DCF7CC9"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Object/Class</w:t>
      </w:r>
      <w:r w:rsidR="007D2CD3">
        <w:rPr>
          <w:sz w:val="28"/>
          <w:szCs w:val="28"/>
          <w:lang w:val="en-GB"/>
        </w:rPr>
        <w:t xml:space="preserve">: the </w:t>
      </w:r>
      <w:r w:rsidRPr="006109FA">
        <w:rPr>
          <w:sz w:val="28"/>
          <w:szCs w:val="28"/>
          <w:lang w:val="en-GB"/>
        </w:rPr>
        <w:t>corresponde</w:t>
      </w:r>
      <w:r w:rsidR="007D2CD3">
        <w:rPr>
          <w:sz w:val="28"/>
          <w:szCs w:val="28"/>
          <w:lang w:val="en-GB"/>
        </w:rPr>
        <w:t>nce between data structures and</w:t>
      </w:r>
      <w:r w:rsidRPr="006109FA">
        <w:rPr>
          <w:sz w:val="28"/>
          <w:szCs w:val="28"/>
          <w:lang w:val="en-GB"/>
        </w:rPr>
        <w:t xml:space="preserve"> the functions</w:t>
      </w:r>
      <w:r w:rsidR="007D2CD3">
        <w:rPr>
          <w:sz w:val="28"/>
          <w:szCs w:val="28"/>
          <w:lang w:val="en-GB"/>
        </w:rPr>
        <w:t>/methods</w:t>
      </w:r>
      <w:r w:rsidRPr="006109FA">
        <w:rPr>
          <w:sz w:val="28"/>
          <w:szCs w:val="28"/>
          <w:lang w:val="en-GB"/>
        </w:rPr>
        <w:t xml:space="preserve"> that interact with the data;</w:t>
      </w:r>
    </w:p>
    <w:p w14:paraId="201FE12D" w14:textId="76AF594E"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Information hiding</w:t>
      </w:r>
      <w:r w:rsidRPr="006109FA">
        <w:rPr>
          <w:sz w:val="28"/>
          <w:szCs w:val="28"/>
          <w:lang w:val="en-GB"/>
        </w:rPr>
        <w:t>: the ability to protect some components of the object from external entities;</w:t>
      </w:r>
    </w:p>
    <w:p w14:paraId="020E4CB9" w14:textId="4001F1C2"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Inheritance</w:t>
      </w:r>
      <w:r w:rsidRPr="006109FA">
        <w:rPr>
          <w:sz w:val="28"/>
          <w:szCs w:val="28"/>
          <w:lang w:val="en-GB"/>
        </w:rPr>
        <w:t>: the ability of a class to extend or override functionalities of another class;</w:t>
      </w:r>
    </w:p>
    <w:p w14:paraId="79A212B8" w14:textId="77777777" w:rsidR="006109FA" w:rsidRP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Interface</w:t>
      </w:r>
      <w:r w:rsidRPr="006109FA">
        <w:rPr>
          <w:sz w:val="28"/>
          <w:szCs w:val="28"/>
          <w:lang w:val="en-GB"/>
        </w:rPr>
        <w:t>: the ability to defer the implementation of a method;</w:t>
      </w:r>
    </w:p>
    <w:p w14:paraId="59B521EB" w14:textId="4EC0C06C" w:rsid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Polymorphism</w:t>
      </w:r>
      <w:r w:rsidRPr="006109FA">
        <w:rPr>
          <w:sz w:val="28"/>
          <w:szCs w:val="28"/>
          <w:lang w:val="en-GB"/>
        </w:rPr>
        <w:t>: the ability to replace an object with its sub</w:t>
      </w:r>
      <w:r>
        <w:rPr>
          <w:sz w:val="28"/>
          <w:szCs w:val="28"/>
          <w:lang w:val="en-GB"/>
        </w:rPr>
        <w:t>-</w:t>
      </w:r>
      <w:r w:rsidRPr="006109FA">
        <w:rPr>
          <w:sz w:val="28"/>
          <w:szCs w:val="28"/>
          <w:lang w:val="en-GB"/>
        </w:rPr>
        <w:t>objects;</w:t>
      </w:r>
    </w:p>
    <w:p w14:paraId="61E32B3D" w14:textId="77777777" w:rsidR="006109FA" w:rsidRPr="006109FA" w:rsidRDefault="006109FA" w:rsidP="006109FA">
      <w:pPr>
        <w:pStyle w:val="Nessunaspaziatura"/>
        <w:rPr>
          <w:sz w:val="28"/>
          <w:szCs w:val="28"/>
          <w:lang w:val="en-GB"/>
        </w:rPr>
      </w:pPr>
    </w:p>
    <w:p w14:paraId="14E3158E" w14:textId="77777777" w:rsidR="006109FA" w:rsidRPr="006109FA" w:rsidRDefault="006109FA" w:rsidP="006109FA">
      <w:pPr>
        <w:pStyle w:val="Nessunaspaziatura"/>
        <w:rPr>
          <w:sz w:val="28"/>
          <w:szCs w:val="28"/>
          <w:lang w:val="en-GB"/>
        </w:rPr>
      </w:pPr>
    </w:p>
    <w:p w14:paraId="66BEB29D" w14:textId="77777777" w:rsidR="006109FA" w:rsidRDefault="006109FA" w:rsidP="006109FA">
      <w:pPr>
        <w:pStyle w:val="Nessunaspaziatura"/>
        <w:numPr>
          <w:ilvl w:val="0"/>
          <w:numId w:val="42"/>
        </w:numPr>
        <w:rPr>
          <w:b/>
          <w:sz w:val="28"/>
          <w:szCs w:val="28"/>
          <w:lang w:val="en-GB"/>
        </w:rPr>
      </w:pPr>
      <w:r w:rsidRPr="006109FA">
        <w:rPr>
          <w:b/>
          <w:sz w:val="28"/>
          <w:szCs w:val="28"/>
          <w:lang w:val="en-GB"/>
        </w:rPr>
        <w:t>Client/Server Architecture</w:t>
      </w:r>
    </w:p>
    <w:p w14:paraId="6A65E3DB" w14:textId="77777777" w:rsidR="006109FA" w:rsidRPr="006109FA" w:rsidRDefault="006109FA" w:rsidP="006109FA">
      <w:pPr>
        <w:pStyle w:val="Nessunaspaziatura"/>
        <w:ind w:left="720"/>
        <w:rPr>
          <w:b/>
          <w:sz w:val="28"/>
          <w:szCs w:val="28"/>
          <w:lang w:val="en-GB"/>
        </w:rPr>
      </w:pPr>
    </w:p>
    <w:p w14:paraId="5362EB1C" w14:textId="705C8C64" w:rsidR="006109FA" w:rsidRDefault="006109FA" w:rsidP="006109FA">
      <w:pPr>
        <w:pStyle w:val="Nessunaspaziatura"/>
        <w:rPr>
          <w:sz w:val="28"/>
          <w:szCs w:val="28"/>
          <w:lang w:val="en-GB"/>
        </w:rPr>
      </w:pPr>
      <w:r w:rsidRPr="006109FA">
        <w:rPr>
          <w:sz w:val="28"/>
          <w:szCs w:val="28"/>
          <w:lang w:val="en-GB"/>
        </w:rPr>
        <w:t xml:space="preserve">This architectural style </w:t>
      </w:r>
      <w:r>
        <w:rPr>
          <w:sz w:val="28"/>
          <w:szCs w:val="28"/>
          <w:lang w:val="en-GB"/>
        </w:rPr>
        <w:t>was chosen to ensure that the logic layer of the system, which requires a considerably large amount of computational power, could be deployed on a rack of servers, leaving the client applications thinner and limited to a small number of functionalities.</w:t>
      </w:r>
    </w:p>
    <w:p w14:paraId="39D542EC" w14:textId="77777777" w:rsidR="006109FA" w:rsidRDefault="006109FA" w:rsidP="006109FA">
      <w:pPr>
        <w:pStyle w:val="Nessunaspaziatura"/>
        <w:rPr>
          <w:sz w:val="28"/>
          <w:szCs w:val="28"/>
          <w:lang w:val="en-GB"/>
        </w:rPr>
      </w:pPr>
    </w:p>
    <w:p w14:paraId="732A3C92" w14:textId="77777777" w:rsidR="006109FA" w:rsidRPr="006109FA" w:rsidRDefault="006109FA" w:rsidP="006109FA">
      <w:pPr>
        <w:pStyle w:val="Nessunaspaziatura"/>
        <w:rPr>
          <w:sz w:val="28"/>
          <w:szCs w:val="28"/>
          <w:lang w:val="en-GB"/>
        </w:rPr>
      </w:pPr>
    </w:p>
    <w:p w14:paraId="2982D66F" w14:textId="4BBD5791" w:rsidR="006109FA" w:rsidRDefault="006109FA" w:rsidP="006109FA">
      <w:pPr>
        <w:pStyle w:val="Nessunaspaziatura"/>
        <w:numPr>
          <w:ilvl w:val="0"/>
          <w:numId w:val="44"/>
        </w:numPr>
        <w:rPr>
          <w:b/>
          <w:sz w:val="28"/>
          <w:szCs w:val="28"/>
          <w:lang w:val="en-GB"/>
        </w:rPr>
      </w:pPr>
      <w:r w:rsidRPr="006109FA">
        <w:rPr>
          <w:b/>
          <w:sz w:val="28"/>
          <w:szCs w:val="28"/>
          <w:lang w:val="en-GB"/>
        </w:rPr>
        <w:t>Three-Tier Physical Architecture</w:t>
      </w:r>
    </w:p>
    <w:p w14:paraId="65596FCA" w14:textId="77777777" w:rsidR="006109FA" w:rsidRDefault="006109FA" w:rsidP="006109FA">
      <w:pPr>
        <w:pStyle w:val="Nessunaspaziatura"/>
        <w:rPr>
          <w:b/>
          <w:sz w:val="28"/>
          <w:szCs w:val="28"/>
          <w:lang w:val="en-GB"/>
        </w:rPr>
      </w:pPr>
    </w:p>
    <w:p w14:paraId="332280D5" w14:textId="4D949FFA" w:rsidR="006109FA" w:rsidRPr="00F86C07" w:rsidRDefault="00F86C07" w:rsidP="006109FA">
      <w:pPr>
        <w:pStyle w:val="Nessunaspaziatura"/>
        <w:rPr>
          <w:sz w:val="28"/>
          <w:szCs w:val="28"/>
          <w:lang w:val="en-GB"/>
        </w:rPr>
      </w:pPr>
      <w:r>
        <w:rPr>
          <w:sz w:val="28"/>
          <w:szCs w:val="28"/>
          <w:lang w:val="en-GB"/>
        </w:rPr>
        <w:t xml:space="preserve">In Three-Tier Architectures, the </w:t>
      </w:r>
      <w:r>
        <w:rPr>
          <w:i/>
          <w:sz w:val="28"/>
          <w:szCs w:val="28"/>
          <w:lang w:val="en-GB"/>
        </w:rPr>
        <w:t>presentation</w:t>
      </w:r>
      <w:r>
        <w:rPr>
          <w:sz w:val="28"/>
          <w:szCs w:val="28"/>
          <w:lang w:val="en-GB"/>
        </w:rPr>
        <w:t xml:space="preserve">, </w:t>
      </w:r>
      <w:r>
        <w:rPr>
          <w:i/>
          <w:sz w:val="28"/>
          <w:szCs w:val="28"/>
          <w:lang w:val="en-GB"/>
        </w:rPr>
        <w:t xml:space="preserve">application </w:t>
      </w:r>
      <w:r>
        <w:rPr>
          <w:sz w:val="28"/>
          <w:szCs w:val="28"/>
          <w:lang w:val="en-GB"/>
        </w:rPr>
        <w:t xml:space="preserve">and </w:t>
      </w:r>
      <w:r>
        <w:rPr>
          <w:i/>
          <w:sz w:val="28"/>
          <w:szCs w:val="28"/>
          <w:lang w:val="en-GB"/>
        </w:rPr>
        <w:t>data</w:t>
      </w:r>
      <w:r>
        <w:rPr>
          <w:sz w:val="28"/>
          <w:szCs w:val="28"/>
          <w:lang w:val="en-GB"/>
        </w:rPr>
        <w:t xml:space="preserve"> layers are split into just as many dedicated machines, meaning: end-user devices, a rack of intermediate servers (also called </w:t>
      </w:r>
      <w:r>
        <w:rPr>
          <w:i/>
          <w:sz w:val="28"/>
          <w:szCs w:val="28"/>
          <w:lang w:val="en-GB"/>
        </w:rPr>
        <w:t>middle tier</w:t>
      </w:r>
      <w:r>
        <w:rPr>
          <w:sz w:val="28"/>
          <w:szCs w:val="28"/>
          <w:lang w:val="en-GB"/>
        </w:rPr>
        <w:t xml:space="preserve">) and the DBMS. This kind of architecture guarantees </w:t>
      </w:r>
      <w:r w:rsidR="00D4025B">
        <w:rPr>
          <w:sz w:val="28"/>
          <w:szCs w:val="28"/>
          <w:lang w:val="en-GB"/>
        </w:rPr>
        <w:t>a greater opportunity at reaching the desired levels of flexibility and scalability, as well as security, since the data access is separated from the clients by the middle tier.</w:t>
      </w:r>
    </w:p>
    <w:p w14:paraId="2D344297" w14:textId="77777777" w:rsidR="006109FA" w:rsidRDefault="006109FA" w:rsidP="006109FA">
      <w:pPr>
        <w:pStyle w:val="Nessunaspaziatura"/>
        <w:rPr>
          <w:sz w:val="28"/>
          <w:szCs w:val="28"/>
          <w:lang w:val="en-GB"/>
        </w:rPr>
      </w:pPr>
    </w:p>
    <w:p w14:paraId="0B9EA1AB" w14:textId="77777777" w:rsidR="006109FA" w:rsidRDefault="006109FA" w:rsidP="006109FA">
      <w:pPr>
        <w:pStyle w:val="Nessunaspaziatura"/>
        <w:rPr>
          <w:sz w:val="28"/>
          <w:szCs w:val="28"/>
          <w:lang w:val="en-GB"/>
        </w:rPr>
      </w:pPr>
    </w:p>
    <w:p w14:paraId="59CA1468" w14:textId="77777777" w:rsidR="00D4025B" w:rsidRPr="006109FA" w:rsidRDefault="00D4025B" w:rsidP="006109FA">
      <w:pPr>
        <w:pStyle w:val="Nessunaspaziatura"/>
        <w:rPr>
          <w:sz w:val="28"/>
          <w:szCs w:val="28"/>
          <w:lang w:val="en-GB"/>
        </w:rPr>
      </w:pPr>
    </w:p>
    <w:p w14:paraId="4EEF7485" w14:textId="7DBCE186" w:rsidR="000902D0" w:rsidRPr="00D4025B" w:rsidRDefault="00D4025B" w:rsidP="00D4025B">
      <w:pPr>
        <w:pStyle w:val="Nessunaspaziatura"/>
        <w:numPr>
          <w:ilvl w:val="0"/>
          <w:numId w:val="45"/>
        </w:numPr>
        <w:rPr>
          <w:b/>
          <w:sz w:val="28"/>
          <w:szCs w:val="28"/>
          <w:lang w:val="en-GB"/>
        </w:rPr>
      </w:pPr>
      <w:r w:rsidRPr="00D4025B">
        <w:rPr>
          <w:b/>
          <w:sz w:val="28"/>
          <w:szCs w:val="28"/>
          <w:lang w:val="en-GB"/>
        </w:rPr>
        <w:lastRenderedPageBreak/>
        <w:t>RESTful Architecture</w:t>
      </w:r>
    </w:p>
    <w:p w14:paraId="6A41EFFA" w14:textId="77777777" w:rsidR="00B2345F" w:rsidRDefault="00B2345F" w:rsidP="006109FA">
      <w:pPr>
        <w:pStyle w:val="Nessunaspaziatura"/>
        <w:rPr>
          <w:b/>
          <w:sz w:val="28"/>
          <w:szCs w:val="28"/>
          <w:lang w:val="en-GB"/>
        </w:rPr>
      </w:pPr>
    </w:p>
    <w:p w14:paraId="73BB7059" w14:textId="4892765D" w:rsidR="00D4025B" w:rsidRDefault="00F759BE" w:rsidP="00914A3A">
      <w:pPr>
        <w:pStyle w:val="Nessunaspaziatura"/>
        <w:rPr>
          <w:sz w:val="28"/>
          <w:szCs w:val="28"/>
          <w:lang w:val="en-GB"/>
        </w:rPr>
      </w:pPr>
      <w:r>
        <w:rPr>
          <w:sz w:val="28"/>
          <w:szCs w:val="28"/>
          <w:lang w:val="en-GB"/>
        </w:rPr>
        <w:t xml:space="preserve">As far as client and server communication goes, we chose to employ a </w:t>
      </w:r>
      <w:r w:rsidR="00914A3A">
        <w:rPr>
          <w:sz w:val="28"/>
          <w:szCs w:val="28"/>
          <w:lang w:val="en-GB"/>
        </w:rPr>
        <w:t>RESTful A</w:t>
      </w:r>
      <w:r w:rsidR="0064255A">
        <w:rPr>
          <w:sz w:val="28"/>
          <w:szCs w:val="28"/>
          <w:lang w:val="en-GB"/>
        </w:rPr>
        <w:t>PI</w:t>
      </w:r>
      <w:r>
        <w:rPr>
          <w:sz w:val="28"/>
          <w:szCs w:val="28"/>
          <w:lang w:val="en-GB"/>
        </w:rPr>
        <w:t xml:space="preserve">, as its principles apply well to the </w:t>
      </w:r>
      <w:r w:rsidR="007D2CD3">
        <w:rPr>
          <w:sz w:val="28"/>
          <w:szCs w:val="28"/>
          <w:lang w:val="en-GB"/>
        </w:rPr>
        <w:t>characteristics and needs of the</w:t>
      </w:r>
      <w:r>
        <w:rPr>
          <w:sz w:val="28"/>
          <w:szCs w:val="28"/>
          <w:lang w:val="en-GB"/>
        </w:rPr>
        <w:t xml:space="preserve"> system</w:t>
      </w:r>
      <w:r w:rsidR="007D2CD3">
        <w:rPr>
          <w:sz w:val="28"/>
          <w:szCs w:val="28"/>
          <w:lang w:val="en-GB"/>
        </w:rPr>
        <w:t xml:space="preserve"> to be developed</w:t>
      </w:r>
      <w:r>
        <w:rPr>
          <w:sz w:val="28"/>
          <w:szCs w:val="28"/>
          <w:lang w:val="en-GB"/>
        </w:rPr>
        <w:t>. As a matter of fact, REST</w:t>
      </w:r>
      <w:r w:rsidR="00914A3A">
        <w:rPr>
          <w:sz w:val="28"/>
          <w:szCs w:val="28"/>
          <w:lang w:val="en-GB"/>
        </w:rPr>
        <w:t>:</w:t>
      </w:r>
    </w:p>
    <w:p w14:paraId="4C857B03" w14:textId="0D535887" w:rsidR="00914A3A" w:rsidRDefault="00914A3A" w:rsidP="00914A3A">
      <w:pPr>
        <w:pStyle w:val="Nessunaspaziatura"/>
        <w:rPr>
          <w:sz w:val="28"/>
          <w:szCs w:val="28"/>
          <w:lang w:val="en-GB"/>
        </w:rPr>
      </w:pPr>
      <w:r w:rsidRPr="00914A3A">
        <w:rPr>
          <w:sz w:val="28"/>
          <w:szCs w:val="28"/>
          <w:lang w:val="en-GB"/>
        </w:rPr>
        <w:tab/>
      </w:r>
      <w:r>
        <w:rPr>
          <w:sz w:val="28"/>
          <w:szCs w:val="28"/>
          <w:lang w:val="en-GB"/>
        </w:rPr>
        <w:t xml:space="preserve">- </w:t>
      </w:r>
      <w:r w:rsidR="0064255A">
        <w:rPr>
          <w:sz w:val="28"/>
          <w:szCs w:val="28"/>
          <w:lang w:val="en-GB"/>
        </w:rPr>
        <w:t xml:space="preserve">is </w:t>
      </w:r>
      <w:r w:rsidR="00F759BE" w:rsidRPr="007D2CD3">
        <w:rPr>
          <w:sz w:val="28"/>
          <w:szCs w:val="28"/>
          <w:lang w:val="en-GB"/>
        </w:rPr>
        <w:t>a</w:t>
      </w:r>
      <w:r w:rsidR="00F759BE">
        <w:rPr>
          <w:i/>
          <w:sz w:val="28"/>
          <w:szCs w:val="28"/>
          <w:lang w:val="en-GB"/>
        </w:rPr>
        <w:t xml:space="preserve"> cli</w:t>
      </w:r>
      <w:r>
        <w:rPr>
          <w:i/>
          <w:sz w:val="28"/>
          <w:szCs w:val="28"/>
          <w:lang w:val="en-GB"/>
        </w:rPr>
        <w:t>ent</w:t>
      </w:r>
      <w:r w:rsidR="00F759BE">
        <w:rPr>
          <w:i/>
          <w:sz w:val="28"/>
          <w:szCs w:val="28"/>
          <w:lang w:val="en-GB"/>
        </w:rPr>
        <w:t>-s</w:t>
      </w:r>
      <w:r>
        <w:rPr>
          <w:i/>
          <w:sz w:val="28"/>
          <w:szCs w:val="28"/>
          <w:lang w:val="en-GB"/>
        </w:rPr>
        <w:t>erver</w:t>
      </w:r>
      <w:r w:rsidR="00F759BE">
        <w:rPr>
          <w:i/>
          <w:sz w:val="28"/>
          <w:szCs w:val="28"/>
          <w:lang w:val="en-GB"/>
        </w:rPr>
        <w:t xml:space="preserve"> </w:t>
      </w:r>
      <w:r w:rsidR="00F759BE" w:rsidRPr="007D2CD3">
        <w:rPr>
          <w:sz w:val="28"/>
          <w:szCs w:val="28"/>
          <w:lang w:val="en-GB"/>
        </w:rPr>
        <w:t>architecture</w:t>
      </w:r>
      <w:r w:rsidR="007D2CD3">
        <w:rPr>
          <w:sz w:val="28"/>
          <w:szCs w:val="28"/>
          <w:lang w:val="en-GB"/>
        </w:rPr>
        <w:t>;</w:t>
      </w:r>
    </w:p>
    <w:p w14:paraId="0DC6A6DB" w14:textId="5177FC3F" w:rsidR="007D2CD3" w:rsidRDefault="007D2CD3" w:rsidP="007D2CD3">
      <w:pPr>
        <w:pStyle w:val="Nessunaspaziatura"/>
        <w:ind w:left="708"/>
        <w:rPr>
          <w:sz w:val="28"/>
          <w:szCs w:val="28"/>
          <w:lang w:val="en-US"/>
        </w:rPr>
      </w:pPr>
      <w:r>
        <w:rPr>
          <w:sz w:val="28"/>
          <w:szCs w:val="28"/>
          <w:lang w:val="en-GB"/>
        </w:rPr>
        <w:t>-</w:t>
      </w:r>
      <w:r w:rsidR="0064255A">
        <w:rPr>
          <w:sz w:val="28"/>
          <w:szCs w:val="28"/>
          <w:lang w:val="en-GB"/>
        </w:rPr>
        <w:t xml:space="preserve"> is</w:t>
      </w:r>
      <w:r>
        <w:rPr>
          <w:sz w:val="28"/>
          <w:szCs w:val="28"/>
          <w:lang w:val="en-GB"/>
        </w:rPr>
        <w:t xml:space="preserve"> </w:t>
      </w:r>
      <w:r>
        <w:rPr>
          <w:i/>
          <w:sz w:val="28"/>
          <w:szCs w:val="28"/>
          <w:lang w:val="en-GB"/>
        </w:rPr>
        <w:t>stateless</w:t>
      </w:r>
      <w:r>
        <w:rPr>
          <w:sz w:val="28"/>
          <w:szCs w:val="28"/>
          <w:lang w:val="en-GB"/>
        </w:rPr>
        <w:t xml:space="preserve">: </w:t>
      </w:r>
      <w:r w:rsidRPr="007D2CD3">
        <w:rPr>
          <w:sz w:val="28"/>
          <w:szCs w:val="28"/>
          <w:lang w:val="en-US"/>
        </w:rPr>
        <w:t xml:space="preserve">all the information </w:t>
      </w:r>
      <w:r>
        <w:rPr>
          <w:sz w:val="28"/>
          <w:szCs w:val="28"/>
          <w:lang w:val="en-US"/>
        </w:rPr>
        <w:t>needed to perform a</w:t>
      </w:r>
      <w:r w:rsidRPr="007D2CD3">
        <w:rPr>
          <w:sz w:val="28"/>
          <w:szCs w:val="28"/>
          <w:lang w:val="en-US"/>
        </w:rPr>
        <w:t xml:space="preserve"> request</w:t>
      </w:r>
      <w:r>
        <w:rPr>
          <w:sz w:val="28"/>
          <w:szCs w:val="28"/>
          <w:lang w:val="en-US"/>
        </w:rPr>
        <w:t xml:space="preserve"> is always contained in each communication between server and client, and session state information is only needed on the client-side.</w:t>
      </w:r>
      <w:r w:rsidRPr="007D2CD3">
        <w:rPr>
          <w:sz w:val="28"/>
          <w:szCs w:val="28"/>
          <w:lang w:val="en-US"/>
        </w:rPr>
        <w:t xml:space="preserve"> </w:t>
      </w:r>
      <w:r>
        <w:rPr>
          <w:sz w:val="28"/>
          <w:szCs w:val="28"/>
          <w:lang w:val="en-US"/>
        </w:rPr>
        <w:t>Hence, i</w:t>
      </w:r>
      <w:r w:rsidRPr="007D2CD3">
        <w:rPr>
          <w:sz w:val="28"/>
          <w:szCs w:val="28"/>
          <w:lang w:val="en-US"/>
        </w:rPr>
        <w:t>f authentication</w:t>
      </w:r>
      <w:r>
        <w:rPr>
          <w:sz w:val="28"/>
          <w:szCs w:val="28"/>
          <w:lang w:val="en-US"/>
        </w:rPr>
        <w:t xml:space="preserve"> is required in order to access a resource,</w:t>
      </w:r>
      <w:r w:rsidRPr="007D2CD3">
        <w:rPr>
          <w:sz w:val="28"/>
          <w:szCs w:val="28"/>
          <w:lang w:val="en-US"/>
        </w:rPr>
        <w:t xml:space="preserve"> the client needs to authenticate itself with every request</w:t>
      </w:r>
      <w:r>
        <w:rPr>
          <w:sz w:val="28"/>
          <w:szCs w:val="28"/>
          <w:lang w:val="en-US"/>
        </w:rPr>
        <w:t>;</w:t>
      </w:r>
    </w:p>
    <w:p w14:paraId="005FB26D" w14:textId="0314E87D" w:rsidR="007D2CD3" w:rsidRDefault="007D2CD3" w:rsidP="007D2CD3">
      <w:pPr>
        <w:pStyle w:val="Nessunaspaziatura"/>
        <w:ind w:left="708"/>
        <w:rPr>
          <w:sz w:val="28"/>
          <w:szCs w:val="28"/>
          <w:lang w:val="en-US"/>
        </w:rPr>
      </w:pPr>
      <w:r>
        <w:rPr>
          <w:sz w:val="28"/>
          <w:szCs w:val="28"/>
          <w:lang w:val="en-US"/>
        </w:rPr>
        <w:t>-</w:t>
      </w:r>
      <w:r w:rsidR="0064255A">
        <w:rPr>
          <w:sz w:val="28"/>
          <w:szCs w:val="28"/>
          <w:lang w:val="en-US"/>
        </w:rPr>
        <w:t xml:space="preserve"> is</w:t>
      </w:r>
      <w:r>
        <w:rPr>
          <w:sz w:val="28"/>
          <w:szCs w:val="28"/>
          <w:lang w:val="en-US"/>
        </w:rPr>
        <w:t xml:space="preserve"> </w:t>
      </w:r>
      <w:r>
        <w:rPr>
          <w:i/>
          <w:sz w:val="28"/>
          <w:szCs w:val="28"/>
          <w:lang w:val="en-US"/>
        </w:rPr>
        <w:t>cacheable</w:t>
      </w:r>
      <w:r>
        <w:rPr>
          <w:sz w:val="28"/>
          <w:szCs w:val="28"/>
          <w:lang w:val="en-US"/>
        </w:rPr>
        <w:t>: performance can be improved by caching some information on intermediary devices;</w:t>
      </w:r>
    </w:p>
    <w:p w14:paraId="14B21324" w14:textId="7B0FCAC2" w:rsidR="0064255A" w:rsidRDefault="0064255A" w:rsidP="007D2CD3">
      <w:pPr>
        <w:pStyle w:val="Nessunaspaziatura"/>
        <w:ind w:left="708"/>
        <w:rPr>
          <w:sz w:val="28"/>
          <w:szCs w:val="28"/>
          <w:lang w:val="en-US"/>
        </w:rPr>
      </w:pPr>
      <w:r>
        <w:rPr>
          <w:sz w:val="28"/>
          <w:szCs w:val="28"/>
          <w:lang w:val="en-US"/>
        </w:rPr>
        <w:t xml:space="preserve">- provides a </w:t>
      </w:r>
      <w:r>
        <w:rPr>
          <w:i/>
          <w:sz w:val="28"/>
          <w:szCs w:val="28"/>
          <w:lang w:val="en-US"/>
        </w:rPr>
        <w:t>uniform interface</w:t>
      </w:r>
      <w:r>
        <w:rPr>
          <w:sz w:val="28"/>
          <w:szCs w:val="28"/>
          <w:lang w:val="en-US"/>
        </w:rPr>
        <w:t>: each device communicating with the API follows the same rules;</w:t>
      </w:r>
    </w:p>
    <w:p w14:paraId="0EE37CD3" w14:textId="342165D4" w:rsidR="0064255A" w:rsidRPr="0064255A" w:rsidRDefault="0064255A" w:rsidP="007D2CD3">
      <w:pPr>
        <w:pStyle w:val="Nessunaspaziatura"/>
        <w:ind w:left="708"/>
        <w:rPr>
          <w:sz w:val="28"/>
          <w:szCs w:val="28"/>
          <w:lang w:val="en-US"/>
        </w:rPr>
      </w:pPr>
      <w:r>
        <w:rPr>
          <w:sz w:val="28"/>
          <w:szCs w:val="28"/>
          <w:lang w:val="en-US"/>
        </w:rPr>
        <w:t xml:space="preserve">- is </w:t>
      </w:r>
      <w:r>
        <w:rPr>
          <w:i/>
          <w:sz w:val="28"/>
          <w:szCs w:val="28"/>
          <w:lang w:val="en-US"/>
        </w:rPr>
        <w:t>layered</w:t>
      </w:r>
      <w:r>
        <w:rPr>
          <w:sz w:val="28"/>
          <w:szCs w:val="28"/>
          <w:lang w:val="en-US"/>
        </w:rPr>
        <w:t>: each device can only see the components of the architecture which it’s communicating with and not what lies beyond, meaning each component is independent from the others and can generally be easily replaced or extended.</w:t>
      </w:r>
    </w:p>
    <w:p w14:paraId="7EA02C46" w14:textId="77777777" w:rsidR="00B2345F" w:rsidRPr="006109FA" w:rsidRDefault="00B2345F" w:rsidP="006109FA">
      <w:pPr>
        <w:pStyle w:val="Nessunaspaziatura"/>
        <w:rPr>
          <w:b/>
          <w:sz w:val="28"/>
          <w:szCs w:val="28"/>
          <w:lang w:val="en-GB"/>
        </w:rPr>
      </w:pPr>
    </w:p>
    <w:p w14:paraId="61CF6D31" w14:textId="77777777" w:rsidR="00B2345F" w:rsidRPr="006109FA" w:rsidRDefault="00B2345F" w:rsidP="006109FA">
      <w:pPr>
        <w:pStyle w:val="Nessunaspaziatura"/>
        <w:rPr>
          <w:b/>
          <w:sz w:val="28"/>
          <w:szCs w:val="28"/>
          <w:lang w:val="en-GB"/>
        </w:rPr>
      </w:pPr>
    </w:p>
    <w:p w14:paraId="6D9CE310" w14:textId="77777777" w:rsidR="00B2345F" w:rsidRPr="006109FA" w:rsidRDefault="00B2345F" w:rsidP="006109FA">
      <w:pPr>
        <w:pStyle w:val="Nessunaspaziatura"/>
        <w:rPr>
          <w:b/>
          <w:sz w:val="28"/>
          <w:szCs w:val="28"/>
          <w:lang w:val="en-GB"/>
        </w:rPr>
      </w:pPr>
    </w:p>
    <w:p w14:paraId="36BFDD17" w14:textId="77777777" w:rsidR="00B2345F" w:rsidRPr="006109FA" w:rsidRDefault="00B2345F" w:rsidP="006109FA">
      <w:pPr>
        <w:pStyle w:val="Nessunaspaziatura"/>
        <w:rPr>
          <w:b/>
          <w:sz w:val="28"/>
          <w:szCs w:val="28"/>
          <w:lang w:val="en-GB"/>
        </w:rPr>
      </w:pPr>
    </w:p>
    <w:p w14:paraId="799193FE" w14:textId="77777777" w:rsidR="00B2345F" w:rsidRPr="006109FA" w:rsidRDefault="00B2345F" w:rsidP="006109FA">
      <w:pPr>
        <w:pStyle w:val="Nessunaspaziatura"/>
        <w:rPr>
          <w:b/>
          <w:sz w:val="28"/>
          <w:szCs w:val="28"/>
          <w:lang w:val="en-GB"/>
        </w:rPr>
      </w:pPr>
    </w:p>
    <w:p w14:paraId="60E772E7" w14:textId="77777777" w:rsidR="00B2345F" w:rsidRPr="006109FA" w:rsidRDefault="00B2345F" w:rsidP="006109FA">
      <w:pPr>
        <w:pStyle w:val="Nessunaspaziatura"/>
        <w:rPr>
          <w:b/>
          <w:sz w:val="28"/>
          <w:szCs w:val="28"/>
          <w:lang w:val="en-GB"/>
        </w:rPr>
      </w:pPr>
    </w:p>
    <w:p w14:paraId="2A2FFCE2" w14:textId="77777777" w:rsidR="00B2345F" w:rsidRPr="006109FA" w:rsidRDefault="00B2345F" w:rsidP="006109FA">
      <w:pPr>
        <w:pStyle w:val="Nessunaspaziatura"/>
        <w:rPr>
          <w:b/>
          <w:sz w:val="28"/>
          <w:szCs w:val="28"/>
          <w:lang w:val="en-GB"/>
        </w:rPr>
      </w:pPr>
    </w:p>
    <w:p w14:paraId="0E053256" w14:textId="77777777" w:rsidR="00B2345F" w:rsidRPr="006109FA" w:rsidRDefault="00B2345F" w:rsidP="006109FA">
      <w:pPr>
        <w:pStyle w:val="Nessunaspaziatura"/>
        <w:rPr>
          <w:b/>
          <w:sz w:val="28"/>
          <w:szCs w:val="28"/>
          <w:lang w:val="en-GB"/>
        </w:rPr>
      </w:pPr>
    </w:p>
    <w:p w14:paraId="7868C49C" w14:textId="77777777" w:rsidR="00B2345F" w:rsidRPr="006109FA" w:rsidRDefault="00B2345F" w:rsidP="006109FA">
      <w:pPr>
        <w:pStyle w:val="Nessunaspaziatura"/>
        <w:rPr>
          <w:b/>
          <w:sz w:val="28"/>
          <w:szCs w:val="28"/>
          <w:lang w:val="en-GB"/>
        </w:rPr>
      </w:pPr>
    </w:p>
    <w:p w14:paraId="664B9DCA" w14:textId="77777777" w:rsidR="00B2345F" w:rsidRPr="006109FA" w:rsidRDefault="00B2345F" w:rsidP="006109FA">
      <w:pPr>
        <w:pStyle w:val="Nessunaspaziatura"/>
        <w:rPr>
          <w:b/>
          <w:sz w:val="28"/>
          <w:szCs w:val="28"/>
          <w:lang w:val="en-GB"/>
        </w:rPr>
      </w:pPr>
    </w:p>
    <w:p w14:paraId="7DF137A7" w14:textId="77777777" w:rsidR="00B2345F" w:rsidRPr="006109FA" w:rsidRDefault="00B2345F" w:rsidP="006109FA">
      <w:pPr>
        <w:pStyle w:val="Nessunaspaziatura"/>
        <w:rPr>
          <w:b/>
          <w:sz w:val="28"/>
          <w:szCs w:val="28"/>
          <w:lang w:val="en-GB"/>
        </w:rPr>
      </w:pPr>
    </w:p>
    <w:p w14:paraId="29F109BD" w14:textId="77777777" w:rsidR="00B2345F" w:rsidRPr="006109FA" w:rsidRDefault="00B2345F" w:rsidP="006109FA">
      <w:pPr>
        <w:pStyle w:val="Nessunaspaziatura"/>
        <w:rPr>
          <w:b/>
          <w:sz w:val="28"/>
          <w:szCs w:val="28"/>
          <w:lang w:val="en-GB"/>
        </w:rPr>
      </w:pPr>
    </w:p>
    <w:p w14:paraId="1F0F6C1B" w14:textId="77777777" w:rsidR="00B2345F" w:rsidRPr="006109FA" w:rsidRDefault="00B2345F" w:rsidP="006109FA">
      <w:pPr>
        <w:pStyle w:val="Nessunaspaziatura"/>
        <w:rPr>
          <w:b/>
          <w:sz w:val="28"/>
          <w:szCs w:val="28"/>
          <w:lang w:val="en-GB"/>
        </w:rPr>
      </w:pPr>
    </w:p>
    <w:p w14:paraId="2DB3167C" w14:textId="77777777" w:rsidR="00B2345F" w:rsidRDefault="00B2345F" w:rsidP="000902D0">
      <w:pPr>
        <w:pStyle w:val="NormaleWeb"/>
        <w:spacing w:after="0"/>
        <w:rPr>
          <w:rFonts w:ascii="Calibri" w:hAnsi="Calibri" w:cs="Calibri"/>
          <w:b/>
          <w:sz w:val="44"/>
          <w:szCs w:val="44"/>
          <w:lang w:val="en-GB"/>
        </w:rPr>
      </w:pPr>
    </w:p>
    <w:p w14:paraId="171A1866" w14:textId="77777777" w:rsidR="006109FA" w:rsidRDefault="006109FA" w:rsidP="000902D0">
      <w:pPr>
        <w:pStyle w:val="NormaleWeb"/>
        <w:spacing w:after="0"/>
        <w:rPr>
          <w:rFonts w:ascii="Calibri" w:hAnsi="Calibri" w:cs="Calibri"/>
          <w:b/>
          <w:sz w:val="44"/>
          <w:szCs w:val="44"/>
          <w:lang w:val="en-GB"/>
        </w:rPr>
      </w:pPr>
    </w:p>
    <w:p w14:paraId="52A8BCD9" w14:textId="77777777" w:rsidR="006109FA" w:rsidRDefault="006109FA" w:rsidP="000902D0">
      <w:pPr>
        <w:pStyle w:val="NormaleWeb"/>
        <w:spacing w:after="0"/>
        <w:rPr>
          <w:rFonts w:ascii="Calibri" w:hAnsi="Calibri" w:cs="Calibri"/>
          <w:b/>
          <w:sz w:val="44"/>
          <w:szCs w:val="44"/>
          <w:lang w:val="en-GB"/>
        </w:rPr>
      </w:pPr>
    </w:p>
    <w:p w14:paraId="004C3EDA" w14:textId="77777777" w:rsidR="0064255A" w:rsidRDefault="0064255A"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Other design decisions</w:t>
      </w:r>
    </w:p>
    <w:p w14:paraId="17AD79BB" w14:textId="2C810800" w:rsidR="00D9373D" w:rsidRDefault="00B2345F" w:rsidP="003C5943">
      <w:pPr>
        <w:pStyle w:val="NormaleWeb"/>
        <w:numPr>
          <w:ilvl w:val="0"/>
          <w:numId w:val="40"/>
        </w:numPr>
        <w:spacing w:after="0"/>
        <w:rPr>
          <w:rFonts w:ascii="Calibri" w:hAnsi="Calibri" w:cs="Calibri"/>
          <w:b/>
          <w:sz w:val="28"/>
          <w:szCs w:val="28"/>
          <w:lang w:val="en-GB"/>
        </w:rPr>
      </w:pPr>
      <w:r>
        <w:rPr>
          <w:rFonts w:ascii="Calibri" w:hAnsi="Calibri" w:cs="Calibri"/>
          <w:b/>
          <w:sz w:val="28"/>
          <w:szCs w:val="28"/>
          <w:lang w:val="en-GB"/>
        </w:rPr>
        <w:t>Picture-analys</w:t>
      </w:r>
      <w:r w:rsidR="00D9373D">
        <w:rPr>
          <w:rFonts w:ascii="Calibri" w:hAnsi="Calibri" w:cs="Calibri"/>
          <w:b/>
          <w:sz w:val="28"/>
          <w:szCs w:val="28"/>
          <w:lang w:val="en-GB"/>
        </w:rPr>
        <w:t>ing process localized on clients</w:t>
      </w:r>
    </w:p>
    <w:p w14:paraId="01B06793" w14:textId="0011EBA4"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In general, the configuration of the system is a thin client one, but we decided to localize the component for analy</w:t>
      </w:r>
      <w:r w:rsidR="00B2345F">
        <w:rPr>
          <w:rFonts w:ascii="Calibri" w:hAnsi="Calibri" w:cs="Calibri"/>
          <w:bCs/>
          <w:sz w:val="28"/>
          <w:szCs w:val="28"/>
          <w:lang w:val="en-GB"/>
        </w:rPr>
        <w:t>s</w:t>
      </w:r>
      <w:r w:rsidR="00BC3F28">
        <w:rPr>
          <w:rFonts w:ascii="Calibri" w:hAnsi="Calibri" w:cs="Calibri"/>
          <w:bCs/>
          <w:sz w:val="28"/>
          <w:szCs w:val="28"/>
          <w:lang w:val="en-GB"/>
        </w:rPr>
        <w:t>i</w:t>
      </w:r>
      <w:r>
        <w:rPr>
          <w:rFonts w:ascii="Calibri" w:hAnsi="Calibri" w:cs="Calibri"/>
          <w:bCs/>
          <w:sz w:val="28"/>
          <w:szCs w:val="28"/>
          <w:lang w:val="en-GB"/>
        </w:rPr>
        <w:t>ng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The component is devoted to satisfy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4F6F1D92" w:rsidR="007D76FB" w:rsidRDefault="00B2345F" w:rsidP="003C5943">
      <w:pPr>
        <w:pStyle w:val="NormaleWeb"/>
        <w:numPr>
          <w:ilvl w:val="0"/>
          <w:numId w:val="40"/>
        </w:numPr>
        <w:spacing w:after="0"/>
        <w:rPr>
          <w:rFonts w:ascii="Calibri" w:hAnsi="Calibri" w:cs="Calibri"/>
          <w:bCs/>
          <w:sz w:val="28"/>
          <w:szCs w:val="28"/>
          <w:lang w:val="en-GB"/>
        </w:rPr>
      </w:pPr>
      <w:r>
        <w:rPr>
          <w:rFonts w:ascii="Calibri" w:hAnsi="Calibri" w:cs="Calibri"/>
          <w:b/>
          <w:sz w:val="28"/>
          <w:szCs w:val="28"/>
          <w:lang w:val="en-GB"/>
        </w:rPr>
        <w:t>Machine learning for analys</w:t>
      </w:r>
      <w:r w:rsidR="007D76FB">
        <w:rPr>
          <w:rFonts w:ascii="Calibri" w:hAnsi="Calibri" w:cs="Calibri"/>
          <w:b/>
          <w:sz w:val="28"/>
          <w:szCs w:val="28"/>
          <w:lang w:val="en-GB"/>
        </w:rPr>
        <w:t>ing pictures</w:t>
      </w:r>
    </w:p>
    <w:p w14:paraId="2E2EDE25" w14:textId="01440289" w:rsidR="0050023B" w:rsidRPr="00B2345F" w:rsidRDefault="00B2345F" w:rsidP="000902D0">
      <w:pPr>
        <w:pStyle w:val="NormaleWeb"/>
        <w:spacing w:after="0"/>
        <w:rPr>
          <w:rFonts w:ascii="Calibri" w:hAnsi="Calibri" w:cs="Calibri"/>
          <w:bCs/>
          <w:sz w:val="28"/>
          <w:szCs w:val="28"/>
          <w:lang w:val="en-GB"/>
        </w:rPr>
      </w:pPr>
      <w:r>
        <w:rPr>
          <w:rFonts w:ascii="Calibri" w:hAnsi="Calibri" w:cs="Calibri"/>
          <w:bCs/>
          <w:sz w:val="28"/>
          <w:szCs w:val="28"/>
          <w:lang w:val="en-GB"/>
        </w:rPr>
        <w:t>The component devoted to analys</w:t>
      </w:r>
      <w:r w:rsidR="007D76FB">
        <w:rPr>
          <w:rFonts w:ascii="Calibri" w:hAnsi="Calibri" w:cs="Calibri"/>
          <w:bCs/>
          <w:sz w:val="28"/>
          <w:szCs w:val="28"/>
          <w:lang w:val="en-GB"/>
        </w:rPr>
        <w:t xml:space="preserve">e pictures will be implements with a machine learning </w:t>
      </w:r>
      <w:r w:rsidR="00E25CA5">
        <w:rPr>
          <w:rFonts w:ascii="Calibri" w:hAnsi="Calibri" w:cs="Calibri"/>
          <w:bCs/>
          <w:sz w:val="28"/>
          <w:szCs w:val="28"/>
          <w:lang w:val="en-GB"/>
        </w:rPr>
        <w:t>algorithm</w:t>
      </w:r>
      <w:r w:rsidR="007D76FB">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3B6DC54A" w14:textId="1D0568D8" w:rsidR="00260CEB" w:rsidRDefault="00260CEB" w:rsidP="00260CEB">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r w:rsidR="0068471E">
        <w:rPr>
          <w:rFonts w:ascii="Calibri" w:hAnsi="Calibri" w:cs="Calibri"/>
          <w:sz w:val="28"/>
          <w:szCs w:val="28"/>
          <w:lang w:val="en-US"/>
        </w:rPr>
        <w:t>s</w:t>
      </w:r>
      <w:r w:rsidRPr="00175D13">
        <w:rPr>
          <w:rFonts w:ascii="Calibri" w:hAnsi="Calibri" w:cs="Calibri"/>
          <w:sz w:val="28"/>
          <w:szCs w:val="28"/>
          <w:lang w:val="en-US"/>
        </w:rPr>
        <w:t>:</w:t>
      </w:r>
    </w:p>
    <w:p w14:paraId="7D368637"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2FC7E0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21EDCDB8"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AdministratorApp</w:t>
      </w:r>
      <w:proofErr w:type="spellEnd"/>
    </w:p>
    <w:p w14:paraId="3AF9D8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1DE4F3A8" w14:textId="77777777" w:rsidR="00260CEB" w:rsidRDefault="00260CEB" w:rsidP="00260CEB">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p>
    <w:p w14:paraId="305A8675" w14:textId="415A8D84" w:rsidR="0078260E" w:rsidRDefault="00260CEB" w:rsidP="00260CEB">
      <w:pPr>
        <w:rPr>
          <w:rFonts w:ascii="Calibri" w:hAnsi="Calibri" w:cs="Calibri"/>
          <w:sz w:val="28"/>
          <w:szCs w:val="28"/>
          <w:lang w:val="en-GB"/>
        </w:rPr>
      </w:pPr>
      <w:r>
        <w:rPr>
          <w:rFonts w:ascii="Calibri" w:hAnsi="Calibri" w:cs="Calibri"/>
          <w:sz w:val="28"/>
          <w:szCs w:val="28"/>
          <w:lang w:val="en-US"/>
        </w:rPr>
        <w:t>Considering the architecture of</w:t>
      </w:r>
      <w:r w:rsidR="0068471E">
        <w:rPr>
          <w:rFonts w:ascii="Calibri" w:hAnsi="Calibri" w:cs="Calibri"/>
          <w:sz w:val="28"/>
          <w:szCs w:val="28"/>
          <w:lang w:val="en-US"/>
        </w:rPr>
        <w:t xml:space="preserve"> the</w:t>
      </w:r>
      <w:r>
        <w:rPr>
          <w:rFonts w:ascii="Calibri" w:hAnsi="Calibri" w:cs="Calibri"/>
          <w:sz w:val="28"/>
          <w:szCs w:val="28"/>
          <w:lang w:val="en-US"/>
        </w:rPr>
        <w:t xml:space="preserve"> SafeStreets</w:t>
      </w:r>
      <w:r w:rsidR="0068471E">
        <w:rPr>
          <w:rFonts w:ascii="Calibri" w:hAnsi="Calibri" w:cs="Calibri"/>
          <w:sz w:val="28"/>
          <w:szCs w:val="28"/>
          <w:lang w:val="en-US"/>
        </w:rPr>
        <w:t xml:space="preserve"> system, for</w:t>
      </w:r>
      <w:r>
        <w:rPr>
          <w:rFonts w:ascii="Calibri" w:hAnsi="Calibri" w:cs="Calibri"/>
          <w:sz w:val="28"/>
          <w:szCs w:val="28"/>
          <w:lang w:val="en-US"/>
        </w:rPr>
        <w:t xml:space="preserve"> </w:t>
      </w:r>
      <w:r w:rsidR="0068471E">
        <w:rPr>
          <w:rFonts w:ascii="Calibri" w:hAnsi="Calibri" w:cs="Calibri"/>
          <w:sz w:val="28"/>
          <w:szCs w:val="28"/>
          <w:lang w:val="en-US"/>
        </w:rPr>
        <w:t xml:space="preserve">the </w:t>
      </w:r>
      <w:r>
        <w:rPr>
          <w:rFonts w:ascii="Calibri" w:hAnsi="Calibri" w:cs="Calibri"/>
          <w:sz w:val="28"/>
          <w:szCs w:val="28"/>
          <w:lang w:val="en-US"/>
        </w:rPr>
        <w:t xml:space="preserve">integration </w:t>
      </w:r>
      <w:r w:rsidR="0068471E">
        <w:rPr>
          <w:rFonts w:ascii="Calibri" w:hAnsi="Calibri" w:cs="Calibri"/>
          <w:sz w:val="28"/>
          <w:szCs w:val="28"/>
          <w:lang w:val="en-US"/>
        </w:rPr>
        <w:t>and testing we chose a bottom-up strategy</w:t>
      </w:r>
      <w:r>
        <w:rPr>
          <w:rFonts w:ascii="Calibri" w:hAnsi="Calibri" w:cs="Calibri"/>
          <w:sz w:val="28"/>
          <w:szCs w:val="28"/>
          <w:lang w:val="en-US"/>
        </w:rPr>
        <w:t xml:space="preserve">. In </w:t>
      </w:r>
      <w:r w:rsidR="0068471E">
        <w:rPr>
          <w:rFonts w:ascii="Calibri" w:hAnsi="Calibri" w:cs="Calibri"/>
          <w:sz w:val="28"/>
          <w:szCs w:val="28"/>
          <w:lang w:val="en-US"/>
        </w:rPr>
        <w:t xml:space="preserve">the </w:t>
      </w:r>
      <w:r>
        <w:rPr>
          <w:rFonts w:ascii="Calibri" w:hAnsi="Calibri" w:cs="Calibri"/>
          <w:sz w:val="28"/>
          <w:szCs w:val="28"/>
          <w:lang w:val="en-US"/>
        </w:rPr>
        <w:t xml:space="preserve">bottom-up approach, individual components are specified in detail and are </w:t>
      </w:r>
      <w:r w:rsidR="0078260E">
        <w:rPr>
          <w:rFonts w:ascii="Calibri" w:hAnsi="Calibri" w:cs="Calibri"/>
          <w:sz w:val="28"/>
          <w:szCs w:val="28"/>
          <w:lang w:val="en-US"/>
        </w:rPr>
        <w:t xml:space="preserve">then </w:t>
      </w:r>
      <w:r>
        <w:rPr>
          <w:rFonts w:ascii="Calibri" w:hAnsi="Calibri" w:cs="Calibri"/>
          <w:sz w:val="28"/>
          <w:szCs w:val="28"/>
          <w:lang w:val="en-US"/>
        </w:rPr>
        <w:t xml:space="preserve">connected to each other, </w:t>
      </w:r>
      <w:r w:rsidRPr="00AF0B00">
        <w:rPr>
          <w:rFonts w:ascii="Calibri" w:hAnsi="Calibri" w:cs="Calibri"/>
          <w:sz w:val="28"/>
          <w:szCs w:val="28"/>
          <w:lang w:val="en-US"/>
        </w:rPr>
        <w:t>until</w:t>
      </w:r>
      <w:r w:rsidR="00E46B54">
        <w:rPr>
          <w:rFonts w:ascii="Calibri" w:hAnsi="Calibri" w:cs="Calibri"/>
          <w:sz w:val="28"/>
          <w:szCs w:val="28"/>
          <w:lang w:val="en-US"/>
        </w:rPr>
        <w:t xml:space="preserve"> the realization of the entire</w:t>
      </w:r>
      <w:r w:rsidRPr="00AF0B00">
        <w:rPr>
          <w:rFonts w:ascii="Calibri" w:hAnsi="Calibri" w:cs="Calibri"/>
          <w:sz w:val="28"/>
          <w:szCs w:val="28"/>
          <w:lang w:val="en-US"/>
        </w:rPr>
        <w:t xml:space="preserve"> system</w:t>
      </w:r>
      <w:r w:rsidR="00DE261E">
        <w:rPr>
          <w:rFonts w:ascii="Calibri" w:hAnsi="Calibri" w:cs="Calibri"/>
          <w:sz w:val="28"/>
          <w:szCs w:val="28"/>
          <w:lang w:val="en-US"/>
        </w:rPr>
        <w:t xml:space="preserve"> is achieved</w:t>
      </w:r>
      <w:r w:rsidRPr="00AF0B00">
        <w:rPr>
          <w:rFonts w:ascii="Calibri" w:hAnsi="Calibri" w:cs="Calibri"/>
          <w:sz w:val="28"/>
          <w:szCs w:val="28"/>
          <w:lang w:val="en-US"/>
        </w:rPr>
        <w:t>.</w:t>
      </w:r>
      <w:r>
        <w:rPr>
          <w:rFonts w:ascii="Calibri" w:hAnsi="Calibri" w:cs="Calibri"/>
          <w:sz w:val="28"/>
          <w:szCs w:val="28"/>
          <w:lang w:val="en-US"/>
        </w:rPr>
        <w:t xml:space="preserve"> This strategy allow</w:t>
      </w:r>
      <w:r w:rsidR="0068471E">
        <w:rPr>
          <w:rFonts w:ascii="Calibri" w:hAnsi="Calibri" w:cs="Calibri"/>
          <w:sz w:val="28"/>
          <w:szCs w:val="28"/>
          <w:lang w:val="en-US"/>
        </w:rPr>
        <w:t>s</w:t>
      </w:r>
      <w:r>
        <w:rPr>
          <w:rFonts w:ascii="Calibri" w:hAnsi="Calibri" w:cs="Calibri"/>
          <w:sz w:val="28"/>
          <w:szCs w:val="28"/>
          <w:lang w:val="en-US"/>
        </w:rPr>
        <w:t xml:space="preserve"> us </w:t>
      </w:r>
      <w:r w:rsidR="0068471E">
        <w:rPr>
          <w:rFonts w:ascii="Calibri" w:hAnsi="Calibri" w:cs="Calibri"/>
          <w:sz w:val="28"/>
          <w:szCs w:val="28"/>
          <w:lang w:val="en-US"/>
        </w:rPr>
        <w:t>to start the integration and</w:t>
      </w:r>
      <w:r w:rsidR="0078260E">
        <w:rPr>
          <w:rFonts w:ascii="Calibri" w:hAnsi="Calibri" w:cs="Calibri"/>
          <w:sz w:val="28"/>
          <w:szCs w:val="28"/>
          <w:lang w:val="en-US"/>
        </w:rPr>
        <w:t xml:space="preserve"> its</w:t>
      </w:r>
      <w:r>
        <w:rPr>
          <w:rFonts w:ascii="Calibri" w:hAnsi="Calibri" w:cs="Calibri"/>
          <w:sz w:val="28"/>
          <w:szCs w:val="28"/>
          <w:lang w:val="en-US"/>
        </w:rPr>
        <w:t xml:space="preserve"> testing without </w:t>
      </w:r>
      <w:r w:rsidR="00E46B54">
        <w:rPr>
          <w:rFonts w:ascii="Calibri" w:hAnsi="Calibri" w:cs="Calibri"/>
          <w:sz w:val="28"/>
          <w:szCs w:val="28"/>
          <w:lang w:val="en-US"/>
        </w:rPr>
        <w:t>having to wait</w:t>
      </w:r>
      <w:r>
        <w:rPr>
          <w:rFonts w:ascii="Calibri" w:hAnsi="Calibri" w:cs="Calibri"/>
          <w:sz w:val="28"/>
          <w:szCs w:val="28"/>
          <w:lang w:val="en-US"/>
        </w:rPr>
        <w:t xml:space="preserve"> for the complete implementation and the unit testing of each component in the system. </w:t>
      </w:r>
      <w:r w:rsidR="00E46B54">
        <w:rPr>
          <w:rFonts w:ascii="Calibri" w:hAnsi="Calibri" w:cs="Calibri"/>
          <w:sz w:val="28"/>
          <w:szCs w:val="28"/>
          <w:lang w:val="en-US"/>
        </w:rPr>
        <w:t>As a matter of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w:t>
      </w:r>
      <w:r w:rsidR="00DE261E">
        <w:rPr>
          <w:rFonts w:ascii="Calibri" w:hAnsi="Calibri" w:cs="Calibri"/>
          <w:sz w:val="28"/>
          <w:szCs w:val="28"/>
          <w:lang w:val="en-GB"/>
        </w:rPr>
        <w:t>makes it so that</w:t>
      </w:r>
      <w:r>
        <w:rPr>
          <w:rFonts w:ascii="Calibri" w:hAnsi="Calibri" w:cs="Calibri"/>
          <w:sz w:val="28"/>
          <w:szCs w:val="28"/>
          <w:lang w:val="en-GB"/>
        </w:rPr>
        <w:t xml:space="preserve"> </w:t>
      </w:r>
      <w:r w:rsidRPr="0076520B">
        <w:rPr>
          <w:rFonts w:ascii="Calibri" w:hAnsi="Calibri" w:cs="Calibri"/>
          <w:sz w:val="28"/>
          <w:szCs w:val="28"/>
          <w:lang w:val="en-GB"/>
        </w:rPr>
        <w:t xml:space="preserve">components at </w:t>
      </w:r>
      <w:r w:rsidR="00E46B54">
        <w:rPr>
          <w:rFonts w:ascii="Calibri" w:hAnsi="Calibri" w:cs="Calibri"/>
          <w:sz w:val="28"/>
          <w:szCs w:val="28"/>
          <w:lang w:val="en-GB"/>
        </w:rPr>
        <w:t xml:space="preserve">a lower hierarchy </w:t>
      </w:r>
      <w:r w:rsidR="00DE261E">
        <w:rPr>
          <w:rFonts w:ascii="Calibri" w:hAnsi="Calibri" w:cs="Calibri"/>
          <w:sz w:val="28"/>
          <w:szCs w:val="28"/>
          <w:lang w:val="en-GB"/>
        </w:rPr>
        <w:t>are</w:t>
      </w:r>
      <w:r w:rsidRPr="0076520B">
        <w:rPr>
          <w:rFonts w:ascii="Calibri" w:hAnsi="Calibri" w:cs="Calibri"/>
          <w:sz w:val="28"/>
          <w:szCs w:val="28"/>
          <w:lang w:val="en-GB"/>
        </w:rPr>
        <w:t xml:space="preserve"> tested individually</w:t>
      </w:r>
      <w:r w:rsidR="00E46B54">
        <w:rPr>
          <w:rFonts w:ascii="Calibri" w:hAnsi="Calibri" w:cs="Calibri"/>
          <w:sz w:val="28"/>
          <w:szCs w:val="28"/>
          <w:lang w:val="en-GB"/>
        </w:rPr>
        <w:t>,</w:t>
      </w:r>
      <w:r w:rsidRPr="0076520B">
        <w:rPr>
          <w:rFonts w:ascii="Calibri" w:hAnsi="Calibri" w:cs="Calibri"/>
          <w:sz w:val="28"/>
          <w:szCs w:val="28"/>
          <w:lang w:val="en-GB"/>
        </w:rPr>
        <w:t xml:space="preserve">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tested</w:t>
      </w:r>
      <w:r w:rsidR="00E46B54">
        <w:rPr>
          <w:rFonts w:ascii="Calibri" w:hAnsi="Calibri" w:cs="Calibri"/>
          <w:sz w:val="28"/>
          <w:szCs w:val="28"/>
          <w:lang w:val="en-GB"/>
        </w:rPr>
        <w:t xml:space="preserve">, despite being the most relevant. We chose this strategy as it is more convenient to introduce </w:t>
      </w:r>
      <w:r>
        <w:rPr>
          <w:rFonts w:ascii="Calibri" w:hAnsi="Calibri" w:cs="Calibri"/>
          <w:sz w:val="28"/>
          <w:szCs w:val="28"/>
          <w:lang w:val="en-GB"/>
        </w:rPr>
        <w:t>tested modules one by one</w:t>
      </w:r>
      <w:r w:rsidR="00E46B54">
        <w:rPr>
          <w:rFonts w:ascii="Calibri" w:hAnsi="Calibri" w:cs="Calibri"/>
          <w:sz w:val="28"/>
          <w:szCs w:val="28"/>
          <w:lang w:val="en-GB"/>
        </w:rPr>
        <w:t>,</w:t>
      </w:r>
      <w:r>
        <w:rPr>
          <w:rFonts w:ascii="Calibri" w:hAnsi="Calibri" w:cs="Calibri"/>
          <w:sz w:val="28"/>
          <w:szCs w:val="28"/>
          <w:lang w:val="en-GB"/>
        </w:rPr>
        <w:t xml:space="preserve"> </w:t>
      </w:r>
      <w:r w:rsidR="00E46B54">
        <w:rPr>
          <w:rFonts w:ascii="Calibri" w:hAnsi="Calibri" w:cs="Calibri"/>
          <w:sz w:val="28"/>
          <w:szCs w:val="28"/>
          <w:lang w:val="en-GB"/>
        </w:rPr>
        <w:t>considering the frequent and short tests make localizing errors easier.</w:t>
      </w:r>
      <w:r>
        <w:rPr>
          <w:rFonts w:ascii="Calibri" w:hAnsi="Calibri" w:cs="Calibri"/>
          <w:sz w:val="28"/>
          <w:szCs w:val="28"/>
          <w:lang w:val="en-GB"/>
        </w:rPr>
        <w:t xml:space="preserve"> </w:t>
      </w:r>
    </w:p>
    <w:p w14:paraId="6EBB3DF2" w14:textId="322AE3E2" w:rsidR="00B2345F" w:rsidRDefault="00260CEB" w:rsidP="00260CEB">
      <w:pPr>
        <w:rPr>
          <w:rFonts w:ascii="Calibri" w:hAnsi="Calibri" w:cs="Calibri"/>
          <w:sz w:val="28"/>
          <w:szCs w:val="28"/>
          <w:lang w:val="en-GB"/>
        </w:rPr>
      </w:pPr>
      <w:r>
        <w:rPr>
          <w:rFonts w:ascii="Calibri" w:hAnsi="Calibri" w:cs="Calibri"/>
          <w:sz w:val="28"/>
          <w:szCs w:val="28"/>
          <w:lang w:val="en-GB"/>
        </w:rPr>
        <w:br/>
        <w:t xml:space="preserve">In this section we treat the </w:t>
      </w:r>
      <w:proofErr w:type="spellStart"/>
      <w:r w:rsidR="0078260E">
        <w:rPr>
          <w:rFonts w:ascii="Calibri" w:hAnsi="Calibri" w:cs="Calibri"/>
          <w:sz w:val="28"/>
          <w:szCs w:val="28"/>
          <w:lang w:val="en-GB"/>
        </w:rPr>
        <w:t>SafeStreetsServer</w:t>
      </w:r>
      <w:proofErr w:type="spellEnd"/>
      <w:r w:rsidR="0078260E">
        <w:rPr>
          <w:rFonts w:ascii="Calibri" w:hAnsi="Calibri" w:cs="Calibri"/>
          <w:sz w:val="28"/>
          <w:szCs w:val="28"/>
          <w:lang w:val="en-GB"/>
        </w:rPr>
        <w:t xml:space="preserve"> </w:t>
      </w:r>
      <w:r>
        <w:rPr>
          <w:rFonts w:ascii="Calibri" w:hAnsi="Calibri" w:cs="Calibri"/>
          <w:sz w:val="28"/>
          <w:szCs w:val="28"/>
          <w:lang w:val="en-GB"/>
        </w:rPr>
        <w:t>subsystem</w:t>
      </w:r>
      <w:r w:rsidR="0078260E">
        <w:rPr>
          <w:rFonts w:ascii="Calibri" w:hAnsi="Calibri" w:cs="Calibri"/>
          <w:sz w:val="28"/>
          <w:szCs w:val="28"/>
          <w:lang w:val="en-GB"/>
        </w:rPr>
        <w:t>, and</w:t>
      </w:r>
      <w:r>
        <w:rPr>
          <w:rFonts w:ascii="Calibri" w:hAnsi="Calibri" w:cs="Calibri"/>
          <w:sz w:val="28"/>
          <w:szCs w:val="28"/>
          <w:lang w:val="en-GB"/>
        </w:rPr>
        <w:t xml:space="preserve"> analyse the main features available for SafeStreets users, </w:t>
      </w:r>
      <w:r w:rsidR="0078260E">
        <w:rPr>
          <w:rFonts w:ascii="Calibri" w:hAnsi="Calibri" w:cs="Calibri"/>
          <w:sz w:val="28"/>
          <w:szCs w:val="28"/>
          <w:lang w:val="en-GB"/>
        </w:rPr>
        <w:t xml:space="preserve">as well as </w:t>
      </w:r>
      <w:r>
        <w:rPr>
          <w:rFonts w:ascii="Calibri" w:hAnsi="Calibri" w:cs="Calibri"/>
          <w:sz w:val="28"/>
          <w:szCs w:val="28"/>
          <w:lang w:val="en-GB"/>
        </w:rPr>
        <w:t>their significance</w:t>
      </w:r>
      <w:r w:rsidR="0078260E">
        <w:rPr>
          <w:rFonts w:ascii="Calibri" w:hAnsi="Calibri" w:cs="Calibri"/>
          <w:sz w:val="28"/>
          <w:szCs w:val="28"/>
          <w:lang w:val="en-GB"/>
        </w:rPr>
        <w:t xml:space="preserve">, </w:t>
      </w:r>
      <w:r>
        <w:rPr>
          <w:rFonts w:ascii="Calibri" w:hAnsi="Calibri" w:cs="Calibri"/>
          <w:sz w:val="28"/>
          <w:szCs w:val="28"/>
          <w:lang w:val="en-GB"/>
        </w:rPr>
        <w:t>explain</w:t>
      </w:r>
      <w:r w:rsidR="0078260E">
        <w:rPr>
          <w:rFonts w:ascii="Calibri" w:hAnsi="Calibri" w:cs="Calibri"/>
          <w:sz w:val="28"/>
          <w:szCs w:val="28"/>
          <w:lang w:val="en-GB"/>
        </w:rPr>
        <w:t>ing</w:t>
      </w:r>
      <w:r>
        <w:rPr>
          <w:rFonts w:ascii="Calibri" w:hAnsi="Calibri" w:cs="Calibri"/>
          <w:sz w:val="28"/>
          <w:szCs w:val="28"/>
          <w:lang w:val="en-GB"/>
        </w:rPr>
        <w:t xml:space="preserve">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are commercial components that have already been developed and this is wh</w:t>
      </w:r>
      <w:r w:rsidR="00E46B54">
        <w:rPr>
          <w:rFonts w:ascii="Calibri" w:hAnsi="Calibri" w:cs="Calibri"/>
          <w:sz w:val="28"/>
          <w:szCs w:val="28"/>
          <w:lang w:val="en-GB"/>
        </w:rPr>
        <w:t xml:space="preserve">y they are available to be used. </w:t>
      </w:r>
      <w:r>
        <w:rPr>
          <w:rFonts w:ascii="Calibri" w:hAnsi="Calibri" w:cs="Calibri"/>
          <w:sz w:val="28"/>
          <w:szCs w:val="28"/>
          <w:lang w:val="en-GB"/>
        </w:rPr>
        <w:t>One other important consideration is that the development of the components an</w:t>
      </w:r>
      <w:r w:rsidR="00CF0E0C">
        <w:rPr>
          <w:rFonts w:ascii="Calibri" w:hAnsi="Calibri" w:cs="Calibri"/>
          <w:sz w:val="28"/>
          <w:szCs w:val="28"/>
          <w:lang w:val="en-GB"/>
        </w:rPr>
        <w:t>d their functionalities proceed</w:t>
      </w:r>
      <w:r>
        <w:rPr>
          <w:rFonts w:ascii="Calibri" w:hAnsi="Calibri" w:cs="Calibri"/>
          <w:sz w:val="28"/>
          <w:szCs w:val="28"/>
          <w:lang w:val="en-GB"/>
        </w:rPr>
        <w:t xml:space="preserve"> together with the unit testing on such components: in this way, when the components aren’t completely developed, they have already been tested at unit level. </w:t>
      </w:r>
      <w:r>
        <w:rPr>
          <w:rFonts w:ascii="Calibri" w:hAnsi="Calibri" w:cs="Calibri"/>
          <w:sz w:val="28"/>
          <w:szCs w:val="28"/>
          <w:lang w:val="en-GB"/>
        </w:rPr>
        <w:br/>
      </w:r>
    </w:p>
    <w:p w14:paraId="3B892680" w14:textId="474F2860" w:rsidR="00260CEB" w:rsidRDefault="00CF0E0C" w:rsidP="00260CEB">
      <w:pPr>
        <w:rPr>
          <w:rFonts w:ascii="Calibri" w:hAnsi="Calibri" w:cs="Calibri"/>
          <w:sz w:val="28"/>
          <w:szCs w:val="28"/>
          <w:lang w:val="en-GB"/>
        </w:rPr>
      </w:pPr>
      <w:r>
        <w:rPr>
          <w:rFonts w:ascii="Calibri" w:hAnsi="Calibri" w:cs="Calibri"/>
          <w:sz w:val="28"/>
          <w:szCs w:val="28"/>
          <w:lang w:val="en-GB"/>
        </w:rPr>
        <w:t>For what concerns</w:t>
      </w:r>
      <w:r w:rsidR="00260CEB">
        <w:rPr>
          <w:rFonts w:ascii="Calibri" w:hAnsi="Calibri" w:cs="Calibri"/>
          <w:sz w:val="28"/>
          <w:szCs w:val="28"/>
          <w:lang w:val="en-GB"/>
        </w:rPr>
        <w:t xml:space="preserve"> the diagrams, the arrow star</w:t>
      </w:r>
      <w:r>
        <w:rPr>
          <w:rFonts w:ascii="Calibri" w:hAnsi="Calibri" w:cs="Calibri"/>
          <w:sz w:val="28"/>
          <w:szCs w:val="28"/>
          <w:lang w:val="en-GB"/>
        </w:rPr>
        <w:t>ts from the component which is dependent on</w:t>
      </w:r>
      <w:r w:rsidR="00260CEB">
        <w:rPr>
          <w:rFonts w:ascii="Calibri" w:hAnsi="Calibri" w:cs="Calibri"/>
          <w:sz w:val="28"/>
          <w:szCs w:val="28"/>
          <w:lang w:val="en-GB"/>
        </w:rPr>
        <w:t xml:space="preserve"> the </w:t>
      </w:r>
      <w:r>
        <w:rPr>
          <w:rFonts w:ascii="Calibri" w:hAnsi="Calibri" w:cs="Calibri"/>
          <w:sz w:val="28"/>
          <w:szCs w:val="28"/>
          <w:lang w:val="en-GB"/>
        </w:rPr>
        <w:t>one it’s connected to</w:t>
      </w:r>
      <w:r w:rsidR="00260CEB">
        <w:rPr>
          <w:rFonts w:ascii="Calibri" w:hAnsi="Calibri" w:cs="Calibri"/>
          <w:sz w:val="28"/>
          <w:szCs w:val="28"/>
          <w:lang w:val="en-GB"/>
        </w:rPr>
        <w:t>.</w:t>
      </w:r>
    </w:p>
    <w:p w14:paraId="32753529" w14:textId="77777777" w:rsidR="00E46B54" w:rsidRDefault="00E46B54" w:rsidP="00260CEB">
      <w:pPr>
        <w:rPr>
          <w:rFonts w:ascii="Calibri" w:hAnsi="Calibri" w:cs="Calibri"/>
          <w:sz w:val="28"/>
          <w:szCs w:val="28"/>
          <w:lang w:val="en-GB"/>
        </w:rPr>
      </w:pPr>
    </w:p>
    <w:p w14:paraId="1796C7A8" w14:textId="77777777" w:rsidR="00260CEB" w:rsidRDefault="00260CEB" w:rsidP="00260CEB">
      <w:pPr>
        <w:rPr>
          <w:rFonts w:ascii="Calibri" w:hAnsi="Calibri" w:cs="Calibri"/>
          <w:sz w:val="28"/>
          <w:szCs w:val="28"/>
          <w:lang w:val="en-GB"/>
        </w:rPr>
      </w:pPr>
      <w:r>
        <w:rPr>
          <w:rFonts w:ascii="Calibri" w:hAnsi="Calibri" w:cs="Calibri"/>
          <w:sz w:val="28"/>
          <w:szCs w:val="28"/>
          <w:lang w:val="en-GB"/>
        </w:rPr>
        <w:lastRenderedPageBreak/>
        <w:t>The main features of the system are the following:</w:t>
      </w:r>
    </w:p>
    <w:p w14:paraId="0E7632A1" w14:textId="3B5B6690" w:rsidR="00260CEB" w:rsidRPr="00CC0595"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Report a violation</w:t>
      </w:r>
      <w:r>
        <w:rPr>
          <w:rFonts w:ascii="Calibri" w:hAnsi="Calibri" w:cs="Calibri"/>
          <w:sz w:val="28"/>
          <w:szCs w:val="28"/>
          <w:lang w:val="en-GB"/>
        </w:rPr>
        <w:t>: this is a key feature of the application and</w:t>
      </w:r>
      <w:r w:rsidR="00CF0E0C">
        <w:rPr>
          <w:rFonts w:ascii="Calibri" w:hAnsi="Calibri" w:cs="Calibri"/>
          <w:sz w:val="28"/>
          <w:szCs w:val="28"/>
          <w:lang w:val="en-GB"/>
        </w:rPr>
        <w:t>,</w:t>
      </w:r>
      <w:r>
        <w:rPr>
          <w:rFonts w:ascii="Calibri" w:hAnsi="Calibri" w:cs="Calibri"/>
          <w:sz w:val="28"/>
          <w:szCs w:val="28"/>
          <w:lang w:val="en-GB"/>
        </w:rPr>
        <w:t xml:space="preserve"> to realize it</w:t>
      </w:r>
      <w:r w:rsidR="00CF0E0C">
        <w:rPr>
          <w:rFonts w:ascii="Calibri" w:hAnsi="Calibri" w:cs="Calibri"/>
          <w:sz w:val="28"/>
          <w:szCs w:val="28"/>
          <w:lang w:val="en-GB"/>
        </w:rPr>
        <w:t xml:space="preserve">, </w:t>
      </w:r>
      <w:r w:rsidR="00CF0E0C">
        <w:rPr>
          <w:rFonts w:ascii="Calibri" w:hAnsi="Calibri" w:cs="Calibri"/>
          <w:sz w:val="28"/>
          <w:szCs w:val="28"/>
          <w:lang w:val="en-GB"/>
        </w:rPr>
        <w:br/>
        <w:t xml:space="preserve">the implementation of the </w:t>
      </w:r>
      <w:proofErr w:type="spellStart"/>
      <w:r w:rsidR="00CF0E0C">
        <w:rPr>
          <w:rFonts w:ascii="Calibri" w:hAnsi="Calibri" w:cs="Calibri"/>
          <w:sz w:val="28"/>
          <w:szCs w:val="28"/>
          <w:lang w:val="en-GB"/>
        </w:rPr>
        <w:t>ReportManager</w:t>
      </w:r>
      <w:proofErr w:type="spellEnd"/>
      <w:r w:rsidR="00CF0E0C">
        <w:rPr>
          <w:rFonts w:ascii="Calibri" w:hAnsi="Calibri" w:cs="Calibri"/>
          <w:sz w:val="28"/>
          <w:szCs w:val="28"/>
          <w:lang w:val="en-GB"/>
        </w:rPr>
        <w:t xml:space="preserve">, one of the most significant and complex components, is necessary, and it also needs to be tested; as explained before, the </w:t>
      </w:r>
      <w:proofErr w:type="spellStart"/>
      <w:r w:rsidR="00CF0E0C">
        <w:rPr>
          <w:rFonts w:ascii="Calibri" w:hAnsi="Calibri" w:cs="Calibri"/>
          <w:sz w:val="28"/>
          <w:szCs w:val="28"/>
          <w:lang w:val="en-GB"/>
        </w:rPr>
        <w:t>ReportManager</w:t>
      </w:r>
      <w:proofErr w:type="spellEnd"/>
      <w:r>
        <w:rPr>
          <w:rFonts w:ascii="Calibri" w:hAnsi="Calibri" w:cs="Calibri"/>
          <w:sz w:val="28"/>
          <w:szCs w:val="28"/>
          <w:lang w:val="en-GB"/>
        </w:rPr>
        <w:t xml:space="preserve"> interacts with the database, in order to store and query data and it also process</w:t>
      </w:r>
      <w:r w:rsidR="00CF0E0C">
        <w:rPr>
          <w:rFonts w:ascii="Calibri" w:hAnsi="Calibri" w:cs="Calibri"/>
          <w:sz w:val="28"/>
          <w:szCs w:val="28"/>
          <w:lang w:val="en-GB"/>
        </w:rPr>
        <w:t>es</w:t>
      </w:r>
      <w:r>
        <w:rPr>
          <w:rFonts w:ascii="Calibri" w:hAnsi="Calibri" w:cs="Calibri"/>
          <w:sz w:val="28"/>
          <w:szCs w:val="28"/>
          <w:lang w:val="en-GB"/>
        </w:rPr>
        <w:t xml:space="preserve"> submitted reports by users. </w:t>
      </w:r>
      <w:r>
        <w:rPr>
          <w:rFonts w:ascii="Calibri" w:hAnsi="Calibri" w:cs="Calibri"/>
          <w:sz w:val="28"/>
          <w:szCs w:val="28"/>
          <w:lang w:val="en-GB"/>
        </w:rPr>
        <w:br/>
      </w:r>
    </w:p>
    <w:p w14:paraId="6780FF9C" w14:textId="607206C6"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V</w:t>
      </w:r>
      <w:r w:rsidR="00CF0E0C">
        <w:rPr>
          <w:rFonts w:ascii="Calibri" w:hAnsi="Calibri" w:cs="Calibri"/>
          <w:b/>
          <w:bCs/>
          <w:sz w:val="28"/>
          <w:szCs w:val="28"/>
          <w:lang w:val="en-GB"/>
        </w:rPr>
        <w:t>isualize unsafe areas and areas with most violations</w:t>
      </w:r>
      <w:r>
        <w:rPr>
          <w:rFonts w:ascii="Calibri" w:hAnsi="Calibri" w:cs="Calibri"/>
          <w:sz w:val="28"/>
          <w:szCs w:val="28"/>
          <w:lang w:val="en-GB"/>
        </w:rPr>
        <w:t>: t</w:t>
      </w:r>
      <w:r w:rsidR="00CF0E0C">
        <w:rPr>
          <w:rFonts w:ascii="Calibri" w:hAnsi="Calibri" w:cs="Calibri"/>
          <w:sz w:val="28"/>
          <w:szCs w:val="28"/>
          <w:lang w:val="en-GB"/>
        </w:rPr>
        <w:t>his is</w:t>
      </w:r>
      <w:r>
        <w:rPr>
          <w:rFonts w:ascii="Calibri" w:hAnsi="Calibri" w:cs="Calibri"/>
          <w:sz w:val="28"/>
          <w:szCs w:val="28"/>
          <w:lang w:val="en-GB"/>
        </w:rPr>
        <w:t xml:space="preserve">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w:t>
      </w:r>
      <w:r w:rsidR="00C66827">
        <w:rPr>
          <w:rFonts w:ascii="Calibri" w:hAnsi="Calibri" w:cs="Calibri"/>
          <w:sz w:val="28"/>
          <w:szCs w:val="28"/>
          <w:lang w:val="en-GB"/>
        </w:rPr>
        <w:t>lemented, unit tested and it</w:t>
      </w:r>
      <w:r>
        <w:rPr>
          <w:rFonts w:ascii="Calibri" w:hAnsi="Calibri" w:cs="Calibri"/>
          <w:sz w:val="28"/>
          <w:szCs w:val="28"/>
          <w:lang w:val="en-GB"/>
        </w:rPr>
        <w:t xml:space="preserve"> also </w:t>
      </w:r>
      <w:r w:rsidR="00C66827">
        <w:rPr>
          <w:rFonts w:ascii="Calibri" w:hAnsi="Calibri" w:cs="Calibri"/>
          <w:sz w:val="28"/>
          <w:szCs w:val="28"/>
          <w:lang w:val="en-GB"/>
        </w:rPr>
        <w:t xml:space="preserve">has </w:t>
      </w:r>
      <w:r>
        <w:rPr>
          <w:rFonts w:ascii="Calibri" w:hAnsi="Calibri" w:cs="Calibri"/>
          <w:sz w:val="28"/>
          <w:szCs w:val="28"/>
          <w:lang w:val="en-GB"/>
        </w:rPr>
        <w:t xml:space="preserve">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r>
        <w:rPr>
          <w:rFonts w:ascii="Calibri" w:hAnsi="Calibri" w:cs="Calibri"/>
          <w:sz w:val="28"/>
          <w:szCs w:val="28"/>
          <w:lang w:val="en-GB"/>
        </w:rPr>
        <w:br/>
      </w:r>
    </w:p>
    <w:p w14:paraId="5ADAFB8E" w14:textId="08AB1B6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the possibility of generating ticket</w:t>
      </w:r>
      <w:r w:rsidR="00C66827">
        <w:rPr>
          <w:rFonts w:ascii="Calibri" w:hAnsi="Calibri" w:cs="Calibri"/>
          <w:sz w:val="28"/>
          <w:szCs w:val="28"/>
          <w:lang w:val="en-GB"/>
        </w:rPr>
        <w:t>s</w:t>
      </w:r>
      <w:r>
        <w:rPr>
          <w:rFonts w:ascii="Calibri" w:hAnsi="Calibri" w:cs="Calibri"/>
          <w:sz w:val="28"/>
          <w:szCs w:val="28"/>
          <w:lang w:val="en-GB"/>
        </w:rPr>
        <w:t xml:space="preserve">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w:t>
      </w:r>
      <w:r w:rsidR="00C66827">
        <w:rPr>
          <w:rFonts w:ascii="Calibri" w:hAnsi="Calibri" w:cs="Calibri"/>
          <w:sz w:val="28"/>
          <w:szCs w:val="28"/>
          <w:lang w:val="en-GB"/>
        </w:rPr>
        <w:t>has</w:t>
      </w:r>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because tickets a</w:t>
      </w:r>
      <w:r w:rsidR="00C66827">
        <w:rPr>
          <w:rFonts w:ascii="Calibri" w:hAnsi="Calibri" w:cs="Calibri"/>
          <w:sz w:val="28"/>
          <w:szCs w:val="28"/>
          <w:lang w:val="en-GB"/>
        </w:rPr>
        <w:t>re based on report</w:t>
      </w:r>
      <w:r>
        <w:rPr>
          <w:rFonts w:ascii="Calibri" w:hAnsi="Calibri" w:cs="Calibri"/>
          <w:sz w:val="28"/>
          <w:szCs w:val="28"/>
          <w:lang w:val="en-GB"/>
        </w:rPr>
        <w:t>s</w:t>
      </w:r>
      <w:r w:rsidR="00C66827">
        <w:rPr>
          <w:rFonts w:ascii="Calibri" w:hAnsi="Calibri" w:cs="Calibri"/>
          <w:sz w:val="28"/>
          <w:szCs w:val="28"/>
          <w:lang w:val="en-GB"/>
        </w:rPr>
        <w:t xml:space="preserve"> of violations</w:t>
      </w:r>
      <w:r>
        <w:rPr>
          <w:rFonts w:ascii="Calibri" w:hAnsi="Calibri" w:cs="Calibri"/>
          <w:sz w:val="28"/>
          <w:szCs w:val="28"/>
          <w:lang w:val="en-GB"/>
        </w:rPr>
        <w:t xml:space="preserve">. </w:t>
      </w:r>
    </w:p>
    <w:p w14:paraId="1DF16868" w14:textId="77777777" w:rsidR="00260CEB" w:rsidRDefault="00260CEB" w:rsidP="00260CEB">
      <w:pPr>
        <w:pStyle w:val="Paragrafoelenco"/>
        <w:spacing w:line="256" w:lineRule="auto"/>
        <w:rPr>
          <w:rFonts w:ascii="Calibri" w:hAnsi="Calibri" w:cs="Calibri"/>
          <w:b/>
          <w:bCs/>
          <w:sz w:val="28"/>
          <w:szCs w:val="28"/>
          <w:lang w:val="en-GB"/>
        </w:rPr>
      </w:pPr>
    </w:p>
    <w:p w14:paraId="513F0DE2" w14:textId="77777777" w:rsidR="00260CEB" w:rsidRDefault="00260CEB" w:rsidP="00DB4036">
      <w:pPr>
        <w:pStyle w:val="Paragrafoelenco"/>
        <w:spacing w:line="256" w:lineRule="auto"/>
        <w:jc w:val="center"/>
        <w:rPr>
          <w:rFonts w:ascii="Calibri" w:hAnsi="Calibri" w:cs="Calibri"/>
          <w:sz w:val="28"/>
          <w:szCs w:val="28"/>
          <w:lang w:val="en-GB"/>
        </w:rPr>
      </w:pPr>
      <w:r>
        <w:rPr>
          <w:noProof/>
          <w:lang w:eastAsia="it-IT"/>
        </w:rPr>
        <w:drawing>
          <wp:inline distT="0" distB="0" distL="0" distR="0" wp14:anchorId="33EEDA81" wp14:editId="6D414A5F">
            <wp:extent cx="5911850" cy="7042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1850" cy="704215"/>
                    </a:xfrm>
                    <a:prstGeom prst="rect">
                      <a:avLst/>
                    </a:prstGeom>
                    <a:noFill/>
                    <a:ln>
                      <a:noFill/>
                    </a:ln>
                  </pic:spPr>
                </pic:pic>
              </a:graphicData>
            </a:graphic>
          </wp:inline>
        </w:drawing>
      </w:r>
    </w:p>
    <w:p w14:paraId="7B048877" w14:textId="11506FF2" w:rsidR="00260CEB" w:rsidRPr="00DB4036" w:rsidRDefault="00C66827"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5.1.</w:t>
      </w:r>
    </w:p>
    <w:p w14:paraId="77F4369C" w14:textId="77777777" w:rsidR="00260CEB" w:rsidRDefault="00260CEB" w:rsidP="00260CEB">
      <w:pPr>
        <w:pStyle w:val="Paragrafoelenco"/>
        <w:spacing w:line="256" w:lineRule="auto"/>
        <w:rPr>
          <w:rFonts w:ascii="Calibri" w:hAnsi="Calibri" w:cs="Calibri"/>
          <w:sz w:val="28"/>
          <w:szCs w:val="28"/>
          <w:lang w:val="en-GB"/>
        </w:rPr>
      </w:pPr>
    </w:p>
    <w:p w14:paraId="47004AB0" w14:textId="55853A7D" w:rsidR="00C66827" w:rsidRDefault="00C66827" w:rsidP="00E46B54">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Figure 5.1 </w:t>
      </w:r>
      <w:r w:rsidR="00260CEB">
        <w:rPr>
          <w:rFonts w:ascii="Calibri" w:hAnsi="Calibri" w:cs="Calibri"/>
          <w:sz w:val="28"/>
          <w:szCs w:val="28"/>
          <w:lang w:val="en-GB"/>
        </w:rPr>
        <w:t xml:space="preserve">shows that </w:t>
      </w:r>
      <w:proofErr w:type="spellStart"/>
      <w:r w:rsidR="00260CEB">
        <w:rPr>
          <w:rFonts w:ascii="Calibri" w:hAnsi="Calibri" w:cs="Calibri"/>
          <w:sz w:val="28"/>
          <w:szCs w:val="28"/>
          <w:lang w:val="en-GB"/>
        </w:rPr>
        <w:t>AreaManager</w:t>
      </w:r>
      <w:proofErr w:type="spellEnd"/>
      <w:r w:rsidR="00260CEB">
        <w:rPr>
          <w:rFonts w:ascii="Calibri" w:hAnsi="Calibri" w:cs="Calibri"/>
          <w:sz w:val="28"/>
          <w:szCs w:val="28"/>
          <w:lang w:val="en-GB"/>
        </w:rPr>
        <w:t xml:space="preserve"> and </w:t>
      </w:r>
      <w:proofErr w:type="spellStart"/>
      <w:r w:rsidR="00260CEB">
        <w:rPr>
          <w:rFonts w:ascii="Calibri" w:hAnsi="Calibri" w:cs="Calibri"/>
          <w:sz w:val="28"/>
          <w:szCs w:val="28"/>
          <w:lang w:val="en-GB"/>
        </w:rPr>
        <w:t>TrafficTicketGenerator</w:t>
      </w:r>
      <w:proofErr w:type="spellEnd"/>
      <w:r w:rsidR="00260CEB">
        <w:rPr>
          <w:rFonts w:ascii="Calibri" w:hAnsi="Calibri" w:cs="Calibri"/>
          <w:sz w:val="28"/>
          <w:szCs w:val="28"/>
          <w:lang w:val="en-GB"/>
        </w:rPr>
        <w:t xml:space="preserve">, in order to provide their respective features, need the integration with </w:t>
      </w:r>
      <w:proofErr w:type="spellStart"/>
      <w:r w:rsidR="00260CEB">
        <w:rPr>
          <w:rFonts w:ascii="Calibri" w:hAnsi="Calibri" w:cs="Calibri"/>
          <w:sz w:val="28"/>
          <w:szCs w:val="28"/>
          <w:lang w:val="en-GB"/>
        </w:rPr>
        <w:t>ReportManager</w:t>
      </w:r>
      <w:proofErr w:type="spellEnd"/>
      <w:r w:rsidR="00260CEB">
        <w:rPr>
          <w:rFonts w:ascii="Calibri" w:hAnsi="Calibri" w:cs="Calibri"/>
          <w:sz w:val="28"/>
          <w:szCs w:val="28"/>
          <w:lang w:val="en-GB"/>
        </w:rPr>
        <w:t>.</w:t>
      </w:r>
    </w:p>
    <w:p w14:paraId="7321AA05" w14:textId="77777777" w:rsidR="00E46B54" w:rsidRPr="003142CF" w:rsidRDefault="00E46B54" w:rsidP="00E46B54">
      <w:pPr>
        <w:pStyle w:val="Paragrafoelenco"/>
        <w:spacing w:line="256" w:lineRule="auto"/>
        <w:rPr>
          <w:rFonts w:ascii="Calibri" w:hAnsi="Calibri" w:cs="Calibri"/>
          <w:sz w:val="28"/>
          <w:szCs w:val="28"/>
          <w:lang w:val="en-GB"/>
        </w:rPr>
      </w:pPr>
    </w:p>
    <w:p w14:paraId="7219C270" w14:textId="6A309162" w:rsidR="00B41975" w:rsidRPr="00E65413" w:rsidRDefault="00260CEB" w:rsidP="00B4197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 xml:space="preserve">Consult statistics about most </w:t>
      </w:r>
      <w:r w:rsidR="00960DAD">
        <w:rPr>
          <w:rFonts w:ascii="Calibri" w:hAnsi="Calibri" w:cs="Calibri"/>
          <w:b/>
          <w:bCs/>
          <w:sz w:val="28"/>
          <w:szCs w:val="28"/>
          <w:lang w:val="en-GB"/>
        </w:rPr>
        <w:t>frequent violations or</w:t>
      </w:r>
      <w:r>
        <w:rPr>
          <w:rFonts w:ascii="Calibri" w:hAnsi="Calibri" w:cs="Calibri"/>
          <w:b/>
          <w:bCs/>
          <w:sz w:val="28"/>
          <w:szCs w:val="28"/>
          <w:lang w:val="en-GB"/>
        </w:rPr>
        <w:t xml:space="preserve"> about accidents</w:t>
      </w:r>
      <w:r>
        <w:rPr>
          <w:rFonts w:ascii="Calibri" w:hAnsi="Calibri" w:cs="Calibri"/>
          <w:sz w:val="28"/>
          <w:szCs w:val="28"/>
          <w:lang w:val="en-GB"/>
        </w:rPr>
        <w:t xml:space="preserve">: this feature allows users to view particular statistics concerning accidents and most common </w:t>
      </w:r>
      <w:r w:rsidR="00960DAD">
        <w:rPr>
          <w:rFonts w:ascii="Calibri" w:hAnsi="Calibri" w:cs="Calibri"/>
          <w:sz w:val="28"/>
          <w:szCs w:val="28"/>
          <w:lang w:val="en-GB"/>
        </w:rPr>
        <w:t>violations</w:t>
      </w:r>
      <w:r>
        <w:rPr>
          <w:rFonts w:ascii="Calibri" w:hAnsi="Calibri" w:cs="Calibri"/>
          <w:sz w:val="28"/>
          <w:szCs w:val="28"/>
          <w:lang w:val="en-GB"/>
        </w:rPr>
        <w:t xml:space="preserve">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w:t>
      </w:r>
      <w:r w:rsidR="00960DAD">
        <w:rPr>
          <w:rFonts w:ascii="Calibri" w:hAnsi="Calibri" w:cs="Calibri"/>
          <w:sz w:val="28"/>
          <w:szCs w:val="28"/>
          <w:lang w:val="en-GB"/>
        </w:rPr>
        <w:t>,</w:t>
      </w:r>
      <w:r>
        <w:rPr>
          <w:rFonts w:ascii="Calibri" w:hAnsi="Calibri" w:cs="Calibri"/>
          <w:sz w:val="28"/>
          <w:szCs w:val="28"/>
          <w:lang w:val="en-GB"/>
        </w:rPr>
        <w:t xml:space="preserve">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w:t>
      </w:r>
      <w:r w:rsidR="00960DAD">
        <w:rPr>
          <w:rFonts w:ascii="Calibri" w:hAnsi="Calibri" w:cs="Calibri"/>
          <w:sz w:val="28"/>
          <w:szCs w:val="28"/>
          <w:lang w:val="en-GB"/>
        </w:rPr>
        <w:t>By consequence</w:t>
      </w:r>
      <w:r>
        <w:rPr>
          <w:rFonts w:ascii="Calibri" w:hAnsi="Calibri" w:cs="Calibri"/>
          <w:sz w:val="28"/>
          <w:szCs w:val="28"/>
          <w:lang w:val="en-GB"/>
        </w:rPr>
        <w:t xml:space="preserve">, </w:t>
      </w:r>
      <w:r w:rsidR="00960DAD">
        <w:rPr>
          <w:rFonts w:ascii="Calibri" w:hAnsi="Calibri" w:cs="Calibri"/>
          <w:sz w:val="28"/>
          <w:szCs w:val="28"/>
          <w:lang w:val="en-GB"/>
        </w:rPr>
        <w:t xml:space="preserve">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in order to guarantee this important functionality, need</w:t>
      </w:r>
      <w:r w:rsidR="00960DAD">
        <w:rPr>
          <w:rFonts w:ascii="Calibri" w:hAnsi="Calibri" w:cs="Calibri"/>
          <w:sz w:val="28"/>
          <w:szCs w:val="28"/>
          <w:lang w:val="en-GB"/>
        </w:rPr>
        <w:t>s</w:t>
      </w:r>
      <w:r>
        <w:rPr>
          <w:rFonts w:ascii="Calibri" w:hAnsi="Calibri" w:cs="Calibri"/>
          <w:sz w:val="28"/>
          <w:szCs w:val="28"/>
          <w:lang w:val="en-GB"/>
        </w:rPr>
        <w:t xml:space="preserve"> the integration with </w:t>
      </w:r>
      <w:r w:rsidR="00960DAD">
        <w:rPr>
          <w:rFonts w:ascii="Calibri" w:hAnsi="Calibri" w:cs="Calibri"/>
          <w:sz w:val="28"/>
          <w:szCs w:val="28"/>
          <w:lang w:val="en-GB"/>
        </w:rPr>
        <w:t xml:space="preserve">the </w:t>
      </w:r>
      <w:proofErr w:type="spellStart"/>
      <w:r>
        <w:rPr>
          <w:rFonts w:ascii="Calibri" w:hAnsi="Calibri" w:cs="Calibri"/>
          <w:sz w:val="28"/>
          <w:szCs w:val="28"/>
          <w:lang w:val="en-GB"/>
        </w:rPr>
        <w:t>AreaManager</w:t>
      </w:r>
      <w:proofErr w:type="spellEnd"/>
      <w:r w:rsidR="00960DAD">
        <w:rPr>
          <w:rFonts w:ascii="Calibri" w:hAnsi="Calibri" w:cs="Calibri"/>
          <w:sz w:val="28"/>
          <w:szCs w:val="28"/>
          <w:lang w:val="en-GB"/>
        </w:rPr>
        <w:t>, as shown in Figure 5.2,</w:t>
      </w:r>
      <w:r>
        <w:rPr>
          <w:rFonts w:ascii="Calibri" w:hAnsi="Calibri" w:cs="Calibri"/>
          <w:sz w:val="28"/>
          <w:szCs w:val="28"/>
          <w:lang w:val="en-GB"/>
        </w:rPr>
        <w:t xml:space="preserve"> </w:t>
      </w:r>
      <w:r w:rsidR="00960DAD">
        <w:rPr>
          <w:rFonts w:ascii="Calibri" w:hAnsi="Calibri" w:cs="Calibri"/>
          <w:sz w:val="28"/>
          <w:szCs w:val="28"/>
          <w:lang w:val="en-GB"/>
        </w:rPr>
        <w:t>as it focuses</w:t>
      </w:r>
      <w:r>
        <w:rPr>
          <w:rFonts w:ascii="Calibri" w:hAnsi="Calibri" w:cs="Calibri"/>
          <w:sz w:val="28"/>
          <w:szCs w:val="28"/>
          <w:lang w:val="en-GB"/>
        </w:rPr>
        <w:t xml:space="preserve"> on the most violated areas.</w:t>
      </w:r>
    </w:p>
    <w:p w14:paraId="5E5C0B5C" w14:textId="4FCE5A06" w:rsidR="00B41975" w:rsidRDefault="00B41975" w:rsidP="00DB4036">
      <w:pPr>
        <w:spacing w:line="256" w:lineRule="auto"/>
        <w:jc w:val="center"/>
        <w:rPr>
          <w:rFonts w:ascii="Calibri" w:hAnsi="Calibri" w:cs="Calibri"/>
          <w:sz w:val="28"/>
          <w:szCs w:val="28"/>
          <w:lang w:val="en-GB"/>
        </w:rPr>
      </w:pPr>
      <w:r>
        <w:rPr>
          <w:noProof/>
          <w:lang w:eastAsia="it-IT"/>
        </w:rPr>
        <w:lastRenderedPageBreak/>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p>
    <w:p w14:paraId="0F3DC57F" w14:textId="22BDA793" w:rsidR="00DB4036" w:rsidRPr="00DB4036" w:rsidRDefault="00DB4036"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5.2.</w:t>
      </w:r>
    </w:p>
    <w:p w14:paraId="7DBB2B0D" w14:textId="79137E4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Pr>
          <w:rFonts w:ascii="Calibri" w:hAnsi="Calibri" w:cs="Calibri"/>
          <w:sz w:val="28"/>
          <w:szCs w:val="28"/>
          <w:lang w:val="en-GB"/>
        </w:rPr>
        <w:t xml:space="preserve">: this possibility is reserved only for administrators from the </w:t>
      </w:r>
      <w:proofErr w:type="spellStart"/>
      <w:r>
        <w:rPr>
          <w:rFonts w:ascii="Calibri" w:hAnsi="Calibri" w:cs="Calibri"/>
          <w:sz w:val="28"/>
          <w:szCs w:val="28"/>
          <w:lang w:val="en-GB"/>
        </w:rPr>
        <w:t>AdministratorApp</w:t>
      </w:r>
      <w:proofErr w:type="spellEnd"/>
      <w:r>
        <w:rPr>
          <w:rFonts w:ascii="Calibri" w:hAnsi="Calibri" w:cs="Calibri"/>
          <w:sz w:val="28"/>
          <w:szCs w:val="28"/>
          <w:lang w:val="en-GB"/>
        </w:rPr>
        <w:t xml:space="preserve">; it’s provided by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 which allows administrators to make suggestions about a dangerous area and to mark areas as unsafe</w:t>
      </w:r>
      <w:r w:rsidR="00E65413">
        <w:rPr>
          <w:rFonts w:ascii="Calibri" w:hAnsi="Calibri" w:cs="Calibri"/>
          <w:sz w:val="28"/>
          <w:szCs w:val="28"/>
          <w:lang w:val="en-GB"/>
        </w:rPr>
        <w:t xml:space="preserve"> and, in the same way, u</w:t>
      </w:r>
      <w:r w:rsidR="004E4A4C">
        <w:rPr>
          <w:rFonts w:ascii="Calibri" w:hAnsi="Calibri" w:cs="Calibri"/>
          <w:sz w:val="28"/>
          <w:szCs w:val="28"/>
          <w:lang w:val="en-GB"/>
        </w:rPr>
        <w:t>nmark an area as unsafe once an</w:t>
      </w:r>
      <w:r w:rsidR="00E65413">
        <w:rPr>
          <w:rFonts w:ascii="Calibri" w:hAnsi="Calibri" w:cs="Calibri"/>
          <w:sz w:val="28"/>
          <w:szCs w:val="28"/>
          <w:lang w:val="en-GB"/>
        </w:rPr>
        <w:t xml:space="preserve"> intervention has been carried out</w:t>
      </w:r>
      <w:r>
        <w:rPr>
          <w:rFonts w:ascii="Calibri" w:hAnsi="Calibri" w:cs="Calibri"/>
          <w:sz w:val="28"/>
          <w:szCs w:val="28"/>
          <w:lang w:val="en-GB"/>
        </w:rPr>
        <w:t>. This component has to be implemented and unit tested at this point</w:t>
      </w:r>
      <w:r w:rsidR="00E65413">
        <w:rPr>
          <w:rFonts w:ascii="Calibri" w:hAnsi="Calibri" w:cs="Calibri"/>
          <w:sz w:val="28"/>
          <w:szCs w:val="28"/>
          <w:lang w:val="en-GB"/>
        </w:rPr>
        <w:t xml:space="preserve"> in time</w:t>
      </w:r>
      <w:r>
        <w:rPr>
          <w:rFonts w:ascii="Calibri" w:hAnsi="Calibri" w:cs="Calibri"/>
          <w:sz w:val="28"/>
          <w:szCs w:val="28"/>
          <w:lang w:val="en-GB"/>
        </w:rPr>
        <w:t>.</w:t>
      </w:r>
      <w:r>
        <w:rPr>
          <w:rFonts w:ascii="Calibri" w:hAnsi="Calibri" w:cs="Calibri"/>
          <w:sz w:val="28"/>
          <w:szCs w:val="28"/>
          <w:lang w:val="en-GB"/>
        </w:rPr>
        <w:br/>
      </w:r>
    </w:p>
    <w:p w14:paraId="1B43FB07" w14:textId="7A2D4AC7" w:rsidR="001110B5" w:rsidRPr="00E46B54" w:rsidRDefault="00260CEB" w:rsidP="001110B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the</w:t>
      </w:r>
      <w:r w:rsidR="001110B5">
        <w:rPr>
          <w:rFonts w:ascii="Calibri" w:hAnsi="Calibri" w:cs="Calibri"/>
          <w:sz w:val="28"/>
          <w:szCs w:val="28"/>
          <w:lang w:val="en-GB"/>
        </w:rPr>
        <w:t xml:space="preserve"> sign up and login functionalities</w:t>
      </w:r>
      <w:r>
        <w:rPr>
          <w:rFonts w:ascii="Calibri" w:hAnsi="Calibri" w:cs="Calibri"/>
          <w:sz w:val="28"/>
          <w:szCs w:val="28"/>
          <w:lang w:val="en-GB"/>
        </w:rPr>
        <w:t xml:space="preserve">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xml:space="preserve">; the implementation </w:t>
      </w:r>
      <w:r w:rsidR="001110B5">
        <w:rPr>
          <w:rFonts w:ascii="Calibri" w:hAnsi="Calibri" w:cs="Calibri"/>
          <w:sz w:val="28"/>
          <w:szCs w:val="28"/>
          <w:lang w:val="en-GB"/>
        </w:rPr>
        <w:t>of this component, although</w:t>
      </w:r>
      <w:r>
        <w:rPr>
          <w:rFonts w:ascii="Calibri" w:hAnsi="Calibri" w:cs="Calibri"/>
          <w:sz w:val="28"/>
          <w:szCs w:val="28"/>
          <w:lang w:val="en-GB"/>
        </w:rPr>
        <w:t xml:space="preserve"> necessary for the prope</w:t>
      </w:r>
      <w:r w:rsidR="001110B5">
        <w:rPr>
          <w:rFonts w:ascii="Calibri" w:hAnsi="Calibri" w:cs="Calibri"/>
          <w:sz w:val="28"/>
          <w:szCs w:val="28"/>
          <w:lang w:val="en-GB"/>
        </w:rPr>
        <w:t>r functioning of the system, i</w:t>
      </w:r>
      <w:r>
        <w:rPr>
          <w:rFonts w:ascii="Calibri" w:hAnsi="Calibri" w:cs="Calibri"/>
          <w:sz w:val="28"/>
          <w:szCs w:val="28"/>
          <w:lang w:val="en-GB"/>
        </w:rPr>
        <w:t>s not very difficult and it can be performed at this time.</w:t>
      </w:r>
    </w:p>
    <w:p w14:paraId="22D3A7B5" w14:textId="69F07934" w:rsidR="00260CEB" w:rsidRDefault="00260CEB" w:rsidP="00260CEB">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w:t>
      </w:r>
      <w:r w:rsidR="001110B5">
        <w:rPr>
          <w:rFonts w:ascii="Calibri" w:hAnsi="Calibri" w:cs="Calibri"/>
          <w:sz w:val="28"/>
          <w:szCs w:val="28"/>
          <w:lang w:val="en-GB"/>
        </w:rPr>
        <w:t xml:space="preserve"> key role because it has to route</w:t>
      </w:r>
      <w:r>
        <w:rPr>
          <w:rFonts w:ascii="Calibri" w:hAnsi="Calibri" w:cs="Calibri"/>
          <w:sz w:val="28"/>
          <w:szCs w:val="28"/>
          <w:lang w:val="en-GB"/>
        </w:rPr>
        <w:t xml:space="preserve"> all users’ requests to the right component of the server. It interacts with all server components mentioned above (apart from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w:t>
      </w:r>
      <w:r w:rsidR="00E46B54">
        <w:rPr>
          <w:rFonts w:ascii="Calibri" w:hAnsi="Calibri" w:cs="Calibri"/>
          <w:sz w:val="28"/>
          <w:szCs w:val="28"/>
          <w:lang w:val="en-GB"/>
        </w:rPr>
        <w:t>, as shown in Figure 5.3</w:t>
      </w:r>
      <w:r>
        <w:rPr>
          <w:rFonts w:ascii="Calibri" w:hAnsi="Calibri" w:cs="Calibri"/>
          <w:sz w:val="28"/>
          <w:szCs w:val="28"/>
          <w:lang w:val="en-GB"/>
        </w:rPr>
        <w:t>; this is why its implementation and its testing are left for last.</w:t>
      </w:r>
    </w:p>
    <w:p w14:paraId="2CD58ABF" w14:textId="77777777" w:rsidR="00260CEB" w:rsidRDefault="00260CEB" w:rsidP="00E46B54">
      <w:pPr>
        <w:jc w:val="center"/>
        <w:rPr>
          <w:rFonts w:ascii="Calibri" w:hAnsi="Calibri" w:cs="Calibri"/>
          <w:sz w:val="28"/>
          <w:szCs w:val="28"/>
          <w:lang w:val="en-GB"/>
        </w:rPr>
      </w:pPr>
      <w:r>
        <w:rPr>
          <w:noProof/>
          <w:lang w:eastAsia="it-IT"/>
        </w:rPr>
        <w:drawing>
          <wp:inline distT="0" distB="0" distL="0" distR="0" wp14:anchorId="0F5A84A4" wp14:editId="3C3CD7A0">
            <wp:extent cx="4838217" cy="3163038"/>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895" cy="3170019"/>
                    </a:xfrm>
                    <a:prstGeom prst="rect">
                      <a:avLst/>
                    </a:prstGeom>
                    <a:noFill/>
                    <a:ln>
                      <a:noFill/>
                    </a:ln>
                  </pic:spPr>
                </pic:pic>
              </a:graphicData>
            </a:graphic>
          </wp:inline>
        </w:drawing>
      </w:r>
    </w:p>
    <w:p w14:paraId="78E3BB99" w14:textId="0528E05B" w:rsidR="00E46B54" w:rsidRPr="00E46B54" w:rsidRDefault="00E46B54" w:rsidP="00E46B54">
      <w:pPr>
        <w:jc w:val="center"/>
        <w:rPr>
          <w:rFonts w:ascii="Calibri" w:hAnsi="Calibri" w:cs="Calibri"/>
          <w:bCs/>
          <w:i/>
          <w:sz w:val="24"/>
          <w:szCs w:val="24"/>
          <w:lang w:val="en-GB"/>
        </w:rPr>
      </w:pPr>
      <w:r w:rsidRPr="00E46B54">
        <w:rPr>
          <w:rFonts w:ascii="Calibri" w:hAnsi="Calibri" w:cs="Calibri"/>
          <w:bCs/>
          <w:i/>
          <w:sz w:val="24"/>
          <w:szCs w:val="24"/>
          <w:lang w:val="en-GB"/>
        </w:rPr>
        <w:t>Figure 5.3.</w:t>
      </w:r>
    </w:p>
    <w:p w14:paraId="6C9A4BF0" w14:textId="518F10B8" w:rsidR="00260CEB" w:rsidRDefault="00260CEB" w:rsidP="00260CEB">
      <w:pPr>
        <w:rPr>
          <w:rFonts w:ascii="Calibri" w:hAnsi="Calibri" w:cs="Calibri"/>
          <w:sz w:val="28"/>
          <w:szCs w:val="28"/>
          <w:lang w:val="en-GB"/>
        </w:rPr>
      </w:pPr>
      <w:r w:rsidRPr="00BE3893">
        <w:rPr>
          <w:rFonts w:ascii="Calibri" w:hAnsi="Calibri" w:cs="Calibri"/>
          <w:b/>
          <w:bCs/>
          <w:sz w:val="28"/>
          <w:szCs w:val="28"/>
          <w:lang w:val="en-GB"/>
        </w:rPr>
        <w:lastRenderedPageBreak/>
        <w:t>Integration between the client and the application server</w:t>
      </w:r>
      <w:r>
        <w:rPr>
          <w:rFonts w:ascii="Calibri" w:hAnsi="Calibri" w:cs="Calibri"/>
          <w:sz w:val="28"/>
          <w:szCs w:val="28"/>
          <w:lang w:val="en-GB"/>
        </w:rPr>
        <w:t>:</w:t>
      </w:r>
    </w:p>
    <w:p w14:paraId="76601C9D"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At this point, it’s necessary to integrate the client with the application server; it should be done once the components involved have been developed and tested. </w:t>
      </w:r>
    </w:p>
    <w:p w14:paraId="60369890" w14:textId="7C76A0E4" w:rsidR="00260CEB" w:rsidRPr="00185988" w:rsidRDefault="00260CEB" w:rsidP="00185988">
      <w:pPr>
        <w:jc w:val="center"/>
        <w:rPr>
          <w:rFonts w:ascii="Calibri" w:hAnsi="Calibri" w:cs="Calibri"/>
          <w:i/>
          <w:sz w:val="24"/>
          <w:szCs w:val="24"/>
          <w:lang w:val="en-GB"/>
        </w:rPr>
      </w:pPr>
      <w:r>
        <w:rPr>
          <w:noProof/>
          <w:lang w:eastAsia="it-IT"/>
        </w:rPr>
        <w:drawing>
          <wp:inline distT="0" distB="0" distL="0" distR="0" wp14:anchorId="5CC3641A" wp14:editId="4EE4299D">
            <wp:extent cx="5645150" cy="3035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150" cy="3035300"/>
                    </a:xfrm>
                    <a:prstGeom prst="rect">
                      <a:avLst/>
                    </a:prstGeom>
                    <a:noFill/>
                    <a:ln>
                      <a:noFill/>
                    </a:ln>
                  </pic:spPr>
                </pic:pic>
              </a:graphicData>
            </a:graphic>
          </wp:inline>
        </w:drawing>
      </w:r>
      <w:r>
        <w:rPr>
          <w:rFonts w:ascii="Calibri" w:hAnsi="Calibri" w:cs="Calibri"/>
          <w:sz w:val="28"/>
          <w:szCs w:val="28"/>
          <w:lang w:val="en-GB"/>
        </w:rPr>
        <w:br/>
      </w:r>
      <w:r w:rsidR="00185988">
        <w:rPr>
          <w:rFonts w:ascii="Calibri" w:hAnsi="Calibri" w:cs="Calibri"/>
          <w:i/>
          <w:sz w:val="24"/>
          <w:szCs w:val="24"/>
          <w:lang w:val="en-GB"/>
        </w:rPr>
        <w:t>Figure 5.4.</w:t>
      </w:r>
    </w:p>
    <w:p w14:paraId="2987AAF3" w14:textId="747829FE" w:rsidR="00260CEB" w:rsidRDefault="00260CEB" w:rsidP="00260CEB">
      <w:pPr>
        <w:rPr>
          <w:rFonts w:ascii="Calibri" w:hAnsi="Calibri" w:cs="Calibri"/>
          <w:sz w:val="28"/>
          <w:szCs w:val="28"/>
          <w:lang w:val="en-GB"/>
        </w:rPr>
      </w:pPr>
      <w:r>
        <w:rPr>
          <w:rFonts w:ascii="Calibri" w:hAnsi="Calibri" w:cs="Calibri"/>
          <w:sz w:val="28"/>
          <w:szCs w:val="28"/>
          <w:lang w:val="en-GB"/>
        </w:rPr>
        <w:t xml:space="preserve">It should be noted that the </w:t>
      </w:r>
      <w:proofErr w:type="spellStart"/>
      <w:r>
        <w:rPr>
          <w:rFonts w:ascii="Calibri" w:hAnsi="Calibri" w:cs="Calibri"/>
          <w:sz w:val="28"/>
          <w:szCs w:val="28"/>
          <w:lang w:val="en-GB"/>
        </w:rPr>
        <w:t>CitizenMobileApp</w:t>
      </w:r>
      <w:proofErr w:type="spellEnd"/>
      <w:r>
        <w:rPr>
          <w:rFonts w:ascii="Calibri" w:hAnsi="Calibri" w:cs="Calibri"/>
          <w:sz w:val="28"/>
          <w:szCs w:val="28"/>
          <w:lang w:val="en-GB"/>
        </w:rPr>
        <w:t xml:space="preserve"> need</w:t>
      </w:r>
      <w:r w:rsidR="00185988">
        <w:rPr>
          <w:rFonts w:ascii="Calibri" w:hAnsi="Calibri" w:cs="Calibri"/>
          <w:sz w:val="28"/>
          <w:szCs w:val="28"/>
          <w:lang w:val="en-GB"/>
        </w:rPr>
        <w:t>s</w:t>
      </w:r>
      <w:r>
        <w:rPr>
          <w:rFonts w:ascii="Calibri" w:hAnsi="Calibri" w:cs="Calibri"/>
          <w:sz w:val="28"/>
          <w:szCs w:val="28"/>
          <w:lang w:val="en-GB"/>
        </w:rPr>
        <w:t xml:space="preserve"> </w:t>
      </w:r>
      <w:r w:rsidR="00185988">
        <w:rPr>
          <w:rFonts w:ascii="Calibri" w:hAnsi="Calibri" w:cs="Calibri"/>
          <w:sz w:val="28"/>
          <w:szCs w:val="28"/>
          <w:lang w:val="en-GB"/>
        </w:rPr>
        <w:t>to be integrated</w:t>
      </w:r>
      <w:r>
        <w:rPr>
          <w:rFonts w:ascii="Calibri" w:hAnsi="Calibri" w:cs="Calibri"/>
          <w:sz w:val="28"/>
          <w:szCs w:val="28"/>
          <w:lang w:val="en-GB"/>
        </w:rPr>
        <w:t xml:space="preserve"> with </w:t>
      </w:r>
      <w:r w:rsidR="00185988">
        <w:rPr>
          <w:rFonts w:ascii="Calibri" w:hAnsi="Calibri" w:cs="Calibri"/>
          <w:sz w:val="28"/>
          <w:szCs w:val="28"/>
          <w:lang w:val="en-GB"/>
        </w:rPr>
        <w:t xml:space="preserve">the </w:t>
      </w:r>
      <w:proofErr w:type="spellStart"/>
      <w:r>
        <w:rPr>
          <w:rFonts w:ascii="Calibri" w:hAnsi="Calibri" w:cs="Calibri"/>
          <w:sz w:val="28"/>
          <w:szCs w:val="28"/>
          <w:lang w:val="en-GB"/>
        </w:rPr>
        <w:t>PictureAnalyzer</w:t>
      </w:r>
      <w:proofErr w:type="spellEnd"/>
      <w:r>
        <w:rPr>
          <w:rFonts w:ascii="Calibri" w:hAnsi="Calibri" w:cs="Calibri"/>
          <w:sz w:val="28"/>
          <w:szCs w:val="28"/>
          <w:lang w:val="en-GB"/>
        </w:rPr>
        <w:t>, the component which</w:t>
      </w:r>
      <w:r w:rsidR="00185988">
        <w:rPr>
          <w:rFonts w:ascii="Calibri" w:hAnsi="Calibri" w:cs="Calibri"/>
          <w:sz w:val="28"/>
          <w:szCs w:val="28"/>
          <w:lang w:val="en-GB"/>
        </w:rPr>
        <w:t xml:space="preserve"> deals with the reading of the license </w:t>
      </w:r>
      <w:r>
        <w:rPr>
          <w:rFonts w:ascii="Calibri" w:hAnsi="Calibri" w:cs="Calibri"/>
          <w:sz w:val="28"/>
          <w:szCs w:val="28"/>
          <w:lang w:val="en-GB"/>
        </w:rPr>
        <w:t>plates.</w:t>
      </w:r>
    </w:p>
    <w:p w14:paraId="54B5EF90" w14:textId="77777777" w:rsidR="00260CEB" w:rsidRDefault="00260CEB" w:rsidP="00260CEB">
      <w:pPr>
        <w:rPr>
          <w:rFonts w:ascii="Calibri" w:hAnsi="Calibri" w:cs="Calibri"/>
          <w:sz w:val="28"/>
          <w:szCs w:val="28"/>
          <w:lang w:val="en-GB"/>
        </w:rPr>
      </w:pPr>
    </w:p>
    <w:p w14:paraId="62B4457F" w14:textId="40EFFB78" w:rsidR="00260CEB" w:rsidRDefault="00260CEB" w:rsidP="00260CEB">
      <w:pPr>
        <w:rPr>
          <w:rFonts w:ascii="Calibri" w:hAnsi="Calibri" w:cs="Calibri"/>
          <w:sz w:val="28"/>
          <w:szCs w:val="28"/>
          <w:lang w:val="en-GB"/>
        </w:rPr>
      </w:pPr>
      <w:r w:rsidRPr="00521400">
        <w:rPr>
          <w:rFonts w:ascii="Calibri" w:hAnsi="Calibri" w:cs="Calibri"/>
          <w:b/>
          <w:bCs/>
          <w:sz w:val="28"/>
          <w:szCs w:val="28"/>
          <w:lang w:val="en-GB"/>
        </w:rPr>
        <w:t>Integration between the administrator and the server</w:t>
      </w:r>
      <w:r>
        <w:rPr>
          <w:rFonts w:ascii="Calibri" w:hAnsi="Calibri" w:cs="Calibri"/>
          <w:sz w:val="28"/>
          <w:szCs w:val="28"/>
          <w:lang w:val="en-GB"/>
        </w:rPr>
        <w:t>:</w:t>
      </w:r>
    </w:p>
    <w:p w14:paraId="38DAFF57" w14:textId="77777777" w:rsidR="00260CEB" w:rsidRDefault="00260CEB" w:rsidP="00260CEB">
      <w:pPr>
        <w:rPr>
          <w:rFonts w:ascii="Calibri" w:hAnsi="Calibri" w:cs="Calibri"/>
          <w:sz w:val="28"/>
          <w:szCs w:val="28"/>
          <w:lang w:val="en-GB"/>
        </w:rPr>
      </w:pP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have to be integrated (after their implementation) in order to ensure the proper functioning of the administrators’ operations.</w:t>
      </w:r>
    </w:p>
    <w:p w14:paraId="44827D27" w14:textId="77777777" w:rsidR="00260CEB" w:rsidRDefault="00260CEB" w:rsidP="00260CEB">
      <w:pPr>
        <w:rPr>
          <w:rFonts w:ascii="Calibri" w:hAnsi="Calibri" w:cs="Calibri"/>
          <w:sz w:val="28"/>
          <w:szCs w:val="28"/>
          <w:lang w:val="en-GB"/>
        </w:rPr>
      </w:pPr>
      <w:r>
        <w:rPr>
          <w:noProof/>
          <w:lang w:eastAsia="it-IT"/>
        </w:rPr>
        <w:drawing>
          <wp:inline distT="0" distB="0" distL="0" distR="0" wp14:anchorId="221D42A8" wp14:editId="5792D99B">
            <wp:extent cx="5638800" cy="8445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844550"/>
                    </a:xfrm>
                    <a:prstGeom prst="rect">
                      <a:avLst/>
                    </a:prstGeom>
                    <a:noFill/>
                    <a:ln>
                      <a:noFill/>
                    </a:ln>
                  </pic:spPr>
                </pic:pic>
              </a:graphicData>
            </a:graphic>
          </wp:inline>
        </w:drawing>
      </w:r>
    </w:p>
    <w:p w14:paraId="7A9B1A9B" w14:textId="48356A45" w:rsidR="00260CEB" w:rsidRPr="00185988" w:rsidRDefault="00185988" w:rsidP="00185988">
      <w:pPr>
        <w:jc w:val="center"/>
        <w:rPr>
          <w:rFonts w:ascii="Calibri" w:hAnsi="Calibri" w:cs="Calibri"/>
          <w:bCs/>
          <w:i/>
          <w:szCs w:val="24"/>
          <w:lang w:val="en-GB"/>
        </w:rPr>
      </w:pPr>
      <w:r w:rsidRPr="00185988">
        <w:rPr>
          <w:rFonts w:ascii="Calibri" w:hAnsi="Calibri" w:cs="Calibri"/>
          <w:i/>
          <w:sz w:val="24"/>
          <w:szCs w:val="28"/>
          <w:lang w:val="en-GB"/>
        </w:rPr>
        <w:t>Figure 5.5.</w:t>
      </w:r>
    </w:p>
    <w:p w14:paraId="0210243D" w14:textId="77777777" w:rsidR="00260CEB" w:rsidRDefault="00260CEB" w:rsidP="00260CEB">
      <w:pPr>
        <w:rPr>
          <w:rFonts w:ascii="Calibri" w:hAnsi="Calibri" w:cs="Calibri"/>
          <w:b/>
          <w:bCs/>
          <w:sz w:val="28"/>
          <w:szCs w:val="28"/>
          <w:lang w:val="en-GB"/>
        </w:rPr>
      </w:pPr>
    </w:p>
    <w:p w14:paraId="443AB00F" w14:textId="77777777" w:rsidR="00185988" w:rsidRDefault="00185988" w:rsidP="00260CEB">
      <w:pPr>
        <w:rPr>
          <w:rFonts w:ascii="Calibri" w:hAnsi="Calibri" w:cs="Calibri"/>
          <w:b/>
          <w:bCs/>
          <w:sz w:val="28"/>
          <w:szCs w:val="28"/>
          <w:lang w:val="en-GB"/>
        </w:rPr>
      </w:pPr>
    </w:p>
    <w:p w14:paraId="1336554D" w14:textId="77777777" w:rsidR="00260CEB" w:rsidRDefault="00260CEB" w:rsidP="00260CEB">
      <w:pPr>
        <w:rPr>
          <w:rFonts w:ascii="Calibri" w:hAnsi="Calibri" w:cs="Calibri"/>
          <w:b/>
          <w:bCs/>
          <w:sz w:val="28"/>
          <w:szCs w:val="28"/>
          <w:lang w:val="en-GB"/>
        </w:rPr>
      </w:pPr>
    </w:p>
    <w:p w14:paraId="2991F162" w14:textId="77777777" w:rsidR="00260CEB" w:rsidRDefault="00260CEB" w:rsidP="00260CEB">
      <w:pPr>
        <w:rPr>
          <w:rFonts w:ascii="Calibri" w:hAnsi="Calibri" w:cs="Calibri"/>
          <w:b/>
          <w:bCs/>
          <w:sz w:val="28"/>
          <w:szCs w:val="28"/>
          <w:lang w:val="en-GB"/>
        </w:rPr>
      </w:pPr>
    </w:p>
    <w:p w14:paraId="1C84FBF1" w14:textId="26731FA6" w:rsidR="00260CEB" w:rsidRDefault="00260CEB" w:rsidP="00260CEB">
      <w:pPr>
        <w:rPr>
          <w:rFonts w:ascii="Calibri" w:hAnsi="Calibri" w:cs="Calibri"/>
          <w:sz w:val="28"/>
          <w:szCs w:val="28"/>
          <w:lang w:val="en-GB"/>
        </w:rPr>
      </w:pPr>
      <w:r w:rsidRPr="00610F47">
        <w:rPr>
          <w:rFonts w:ascii="Calibri" w:hAnsi="Calibri" w:cs="Calibri"/>
          <w:b/>
          <w:bCs/>
          <w:sz w:val="28"/>
          <w:szCs w:val="28"/>
          <w:lang w:val="en-GB"/>
        </w:rPr>
        <w:lastRenderedPageBreak/>
        <w:t xml:space="preserve">Integration of components with </w:t>
      </w:r>
      <w:proofErr w:type="spellStart"/>
      <w:r w:rsidRPr="00610F47">
        <w:rPr>
          <w:rFonts w:ascii="Calibri" w:hAnsi="Calibri" w:cs="Calibri"/>
          <w:b/>
          <w:bCs/>
          <w:sz w:val="28"/>
          <w:szCs w:val="28"/>
          <w:lang w:val="en-GB"/>
        </w:rPr>
        <w:t>GoogleMaps</w:t>
      </w:r>
      <w:proofErr w:type="spellEnd"/>
      <w:r>
        <w:rPr>
          <w:rFonts w:ascii="Calibri" w:hAnsi="Calibri" w:cs="Calibri"/>
          <w:sz w:val="28"/>
          <w:szCs w:val="28"/>
          <w:lang w:val="en-GB"/>
        </w:rPr>
        <w:t>:</w:t>
      </w:r>
    </w:p>
    <w:p w14:paraId="34C212AF" w14:textId="145E7B09" w:rsidR="00260CEB" w:rsidRDefault="00260CEB" w:rsidP="00260CEB">
      <w:pPr>
        <w:rPr>
          <w:rFonts w:ascii="Calibri" w:hAnsi="Calibri" w:cs="Calibri"/>
          <w:sz w:val="28"/>
          <w:szCs w:val="28"/>
          <w:lang w:val="en-GB"/>
        </w:rPr>
      </w:pPr>
      <w:r>
        <w:rPr>
          <w:rFonts w:ascii="Calibri" w:hAnsi="Calibri" w:cs="Calibri"/>
          <w:sz w:val="28"/>
          <w:szCs w:val="28"/>
          <w:lang w:val="en-GB"/>
        </w:rPr>
        <w:t xml:space="preserve">This is an important integration between the following components and the external system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which is essential in order to provide some of </w:t>
      </w:r>
      <w:r w:rsidR="00185988">
        <w:rPr>
          <w:rFonts w:ascii="Calibri" w:hAnsi="Calibri" w:cs="Calibri"/>
          <w:sz w:val="28"/>
          <w:szCs w:val="28"/>
          <w:lang w:val="en-GB"/>
        </w:rPr>
        <w:t>the main functionalities of the application</w:t>
      </w:r>
      <w:r>
        <w:rPr>
          <w:rFonts w:ascii="Calibri" w:hAnsi="Calibri" w:cs="Calibri"/>
          <w:sz w:val="28"/>
          <w:szCs w:val="28"/>
          <w:lang w:val="en-GB"/>
        </w:rPr>
        <w:t>. Obviously, the components related to the integration have been implemented and tested.</w:t>
      </w:r>
    </w:p>
    <w:p w14:paraId="14539E04" w14:textId="77777777" w:rsidR="00260CEB" w:rsidRDefault="00260CEB" w:rsidP="00260CEB">
      <w:pPr>
        <w:ind w:left="360"/>
        <w:rPr>
          <w:rFonts w:ascii="Calibri" w:hAnsi="Calibri" w:cs="Calibri"/>
          <w:sz w:val="28"/>
          <w:szCs w:val="28"/>
          <w:lang w:val="en-GB"/>
        </w:rPr>
      </w:pPr>
      <w:r>
        <w:rPr>
          <w:noProof/>
          <w:lang w:eastAsia="it-IT"/>
        </w:rPr>
        <w:drawing>
          <wp:inline distT="0" distB="0" distL="0" distR="0" wp14:anchorId="37B30073" wp14:editId="69252041">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1A8104DF" w14:textId="5EFC126D" w:rsidR="00185988" w:rsidRDefault="00185988" w:rsidP="00185988">
      <w:pPr>
        <w:jc w:val="center"/>
        <w:rPr>
          <w:rFonts w:ascii="Calibri" w:hAnsi="Calibri" w:cs="Calibri"/>
          <w:i/>
          <w:sz w:val="24"/>
          <w:szCs w:val="28"/>
          <w:lang w:val="en-GB"/>
        </w:rPr>
      </w:pPr>
      <w:r>
        <w:rPr>
          <w:rFonts w:ascii="Calibri" w:hAnsi="Calibri" w:cs="Calibri"/>
          <w:i/>
          <w:sz w:val="24"/>
          <w:szCs w:val="28"/>
          <w:lang w:val="en-GB"/>
        </w:rPr>
        <w:t>Figure 5.6.</w:t>
      </w:r>
    </w:p>
    <w:p w14:paraId="60716B2F" w14:textId="77777777" w:rsidR="00120C2B" w:rsidRDefault="00120C2B" w:rsidP="00185988">
      <w:pPr>
        <w:jc w:val="center"/>
        <w:rPr>
          <w:rFonts w:ascii="Calibri" w:hAnsi="Calibri" w:cs="Calibri"/>
          <w:i/>
          <w:sz w:val="24"/>
          <w:szCs w:val="28"/>
          <w:lang w:val="en-GB"/>
        </w:rPr>
      </w:pPr>
    </w:p>
    <w:p w14:paraId="7A29D91D" w14:textId="77777777" w:rsidR="00120C2B" w:rsidRDefault="00120C2B" w:rsidP="00185988">
      <w:pPr>
        <w:jc w:val="center"/>
        <w:rPr>
          <w:rFonts w:ascii="Calibri" w:hAnsi="Calibri" w:cs="Calibri"/>
          <w:i/>
          <w:sz w:val="24"/>
          <w:szCs w:val="28"/>
          <w:lang w:val="en-GB"/>
        </w:rPr>
      </w:pPr>
    </w:p>
    <w:p w14:paraId="327B3515" w14:textId="77777777" w:rsidR="00120C2B" w:rsidRDefault="00120C2B" w:rsidP="00185988">
      <w:pPr>
        <w:jc w:val="center"/>
        <w:rPr>
          <w:rFonts w:ascii="Calibri" w:hAnsi="Calibri" w:cs="Calibri"/>
          <w:i/>
          <w:sz w:val="24"/>
          <w:szCs w:val="28"/>
          <w:lang w:val="en-GB"/>
        </w:rPr>
      </w:pPr>
    </w:p>
    <w:p w14:paraId="3BB030BC" w14:textId="77777777" w:rsidR="00120C2B" w:rsidRDefault="00120C2B" w:rsidP="00185988">
      <w:pPr>
        <w:jc w:val="center"/>
        <w:rPr>
          <w:rFonts w:ascii="Calibri" w:hAnsi="Calibri" w:cs="Calibri"/>
          <w:i/>
          <w:sz w:val="24"/>
          <w:szCs w:val="28"/>
          <w:lang w:val="en-GB"/>
        </w:rPr>
      </w:pPr>
    </w:p>
    <w:p w14:paraId="714A686C" w14:textId="77777777" w:rsidR="00120C2B" w:rsidRDefault="00120C2B" w:rsidP="00185988">
      <w:pPr>
        <w:jc w:val="center"/>
        <w:rPr>
          <w:rFonts w:ascii="Calibri" w:hAnsi="Calibri" w:cs="Calibri"/>
          <w:i/>
          <w:sz w:val="24"/>
          <w:szCs w:val="28"/>
          <w:lang w:val="en-GB"/>
        </w:rPr>
      </w:pPr>
    </w:p>
    <w:p w14:paraId="4E94E60E" w14:textId="77777777" w:rsidR="00120C2B" w:rsidRDefault="00120C2B" w:rsidP="00185988">
      <w:pPr>
        <w:jc w:val="center"/>
        <w:rPr>
          <w:rFonts w:ascii="Calibri" w:hAnsi="Calibri" w:cs="Calibri"/>
          <w:i/>
          <w:sz w:val="24"/>
          <w:szCs w:val="28"/>
          <w:lang w:val="en-GB"/>
        </w:rPr>
      </w:pPr>
    </w:p>
    <w:p w14:paraId="414A7370" w14:textId="77777777" w:rsidR="00120C2B" w:rsidRDefault="00120C2B" w:rsidP="00185988">
      <w:pPr>
        <w:jc w:val="center"/>
        <w:rPr>
          <w:rFonts w:ascii="Calibri" w:hAnsi="Calibri" w:cs="Calibri"/>
          <w:i/>
          <w:sz w:val="24"/>
          <w:szCs w:val="28"/>
          <w:lang w:val="en-GB"/>
        </w:rPr>
      </w:pPr>
    </w:p>
    <w:p w14:paraId="603B6D0C" w14:textId="77777777" w:rsidR="00120C2B" w:rsidRDefault="00120C2B" w:rsidP="00185988">
      <w:pPr>
        <w:jc w:val="center"/>
        <w:rPr>
          <w:rFonts w:ascii="Calibri" w:hAnsi="Calibri" w:cs="Calibri"/>
          <w:i/>
          <w:sz w:val="24"/>
          <w:szCs w:val="28"/>
          <w:lang w:val="en-GB"/>
        </w:rPr>
      </w:pPr>
    </w:p>
    <w:p w14:paraId="62D34BA2" w14:textId="77777777" w:rsidR="00120C2B" w:rsidRDefault="00120C2B" w:rsidP="00185988">
      <w:pPr>
        <w:jc w:val="center"/>
        <w:rPr>
          <w:rFonts w:ascii="Calibri" w:hAnsi="Calibri" w:cs="Calibri"/>
          <w:i/>
          <w:sz w:val="24"/>
          <w:szCs w:val="28"/>
          <w:lang w:val="en-GB"/>
        </w:rPr>
      </w:pPr>
    </w:p>
    <w:p w14:paraId="5F0983BB" w14:textId="77777777" w:rsidR="00120C2B" w:rsidRDefault="00120C2B" w:rsidP="00185988">
      <w:pPr>
        <w:jc w:val="center"/>
        <w:rPr>
          <w:rFonts w:ascii="Calibri" w:hAnsi="Calibri" w:cs="Calibri"/>
          <w:i/>
          <w:sz w:val="24"/>
          <w:szCs w:val="28"/>
          <w:lang w:val="en-GB"/>
        </w:rPr>
      </w:pPr>
    </w:p>
    <w:p w14:paraId="0B0F7CC5" w14:textId="77777777" w:rsidR="00120C2B" w:rsidRDefault="00120C2B" w:rsidP="00185988">
      <w:pPr>
        <w:jc w:val="center"/>
        <w:rPr>
          <w:rFonts w:ascii="Calibri" w:hAnsi="Calibri" w:cs="Calibri"/>
          <w:i/>
          <w:sz w:val="24"/>
          <w:szCs w:val="28"/>
          <w:lang w:val="en-GB"/>
        </w:rPr>
      </w:pPr>
    </w:p>
    <w:p w14:paraId="6C325141" w14:textId="77777777" w:rsidR="00120C2B" w:rsidRDefault="00120C2B" w:rsidP="00185988">
      <w:pPr>
        <w:jc w:val="center"/>
        <w:rPr>
          <w:rFonts w:ascii="Calibri" w:hAnsi="Calibri" w:cs="Calibri"/>
          <w:i/>
          <w:sz w:val="24"/>
          <w:szCs w:val="28"/>
          <w:lang w:val="en-GB"/>
        </w:rPr>
      </w:pPr>
    </w:p>
    <w:p w14:paraId="61641396" w14:textId="77777777" w:rsidR="00120C2B" w:rsidRPr="00185988" w:rsidRDefault="00120C2B" w:rsidP="00185988">
      <w:pPr>
        <w:jc w:val="center"/>
        <w:rPr>
          <w:rFonts w:ascii="Calibri" w:hAnsi="Calibri" w:cs="Calibri"/>
          <w:i/>
          <w:sz w:val="24"/>
          <w:szCs w:val="28"/>
          <w:lang w:val="en-GB"/>
        </w:rPr>
      </w:pPr>
    </w:p>
    <w:p w14:paraId="309B88D6" w14:textId="77777777" w:rsidR="00260CEB" w:rsidRDefault="00260CEB" w:rsidP="00260CEB">
      <w:pPr>
        <w:rPr>
          <w:rFonts w:ascii="Calibri" w:hAnsi="Calibri" w:cs="Calibri"/>
          <w:b/>
          <w:bCs/>
          <w:sz w:val="28"/>
          <w:szCs w:val="28"/>
          <w:lang w:val="en-GB"/>
        </w:rPr>
      </w:pPr>
      <w:r w:rsidRPr="00610F47">
        <w:rPr>
          <w:rFonts w:ascii="Calibri" w:hAnsi="Calibri" w:cs="Calibri"/>
          <w:b/>
          <w:bCs/>
          <w:sz w:val="28"/>
          <w:szCs w:val="28"/>
          <w:lang w:val="en-GB"/>
        </w:rPr>
        <w:lastRenderedPageBreak/>
        <w:t>Integration of components with the Database Management System:</w:t>
      </w:r>
    </w:p>
    <w:p w14:paraId="59DD347C" w14:textId="5948FF27" w:rsidR="00260CEB" w:rsidRPr="00412279" w:rsidRDefault="00260CEB" w:rsidP="00260CEB">
      <w:pPr>
        <w:rPr>
          <w:rFonts w:ascii="Calibri" w:hAnsi="Calibri" w:cs="Calibri"/>
          <w:sz w:val="28"/>
          <w:szCs w:val="28"/>
          <w:lang w:val="en-GB"/>
        </w:rPr>
      </w:pPr>
      <w:r>
        <w:rPr>
          <w:rFonts w:ascii="Calibri" w:hAnsi="Calibri" w:cs="Calibri"/>
          <w:sz w:val="28"/>
          <w:szCs w:val="28"/>
          <w:lang w:val="en-GB"/>
        </w:rPr>
        <w:t xml:space="preserve">The last integration is between the components shown here and the database; </w:t>
      </w:r>
      <w:r w:rsidR="00120C2B">
        <w:rPr>
          <w:rFonts w:ascii="Calibri" w:hAnsi="Calibri" w:cs="Calibri"/>
          <w:sz w:val="28"/>
          <w:szCs w:val="28"/>
          <w:lang w:val="en-GB"/>
        </w:rPr>
        <w:t>as a matter of fact</w:t>
      </w:r>
      <w:r>
        <w:rPr>
          <w:rFonts w:ascii="Calibri" w:hAnsi="Calibri" w:cs="Calibri"/>
          <w:sz w:val="28"/>
          <w:szCs w:val="28"/>
          <w:lang w:val="en-GB"/>
        </w:rPr>
        <w:t>, these components of the application server have to work with the DBMS</w:t>
      </w:r>
      <w:r w:rsidR="00120C2B">
        <w:rPr>
          <w:rFonts w:ascii="Calibri" w:hAnsi="Calibri" w:cs="Calibri"/>
          <w:sz w:val="28"/>
          <w:szCs w:val="28"/>
          <w:lang w:val="en-GB"/>
        </w:rPr>
        <w:t xml:space="preserve"> in order to</w:t>
      </w:r>
      <w:r>
        <w:rPr>
          <w:rFonts w:ascii="Calibri" w:hAnsi="Calibri" w:cs="Calibri"/>
          <w:sz w:val="28"/>
          <w:szCs w:val="28"/>
          <w:lang w:val="en-GB"/>
        </w:rPr>
        <w:t xml:space="preserve"> realize the main features of the system.</w:t>
      </w:r>
    </w:p>
    <w:p w14:paraId="16336279" w14:textId="77777777" w:rsidR="00260CEB" w:rsidRPr="000230C8" w:rsidRDefault="00260CEB" w:rsidP="00120C2B">
      <w:pPr>
        <w:ind w:left="360"/>
        <w:jc w:val="center"/>
        <w:rPr>
          <w:rFonts w:ascii="Calibri" w:hAnsi="Calibri" w:cs="Calibri"/>
          <w:sz w:val="28"/>
          <w:szCs w:val="28"/>
          <w:lang w:val="en-GB"/>
        </w:rPr>
      </w:pPr>
      <w:r>
        <w:rPr>
          <w:noProof/>
          <w:lang w:eastAsia="it-IT"/>
        </w:rPr>
        <w:drawing>
          <wp:inline distT="0" distB="0" distL="0" distR="0" wp14:anchorId="50534DB5" wp14:editId="26D8E868">
            <wp:extent cx="6119824" cy="308082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3396" cy="3102760"/>
                    </a:xfrm>
                    <a:prstGeom prst="rect">
                      <a:avLst/>
                    </a:prstGeom>
                    <a:noFill/>
                    <a:ln>
                      <a:noFill/>
                    </a:ln>
                  </pic:spPr>
                </pic:pic>
              </a:graphicData>
            </a:graphic>
          </wp:inline>
        </w:drawing>
      </w:r>
    </w:p>
    <w:p w14:paraId="4C55853D" w14:textId="3EC41DBD" w:rsidR="00260CEB" w:rsidRPr="00120C2B" w:rsidRDefault="00120C2B" w:rsidP="00120C2B">
      <w:pPr>
        <w:jc w:val="center"/>
        <w:rPr>
          <w:rFonts w:ascii="Calibri" w:hAnsi="Calibri" w:cs="Calibri"/>
          <w:i/>
          <w:sz w:val="24"/>
          <w:szCs w:val="28"/>
          <w:lang w:val="en-GB"/>
        </w:rPr>
      </w:pPr>
      <w:r>
        <w:rPr>
          <w:rFonts w:ascii="Calibri" w:hAnsi="Calibri" w:cs="Calibri"/>
          <w:i/>
          <w:sz w:val="24"/>
          <w:szCs w:val="28"/>
          <w:lang w:val="en-GB"/>
        </w:rPr>
        <w:t>Figure 5.7.</w:t>
      </w:r>
    </w:p>
    <w:p w14:paraId="07E5415E" w14:textId="77777777" w:rsidR="00260CEB" w:rsidRDefault="00260CEB" w:rsidP="00260CEB">
      <w:pPr>
        <w:rPr>
          <w:rFonts w:ascii="Calibri" w:hAnsi="Calibri" w:cs="Calibri"/>
          <w:sz w:val="28"/>
          <w:szCs w:val="28"/>
          <w:lang w:val="en-GB"/>
        </w:rPr>
      </w:pPr>
    </w:p>
    <w:p w14:paraId="01095C37" w14:textId="77777777" w:rsidR="00260CEB" w:rsidRDefault="00260CEB" w:rsidP="00260CEB">
      <w:pPr>
        <w:rPr>
          <w:rFonts w:ascii="Calibri" w:hAnsi="Calibri" w:cs="Calibri"/>
          <w:sz w:val="28"/>
          <w:szCs w:val="28"/>
          <w:lang w:val="en-GB"/>
        </w:rPr>
      </w:pPr>
    </w:p>
    <w:p w14:paraId="5F234BC6" w14:textId="77777777" w:rsidR="00260CEB" w:rsidRDefault="00260CEB" w:rsidP="00260CEB">
      <w:pPr>
        <w:rPr>
          <w:rFonts w:ascii="Calibri" w:hAnsi="Calibri" w:cs="Calibri"/>
          <w:sz w:val="28"/>
          <w:szCs w:val="28"/>
          <w:lang w:val="en-GB"/>
        </w:rPr>
      </w:pPr>
    </w:p>
    <w:p w14:paraId="681EC1B2" w14:textId="77777777" w:rsidR="00260CEB" w:rsidRDefault="00260CEB" w:rsidP="00260CEB">
      <w:pPr>
        <w:rPr>
          <w:rFonts w:ascii="Calibri" w:hAnsi="Calibri" w:cs="Calibri"/>
          <w:sz w:val="28"/>
          <w:szCs w:val="28"/>
          <w:lang w:val="en-GB"/>
        </w:rPr>
      </w:pPr>
    </w:p>
    <w:p w14:paraId="7EF9BC00" w14:textId="77777777" w:rsidR="00260CEB" w:rsidRDefault="00260CEB" w:rsidP="00260CEB">
      <w:pPr>
        <w:rPr>
          <w:rFonts w:ascii="Calibri" w:hAnsi="Calibri" w:cs="Calibri"/>
          <w:sz w:val="28"/>
          <w:szCs w:val="28"/>
          <w:lang w:val="en-GB"/>
        </w:rPr>
      </w:pPr>
    </w:p>
    <w:p w14:paraId="4DAE533F" w14:textId="77777777" w:rsidR="00260CEB" w:rsidRDefault="00260CEB" w:rsidP="00260CEB">
      <w:pPr>
        <w:rPr>
          <w:rFonts w:ascii="Calibri" w:hAnsi="Calibri" w:cs="Calibri"/>
          <w:sz w:val="28"/>
          <w:szCs w:val="28"/>
          <w:lang w:val="en-GB"/>
        </w:rPr>
      </w:pPr>
    </w:p>
    <w:p w14:paraId="33BC6C7B" w14:textId="77777777" w:rsidR="00260CEB" w:rsidRDefault="00260CEB" w:rsidP="00260CEB">
      <w:pPr>
        <w:rPr>
          <w:rFonts w:ascii="Calibri" w:hAnsi="Calibri" w:cs="Calibri"/>
          <w:sz w:val="28"/>
          <w:szCs w:val="28"/>
          <w:lang w:val="en-GB"/>
        </w:rPr>
      </w:pPr>
    </w:p>
    <w:p w14:paraId="5E9A874B" w14:textId="77777777" w:rsidR="00260CEB" w:rsidRDefault="00260CEB" w:rsidP="00260CEB">
      <w:pPr>
        <w:rPr>
          <w:rFonts w:ascii="Calibri" w:hAnsi="Calibri" w:cs="Calibri"/>
          <w:sz w:val="28"/>
          <w:szCs w:val="28"/>
          <w:lang w:val="en-GB"/>
        </w:rPr>
      </w:pPr>
    </w:p>
    <w:p w14:paraId="69453590" w14:textId="77777777" w:rsidR="00260CEB" w:rsidRDefault="00260CEB" w:rsidP="00260CEB">
      <w:pPr>
        <w:rPr>
          <w:rFonts w:ascii="Calibri" w:hAnsi="Calibri" w:cs="Calibri"/>
          <w:sz w:val="28"/>
          <w:szCs w:val="28"/>
          <w:lang w:val="en-GB"/>
        </w:rPr>
      </w:pPr>
    </w:p>
    <w:p w14:paraId="1F24D60B" w14:textId="77777777" w:rsidR="00260CEB" w:rsidRDefault="00260CEB" w:rsidP="00260CEB">
      <w:pPr>
        <w:rPr>
          <w:rFonts w:ascii="Calibri" w:hAnsi="Calibri" w:cs="Calibri"/>
          <w:sz w:val="28"/>
          <w:szCs w:val="28"/>
          <w:lang w:val="en-GB"/>
        </w:rPr>
      </w:pPr>
    </w:p>
    <w:p w14:paraId="633419B8" w14:textId="77777777" w:rsidR="00260CEB" w:rsidRDefault="00260CEB" w:rsidP="00260CEB">
      <w:pPr>
        <w:rPr>
          <w:rFonts w:ascii="Calibri" w:hAnsi="Calibri" w:cs="Calibri"/>
          <w:sz w:val="28"/>
          <w:szCs w:val="28"/>
          <w:lang w:val="en-GB"/>
        </w:rPr>
      </w:pPr>
    </w:p>
    <w:p w14:paraId="60CB8ABF" w14:textId="77777777" w:rsidR="00260CEB" w:rsidRDefault="00260CEB" w:rsidP="00260CEB">
      <w:pPr>
        <w:rPr>
          <w:rFonts w:ascii="Calibri" w:hAnsi="Calibri" w:cs="Calibri"/>
          <w:sz w:val="28"/>
          <w:szCs w:val="28"/>
          <w:lang w:val="en-GB"/>
        </w:rPr>
      </w:pPr>
    </w:p>
    <w:p w14:paraId="5EFF1ED5" w14:textId="77777777" w:rsidR="00260CEB" w:rsidRPr="00E223E6" w:rsidRDefault="00260CEB" w:rsidP="00260CEB">
      <w:pPr>
        <w:rPr>
          <w:rFonts w:ascii="Calibri" w:hAnsi="Calibri" w:cs="Calibri"/>
          <w:sz w:val="28"/>
          <w:szCs w:val="28"/>
          <w:lang w:val="en-GB"/>
        </w:rPr>
      </w:pPr>
    </w:p>
    <w:p w14:paraId="7C4EC357" w14:textId="77777777" w:rsidR="00260CEB" w:rsidRDefault="00260CEB" w:rsidP="00260CEB">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74A8EB5F" w14:textId="77777777" w:rsidR="00260CEB" w:rsidRPr="005F235E" w:rsidRDefault="00260CEB" w:rsidP="00260CEB">
      <w:pPr>
        <w:rPr>
          <w:lang w:val="en-US"/>
        </w:rPr>
      </w:pPr>
    </w:p>
    <w:p w14:paraId="1123E059" w14:textId="5092A9D8" w:rsidR="00813BAD" w:rsidRPr="005F235E" w:rsidRDefault="00813BAD" w:rsidP="00260CEB">
      <w:pPr>
        <w:pStyle w:val="Paragrafoelenco"/>
        <w:spacing w:line="256" w:lineRule="auto"/>
        <w:rPr>
          <w:lang w:val="en-US"/>
        </w:rPr>
      </w:pPr>
    </w:p>
    <w:sectPr w:rsidR="00813BAD" w:rsidRPr="005F235E" w:rsidSect="00873E4C">
      <w:footerReference w:type="default" r:id="rId31"/>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86AB6" w14:textId="77777777" w:rsidR="003B675D" w:rsidRDefault="003B675D" w:rsidP="00C00486">
      <w:pPr>
        <w:spacing w:after="0" w:line="240" w:lineRule="auto"/>
      </w:pPr>
      <w:r>
        <w:separator/>
      </w:r>
    </w:p>
  </w:endnote>
  <w:endnote w:type="continuationSeparator" w:id="0">
    <w:p w14:paraId="1AE675B3" w14:textId="77777777" w:rsidR="003B675D" w:rsidRDefault="003B675D"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E04B9E">
          <w:rPr>
            <w:noProof/>
          </w:rPr>
          <w:t>1</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8E9BE" w14:textId="77777777" w:rsidR="003B675D" w:rsidRDefault="003B675D" w:rsidP="00C00486">
      <w:pPr>
        <w:spacing w:after="0" w:line="240" w:lineRule="auto"/>
      </w:pPr>
      <w:r>
        <w:separator/>
      </w:r>
    </w:p>
  </w:footnote>
  <w:footnote w:type="continuationSeparator" w:id="0">
    <w:p w14:paraId="4FCDCB16" w14:textId="77777777" w:rsidR="003B675D" w:rsidRDefault="003B675D"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4471F7"/>
    <w:multiLevelType w:val="hybridMultilevel"/>
    <w:tmpl w:val="E1A865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5743B03"/>
    <w:multiLevelType w:val="hybridMultilevel"/>
    <w:tmpl w:val="68EEC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BF378C2"/>
    <w:multiLevelType w:val="hybridMultilevel"/>
    <w:tmpl w:val="FEC8ED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B691A5F"/>
    <w:multiLevelType w:val="hybridMultilevel"/>
    <w:tmpl w:val="E050057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4164767"/>
    <w:multiLevelType w:val="hybridMultilevel"/>
    <w:tmpl w:val="E37A5634"/>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E8761BC"/>
    <w:multiLevelType w:val="hybridMultilevel"/>
    <w:tmpl w:val="6ABAED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3">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43"/>
  </w:num>
  <w:num w:numId="3">
    <w:abstractNumId w:val="25"/>
  </w:num>
  <w:num w:numId="4">
    <w:abstractNumId w:val="23"/>
  </w:num>
  <w:num w:numId="5">
    <w:abstractNumId w:val="20"/>
  </w:num>
  <w:num w:numId="6">
    <w:abstractNumId w:val="16"/>
  </w:num>
  <w:num w:numId="7">
    <w:abstractNumId w:val="7"/>
  </w:num>
  <w:num w:numId="8">
    <w:abstractNumId w:val="38"/>
  </w:num>
  <w:num w:numId="9">
    <w:abstractNumId w:val="14"/>
  </w:num>
  <w:num w:numId="10">
    <w:abstractNumId w:val="13"/>
  </w:num>
  <w:num w:numId="11">
    <w:abstractNumId w:val="6"/>
  </w:num>
  <w:num w:numId="12">
    <w:abstractNumId w:val="39"/>
  </w:num>
  <w:num w:numId="13">
    <w:abstractNumId w:val="19"/>
  </w:num>
  <w:num w:numId="14">
    <w:abstractNumId w:val="21"/>
  </w:num>
  <w:num w:numId="15">
    <w:abstractNumId w:val="15"/>
  </w:num>
  <w:num w:numId="16">
    <w:abstractNumId w:val="42"/>
  </w:num>
  <w:num w:numId="17">
    <w:abstractNumId w:val="28"/>
  </w:num>
  <w:num w:numId="18">
    <w:abstractNumId w:val="27"/>
  </w:num>
  <w:num w:numId="19">
    <w:abstractNumId w:val="4"/>
  </w:num>
  <w:num w:numId="20">
    <w:abstractNumId w:val="18"/>
  </w:num>
  <w:num w:numId="21">
    <w:abstractNumId w:val="11"/>
  </w:num>
  <w:num w:numId="22">
    <w:abstractNumId w:val="40"/>
  </w:num>
  <w:num w:numId="23">
    <w:abstractNumId w:val="1"/>
  </w:num>
  <w:num w:numId="24">
    <w:abstractNumId w:val="36"/>
  </w:num>
  <w:num w:numId="25">
    <w:abstractNumId w:val="8"/>
  </w:num>
  <w:num w:numId="26">
    <w:abstractNumId w:val="31"/>
  </w:num>
  <w:num w:numId="27">
    <w:abstractNumId w:val="0"/>
  </w:num>
  <w:num w:numId="28">
    <w:abstractNumId w:val="32"/>
  </w:num>
  <w:num w:numId="29">
    <w:abstractNumId w:val="33"/>
  </w:num>
  <w:num w:numId="30">
    <w:abstractNumId w:val="10"/>
  </w:num>
  <w:num w:numId="31">
    <w:abstractNumId w:val="17"/>
  </w:num>
  <w:num w:numId="32">
    <w:abstractNumId w:val="9"/>
  </w:num>
  <w:num w:numId="33">
    <w:abstractNumId w:val="2"/>
  </w:num>
  <w:num w:numId="34">
    <w:abstractNumId w:val="5"/>
  </w:num>
  <w:num w:numId="35">
    <w:abstractNumId w:val="24"/>
  </w:num>
  <w:num w:numId="36">
    <w:abstractNumId w:val="3"/>
  </w:num>
  <w:num w:numId="37">
    <w:abstractNumId w:val="22"/>
  </w:num>
  <w:num w:numId="38">
    <w:abstractNumId w:val="5"/>
  </w:num>
  <w:num w:numId="39">
    <w:abstractNumId w:val="35"/>
  </w:num>
  <w:num w:numId="40">
    <w:abstractNumId w:val="30"/>
  </w:num>
  <w:num w:numId="41">
    <w:abstractNumId w:val="12"/>
  </w:num>
  <w:num w:numId="42">
    <w:abstractNumId w:val="41"/>
  </w:num>
  <w:num w:numId="43">
    <w:abstractNumId w:val="26"/>
  </w:num>
  <w:num w:numId="44">
    <w:abstractNumId w:val="3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0B5"/>
    <w:rsid w:val="00111A60"/>
    <w:rsid w:val="00117534"/>
    <w:rsid w:val="00120C2B"/>
    <w:rsid w:val="001274A9"/>
    <w:rsid w:val="00135D04"/>
    <w:rsid w:val="001436A5"/>
    <w:rsid w:val="001443D0"/>
    <w:rsid w:val="001458D4"/>
    <w:rsid w:val="001572A0"/>
    <w:rsid w:val="00175D13"/>
    <w:rsid w:val="00185988"/>
    <w:rsid w:val="001A191E"/>
    <w:rsid w:val="001E2ADC"/>
    <w:rsid w:val="001F4A09"/>
    <w:rsid w:val="00227952"/>
    <w:rsid w:val="002449F0"/>
    <w:rsid w:val="00260CEB"/>
    <w:rsid w:val="00262A3B"/>
    <w:rsid w:val="00265751"/>
    <w:rsid w:val="0027287E"/>
    <w:rsid w:val="00274143"/>
    <w:rsid w:val="00296438"/>
    <w:rsid w:val="002B079A"/>
    <w:rsid w:val="002E3877"/>
    <w:rsid w:val="002F5BBA"/>
    <w:rsid w:val="003142CF"/>
    <w:rsid w:val="0038552B"/>
    <w:rsid w:val="003924C5"/>
    <w:rsid w:val="003A1F26"/>
    <w:rsid w:val="003A5FB9"/>
    <w:rsid w:val="003B675D"/>
    <w:rsid w:val="003C5943"/>
    <w:rsid w:val="003D0300"/>
    <w:rsid w:val="003F0F56"/>
    <w:rsid w:val="003F267E"/>
    <w:rsid w:val="004E4A4C"/>
    <w:rsid w:val="004E6DCE"/>
    <w:rsid w:val="004F3A81"/>
    <w:rsid w:val="0050023B"/>
    <w:rsid w:val="005101EA"/>
    <w:rsid w:val="005261C7"/>
    <w:rsid w:val="00561156"/>
    <w:rsid w:val="0058019E"/>
    <w:rsid w:val="0059328A"/>
    <w:rsid w:val="005C77AD"/>
    <w:rsid w:val="005F235E"/>
    <w:rsid w:val="006109FA"/>
    <w:rsid w:val="00634FB2"/>
    <w:rsid w:val="0064255A"/>
    <w:rsid w:val="006746B6"/>
    <w:rsid w:val="0068471E"/>
    <w:rsid w:val="0069101E"/>
    <w:rsid w:val="006A349F"/>
    <w:rsid w:val="006F4C43"/>
    <w:rsid w:val="00711979"/>
    <w:rsid w:val="00711BAA"/>
    <w:rsid w:val="00721BB3"/>
    <w:rsid w:val="0073134A"/>
    <w:rsid w:val="0073258B"/>
    <w:rsid w:val="0073452E"/>
    <w:rsid w:val="0076520B"/>
    <w:rsid w:val="00781281"/>
    <w:rsid w:val="0078260E"/>
    <w:rsid w:val="00785803"/>
    <w:rsid w:val="00786C35"/>
    <w:rsid w:val="007948EE"/>
    <w:rsid w:val="007B2731"/>
    <w:rsid w:val="007C6731"/>
    <w:rsid w:val="007D0B84"/>
    <w:rsid w:val="007D2CD3"/>
    <w:rsid w:val="007D76FB"/>
    <w:rsid w:val="007E71D3"/>
    <w:rsid w:val="00802794"/>
    <w:rsid w:val="00813BAD"/>
    <w:rsid w:val="00816F1B"/>
    <w:rsid w:val="008409A2"/>
    <w:rsid w:val="00873E4C"/>
    <w:rsid w:val="0088583B"/>
    <w:rsid w:val="00885C8F"/>
    <w:rsid w:val="008A2DBF"/>
    <w:rsid w:val="008C2DF3"/>
    <w:rsid w:val="008F0FA9"/>
    <w:rsid w:val="00905F29"/>
    <w:rsid w:val="00905FBD"/>
    <w:rsid w:val="00914A3A"/>
    <w:rsid w:val="009173DB"/>
    <w:rsid w:val="00924095"/>
    <w:rsid w:val="00954811"/>
    <w:rsid w:val="00960DAD"/>
    <w:rsid w:val="0096718C"/>
    <w:rsid w:val="009A17B7"/>
    <w:rsid w:val="009B19A6"/>
    <w:rsid w:val="009B1E35"/>
    <w:rsid w:val="009F176E"/>
    <w:rsid w:val="009F5B03"/>
    <w:rsid w:val="00A10F17"/>
    <w:rsid w:val="00A244A0"/>
    <w:rsid w:val="00A50B07"/>
    <w:rsid w:val="00A51190"/>
    <w:rsid w:val="00A75E81"/>
    <w:rsid w:val="00A97C48"/>
    <w:rsid w:val="00AA4BE9"/>
    <w:rsid w:val="00AA599B"/>
    <w:rsid w:val="00AB3FE7"/>
    <w:rsid w:val="00AB64DE"/>
    <w:rsid w:val="00AE78A7"/>
    <w:rsid w:val="00AF0B00"/>
    <w:rsid w:val="00B2345F"/>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66827"/>
    <w:rsid w:val="00C95678"/>
    <w:rsid w:val="00CA3381"/>
    <w:rsid w:val="00CB2A5D"/>
    <w:rsid w:val="00CF0E0C"/>
    <w:rsid w:val="00CF6C4B"/>
    <w:rsid w:val="00D01EC4"/>
    <w:rsid w:val="00D306FD"/>
    <w:rsid w:val="00D33C85"/>
    <w:rsid w:val="00D35951"/>
    <w:rsid w:val="00D4025B"/>
    <w:rsid w:val="00D7182B"/>
    <w:rsid w:val="00D7404D"/>
    <w:rsid w:val="00D916C0"/>
    <w:rsid w:val="00D9373D"/>
    <w:rsid w:val="00DB2746"/>
    <w:rsid w:val="00DB4036"/>
    <w:rsid w:val="00DB7F47"/>
    <w:rsid w:val="00DE261E"/>
    <w:rsid w:val="00E04B9E"/>
    <w:rsid w:val="00E154B4"/>
    <w:rsid w:val="00E223E6"/>
    <w:rsid w:val="00E23657"/>
    <w:rsid w:val="00E25CA5"/>
    <w:rsid w:val="00E30852"/>
    <w:rsid w:val="00E31599"/>
    <w:rsid w:val="00E44732"/>
    <w:rsid w:val="00E46B54"/>
    <w:rsid w:val="00E605E9"/>
    <w:rsid w:val="00E65413"/>
    <w:rsid w:val="00E86921"/>
    <w:rsid w:val="00EA3E2E"/>
    <w:rsid w:val="00EC6A24"/>
    <w:rsid w:val="00ED11F0"/>
    <w:rsid w:val="00ED6BE8"/>
    <w:rsid w:val="00EF5825"/>
    <w:rsid w:val="00F147E0"/>
    <w:rsid w:val="00F23979"/>
    <w:rsid w:val="00F33EAC"/>
    <w:rsid w:val="00F56E5A"/>
    <w:rsid w:val="00F759BE"/>
    <w:rsid w:val="00F86C07"/>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CD2F9-CF4A-463E-85E9-A3304E722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35</Pages>
  <Words>4172</Words>
  <Characters>23784</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85</cp:revision>
  <dcterms:created xsi:type="dcterms:W3CDTF">2019-11-17T10:54:00Z</dcterms:created>
  <dcterms:modified xsi:type="dcterms:W3CDTF">2019-12-08T19:36:00Z</dcterms:modified>
</cp:coreProperties>
</file>