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动作一：脚腕背屈，也称之为足内翻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46930" cy="2610485"/>
            <wp:effectExtent l="0" t="0" r="127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3915" cy="4519930"/>
            <wp:effectExtent l="0" t="0" r="9525" b="6350"/>
            <wp:docPr id="2" name="图片 2" descr="167695740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69574052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作用点为胫骨前肌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胫骨前肌位置：胫骨外侧面，也即腿部前侧远离身体的一侧，约在膝盖骨下侧5-10cm的位置，作用主要电极为下图的上方的电极片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52650" cy="2870835"/>
            <wp:effectExtent l="0" t="0" r="11430" b="9525"/>
            <wp:docPr id="6" name="图片 6" descr="769a560509062b690e53f191cb9b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69a560509062b690e53f191cb9bba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30120" cy="2974975"/>
            <wp:effectExtent l="0" t="0" r="10160" b="12065"/>
            <wp:docPr id="7" name="图片 7" descr="6eee9dab7c4d59fee65476bd0939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eee9dab7c4d59fee65476bd0939f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1700" cy="2896235"/>
            <wp:effectExtent l="0" t="0" r="7620" b="14605"/>
            <wp:docPr id="3" name="图片 3" descr="1687cea35207629f05cc6928171d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7cea35207629f05cc6928171d9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电极片间距：4-4.5cm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电极片中心距：8cm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87090"/>
            <wp:effectExtent l="0" t="0" r="3810" b="11430"/>
            <wp:docPr id="1" name="图片 1" descr="4de929856596f13bfcb09e4be4cfb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e929856596f13bfcb09e4be4cfbc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lZmMwZjEwNzA4YWQ0MWJmYjliNjgxN2NkYTRlYzgifQ=="/>
  </w:docVars>
  <w:rsids>
    <w:rsidRoot w:val="1B274B49"/>
    <w:rsid w:val="0050088A"/>
    <w:rsid w:val="13BF31B2"/>
    <w:rsid w:val="1B274B49"/>
    <w:rsid w:val="2CDD63EE"/>
    <w:rsid w:val="40623B84"/>
    <w:rsid w:val="49466B24"/>
    <w:rsid w:val="49E07C54"/>
    <w:rsid w:val="4EF57B17"/>
    <w:rsid w:val="550B1DC5"/>
    <w:rsid w:val="554156F4"/>
    <w:rsid w:val="5E1F26DC"/>
    <w:rsid w:val="71864997"/>
    <w:rsid w:val="7C2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107</Characters>
  <Lines>0</Lines>
  <Paragraphs>0</Paragraphs>
  <TotalTime>1</TotalTime>
  <ScaleCrop>false</ScaleCrop>
  <LinksUpToDate>false</LinksUpToDate>
  <CharactersWithSpaces>107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2023-02-09T07:05:00Z</dcterms:created>
  <dc:creator>氢化脱磺硫酸</dc:creator>
  <cp:lastModifiedBy>氢化脱磺硫酸</cp:lastModifiedBy>
  <dcterms:modified xsi:type="dcterms:W3CDTF">2023-03-14T10:19:34Z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3FA543B6F18B4DE68C2308D27336B200</vt:lpwstr>
  </property>
</Properties>
</file>